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B" w:rsidRDefault="0076196B" w:rsidP="0076196B"/>
    <w:p w:rsidR="0076196B" w:rsidRDefault="0076196B" w:rsidP="0076196B">
      <w:pPr>
        <w:jc w:val="center"/>
        <w:rPr>
          <w:b/>
          <w:sz w:val="28"/>
          <w:szCs w:val="28"/>
        </w:rPr>
      </w:pPr>
      <w:r w:rsidRPr="00ED4D3D">
        <w:rPr>
          <w:b/>
          <w:sz w:val="28"/>
          <w:szCs w:val="28"/>
        </w:rPr>
        <w:t>СВЕДЕНИЯ</w:t>
      </w:r>
    </w:p>
    <w:p w:rsidR="003F068E" w:rsidRPr="003F068E" w:rsidRDefault="0076196B" w:rsidP="0076196B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О ДОХОДАХ</w:t>
      </w:r>
      <w:r w:rsidRPr="00ED4D3D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ОБ ИМУЩЕСТВЕ И ОБЯЗАТЕЛЬСТВАХ ИМУЩ</w:t>
      </w:r>
      <w:r w:rsidR="00DE1F02">
        <w:rPr>
          <w:b/>
          <w:sz w:val="28"/>
          <w:szCs w:val="28"/>
        </w:rPr>
        <w:t xml:space="preserve">ЕСТВЕННОГО ХАРАКТЕРА </w:t>
      </w:r>
      <w:r w:rsidR="003F068E">
        <w:rPr>
          <w:b/>
          <w:sz w:val="28"/>
          <w:szCs w:val="28"/>
        </w:rPr>
        <w:t>ПРЕДСТАВЛЕННЫЕ РУКОВОДИТЕЛЕМ МУНИЦИПАЛЬНОГО К</w:t>
      </w:r>
      <w:r w:rsidR="00A37C14">
        <w:rPr>
          <w:b/>
          <w:sz w:val="28"/>
          <w:szCs w:val="28"/>
        </w:rPr>
        <w:t>А</w:t>
      </w:r>
      <w:r w:rsidR="00D97003">
        <w:rPr>
          <w:b/>
          <w:sz w:val="28"/>
          <w:szCs w:val="28"/>
        </w:rPr>
        <w:t xml:space="preserve">ЗЕННОГО УЧРЕЖДЕНИЯ «УПРАВЛЕНИЯ </w:t>
      </w:r>
      <w:r w:rsidR="001D7904">
        <w:rPr>
          <w:b/>
          <w:sz w:val="28"/>
          <w:szCs w:val="28"/>
        </w:rPr>
        <w:t xml:space="preserve">СЛУЖБЫ ЗАКАЗЧИКА </w:t>
      </w:r>
      <w:r w:rsidR="003F068E">
        <w:rPr>
          <w:b/>
          <w:sz w:val="28"/>
          <w:szCs w:val="28"/>
        </w:rPr>
        <w:t>ШАРЫПОВСКОГО РАЙОНА»</w:t>
      </w:r>
      <w:r w:rsidR="00DC6D1C">
        <w:rPr>
          <w:b/>
          <w:sz w:val="28"/>
          <w:szCs w:val="28"/>
        </w:rPr>
        <w:t xml:space="preserve"> ЗА 2013 ГОД</w:t>
      </w:r>
    </w:p>
    <w:p w:rsidR="0076196B" w:rsidRDefault="0076196B" w:rsidP="0076196B"/>
    <w:tbl>
      <w:tblPr>
        <w:tblW w:w="163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1558"/>
        <w:gridCol w:w="1620"/>
        <w:gridCol w:w="1620"/>
        <w:gridCol w:w="1440"/>
        <w:gridCol w:w="1440"/>
        <w:gridCol w:w="1355"/>
        <w:gridCol w:w="1440"/>
        <w:gridCol w:w="1260"/>
        <w:gridCol w:w="1290"/>
        <w:gridCol w:w="1482"/>
        <w:gridCol w:w="1273"/>
      </w:tblGrid>
      <w:tr w:rsidR="0076196B" w:rsidTr="001D3405">
        <w:tc>
          <w:tcPr>
            <w:tcW w:w="602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Фамилия,</w:t>
            </w:r>
          </w:p>
          <w:p w:rsidR="0076196B" w:rsidRDefault="0076196B" w:rsidP="001D3405">
            <w:pPr>
              <w:jc w:val="center"/>
            </w:pPr>
            <w:r>
              <w:t xml:space="preserve">Имя, </w:t>
            </w:r>
          </w:p>
          <w:p w:rsidR="0076196B" w:rsidRDefault="0076196B" w:rsidP="001D3405">
            <w:pPr>
              <w:jc w:val="center"/>
            </w:pPr>
            <w:r>
              <w:t>Отчество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Должность,</w:t>
            </w:r>
          </w:p>
          <w:p w:rsidR="0076196B" w:rsidRDefault="0076196B" w:rsidP="001D3405">
            <w:pPr>
              <w:jc w:val="center"/>
            </w:pPr>
            <w:r>
              <w:t>степень родства</w:t>
            </w:r>
          </w:p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Общая сумма дохода</w:t>
            </w:r>
          </w:p>
          <w:p w:rsidR="0076196B" w:rsidRDefault="0076196B" w:rsidP="001D3405">
            <w:pPr>
              <w:jc w:val="center"/>
            </w:pPr>
            <w:r>
              <w:t>(руб.)</w:t>
            </w:r>
          </w:p>
        </w:tc>
        <w:tc>
          <w:tcPr>
            <w:tcW w:w="4235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990" w:type="dxa"/>
            <w:gridSpan w:val="3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  <w:tc>
          <w:tcPr>
            <w:tcW w:w="2755" w:type="dxa"/>
            <w:gridSpan w:val="2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Перечень транспортных средств, принадлежащих на праве собственности</w:t>
            </w:r>
          </w:p>
        </w:tc>
      </w:tr>
      <w:tr w:rsidR="0076196B" w:rsidTr="001D3405">
        <w:tc>
          <w:tcPr>
            <w:tcW w:w="602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76196B" w:rsidRDefault="0076196B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</w:t>
            </w:r>
            <w:r w:rsidR="008730A0">
              <w:t>ра</w:t>
            </w:r>
            <w:r>
              <w:t>на расположения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 xml:space="preserve">Площадь, </w:t>
            </w: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Ст</w:t>
            </w:r>
            <w:r w:rsidR="008730A0">
              <w:t>ра</w:t>
            </w:r>
            <w:r>
              <w:t>на расположения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Вид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Марка</w:t>
            </w:r>
          </w:p>
        </w:tc>
      </w:tr>
      <w:tr w:rsidR="0076196B" w:rsidTr="001D3405">
        <w:tc>
          <w:tcPr>
            <w:tcW w:w="60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</w:t>
            </w:r>
          </w:p>
        </w:tc>
        <w:tc>
          <w:tcPr>
            <w:tcW w:w="1558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4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5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6</w:t>
            </w:r>
          </w:p>
        </w:tc>
        <w:tc>
          <w:tcPr>
            <w:tcW w:w="1355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7</w:t>
            </w:r>
          </w:p>
        </w:tc>
        <w:tc>
          <w:tcPr>
            <w:tcW w:w="144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8</w:t>
            </w:r>
          </w:p>
        </w:tc>
        <w:tc>
          <w:tcPr>
            <w:tcW w:w="126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9</w:t>
            </w:r>
          </w:p>
        </w:tc>
        <w:tc>
          <w:tcPr>
            <w:tcW w:w="1290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10</w:t>
            </w:r>
          </w:p>
        </w:tc>
        <w:tc>
          <w:tcPr>
            <w:tcW w:w="1482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11</w:t>
            </w:r>
          </w:p>
        </w:tc>
        <w:tc>
          <w:tcPr>
            <w:tcW w:w="1273" w:type="dxa"/>
            <w:shd w:val="clear" w:color="auto" w:fill="auto"/>
          </w:tcPr>
          <w:p w:rsidR="0076196B" w:rsidRDefault="0076196B" w:rsidP="001D3405">
            <w:pPr>
              <w:jc w:val="center"/>
            </w:pPr>
            <w:r>
              <w:t>12</w:t>
            </w:r>
          </w:p>
        </w:tc>
      </w:tr>
      <w:tr w:rsidR="003C075E" w:rsidTr="00E6562A">
        <w:trPr>
          <w:trHeight w:val="525"/>
        </w:trPr>
        <w:tc>
          <w:tcPr>
            <w:tcW w:w="602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1</w:t>
            </w:r>
          </w:p>
        </w:tc>
        <w:tc>
          <w:tcPr>
            <w:tcW w:w="1558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proofErr w:type="spellStart"/>
            <w:r>
              <w:t>Хозе</w:t>
            </w:r>
            <w:proofErr w:type="spellEnd"/>
            <w:r>
              <w:t xml:space="preserve"> </w:t>
            </w:r>
          </w:p>
          <w:p w:rsidR="003C075E" w:rsidRDefault="003C075E" w:rsidP="00DE520D">
            <w:pPr>
              <w:jc w:val="center"/>
            </w:pPr>
            <w:r>
              <w:t>Виктор Иосифович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C075E" w:rsidRDefault="003C075E" w:rsidP="001D7904">
            <w:pPr>
              <w:jc w:val="center"/>
            </w:pPr>
            <w:r>
              <w:t>Начальник МКУ «Управление службы заказчика Шарыповского района»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3065437,16</w:t>
            </w:r>
          </w:p>
        </w:tc>
        <w:tc>
          <w:tcPr>
            <w:tcW w:w="1440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Земельный участок</w:t>
            </w:r>
          </w:p>
        </w:tc>
        <w:tc>
          <w:tcPr>
            <w:tcW w:w="1440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687</w:t>
            </w:r>
          </w:p>
        </w:tc>
        <w:tc>
          <w:tcPr>
            <w:tcW w:w="1355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075E" w:rsidRPr="00B641BA" w:rsidRDefault="003C075E" w:rsidP="00B641BA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:rsidR="003C075E" w:rsidRPr="00B641BA" w:rsidRDefault="003C075E" w:rsidP="00DE520D">
            <w:pPr>
              <w:jc w:val="center"/>
            </w:pPr>
            <w:r>
              <w:t>18</w:t>
            </w:r>
          </w:p>
        </w:tc>
        <w:tc>
          <w:tcPr>
            <w:tcW w:w="1290" w:type="dxa"/>
            <w:vMerge w:val="restart"/>
            <w:shd w:val="clear" w:color="auto" w:fill="auto"/>
          </w:tcPr>
          <w:p w:rsidR="003C075E" w:rsidRPr="00B641BA" w:rsidRDefault="003C075E" w:rsidP="00DE520D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Автомобиль легковой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C075E" w:rsidRPr="00E6562A" w:rsidRDefault="003C075E" w:rsidP="00DE520D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</w:tc>
      </w:tr>
      <w:tr w:rsidR="003C075E" w:rsidTr="005F6760">
        <w:trPr>
          <w:trHeight w:val="585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Квартира</w:t>
            </w:r>
          </w:p>
        </w:tc>
        <w:tc>
          <w:tcPr>
            <w:tcW w:w="1440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39</w:t>
            </w:r>
          </w:p>
        </w:tc>
        <w:tc>
          <w:tcPr>
            <w:tcW w:w="1355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687D6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687D6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</w:tr>
      <w:tr w:rsidR="003C075E" w:rsidTr="001D7904">
        <w:trPr>
          <w:trHeight w:val="285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Гараж</w:t>
            </w:r>
          </w:p>
        </w:tc>
        <w:tc>
          <w:tcPr>
            <w:tcW w:w="1440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18</w:t>
            </w:r>
          </w:p>
        </w:tc>
        <w:tc>
          <w:tcPr>
            <w:tcW w:w="1355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Россия</w:t>
            </w: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B641B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Автомобиль легковой</w:t>
            </w:r>
          </w:p>
        </w:tc>
        <w:tc>
          <w:tcPr>
            <w:tcW w:w="1273" w:type="dxa"/>
            <w:shd w:val="clear" w:color="auto" w:fill="auto"/>
          </w:tcPr>
          <w:p w:rsidR="003C075E" w:rsidRDefault="003C075E" w:rsidP="00DE520D">
            <w:pPr>
              <w:jc w:val="center"/>
            </w:pPr>
            <w:proofErr w:type="spellStart"/>
            <w:r>
              <w:t>Луаз</w:t>
            </w:r>
            <w:proofErr w:type="spellEnd"/>
            <w:r>
              <w:t xml:space="preserve"> 697</w:t>
            </w:r>
          </w:p>
        </w:tc>
      </w:tr>
      <w:tr w:rsidR="003C075E" w:rsidTr="005F6760">
        <w:trPr>
          <w:trHeight w:val="255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 w:val="restart"/>
            <w:shd w:val="clear" w:color="auto" w:fill="auto"/>
          </w:tcPr>
          <w:p w:rsidR="003C075E" w:rsidRDefault="003C075E" w:rsidP="00DE520D">
            <w:pPr>
              <w:jc w:val="center"/>
            </w:pPr>
            <w:r>
              <w:t>Иные транспортные средства</w:t>
            </w:r>
          </w:p>
        </w:tc>
        <w:tc>
          <w:tcPr>
            <w:tcW w:w="1273" w:type="dxa"/>
            <w:shd w:val="clear" w:color="auto" w:fill="auto"/>
          </w:tcPr>
          <w:p w:rsidR="003C075E" w:rsidRPr="00211B31" w:rsidRDefault="003C075E" w:rsidP="00DE520D">
            <w:pPr>
              <w:jc w:val="center"/>
            </w:pPr>
            <w:r w:rsidRPr="00211B31">
              <w:t>Автобус Икарус 258</w:t>
            </w:r>
          </w:p>
        </w:tc>
      </w:tr>
      <w:tr w:rsidR="003C075E" w:rsidTr="001D7904">
        <w:trPr>
          <w:trHeight w:val="192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3C075E" w:rsidRPr="00211B31" w:rsidRDefault="003C075E" w:rsidP="00DE520D">
            <w:pPr>
              <w:jc w:val="center"/>
            </w:pPr>
            <w:r w:rsidRPr="00211B31">
              <w:t>Автобус</w:t>
            </w:r>
          </w:p>
          <w:p w:rsidR="003C075E" w:rsidRPr="00211B31" w:rsidRDefault="003C075E" w:rsidP="00DE520D">
            <w:pPr>
              <w:jc w:val="center"/>
            </w:pPr>
            <w:r w:rsidRPr="00211B31">
              <w:t>Икарус 256</w:t>
            </w:r>
          </w:p>
        </w:tc>
      </w:tr>
      <w:tr w:rsidR="003C075E" w:rsidTr="001D7904">
        <w:trPr>
          <w:trHeight w:val="180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3C075E" w:rsidRPr="00211B31" w:rsidRDefault="003C075E" w:rsidP="00DE520D">
            <w:pPr>
              <w:jc w:val="center"/>
            </w:pPr>
            <w:r w:rsidRPr="00211B31">
              <w:t>Автобус Икарус 256</w:t>
            </w:r>
          </w:p>
        </w:tc>
      </w:tr>
      <w:tr w:rsidR="003C075E" w:rsidTr="001D7904">
        <w:trPr>
          <w:trHeight w:val="135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3C075E" w:rsidRPr="00211B31" w:rsidRDefault="003C075E" w:rsidP="001C268D">
            <w:pPr>
              <w:jc w:val="center"/>
              <w:rPr>
                <w:lang w:val="en-US"/>
              </w:rPr>
            </w:pPr>
            <w:r w:rsidRPr="00211B31">
              <w:t xml:space="preserve">Автобус </w:t>
            </w:r>
            <w:proofErr w:type="spellStart"/>
            <w:r w:rsidRPr="00211B31">
              <w:rPr>
                <w:lang w:val="en-US"/>
              </w:rPr>
              <w:t>Sanung</w:t>
            </w:r>
            <w:proofErr w:type="spellEnd"/>
            <w:r w:rsidRPr="00211B31">
              <w:rPr>
                <w:lang w:val="en-US"/>
              </w:rPr>
              <w:t xml:space="preserve"> </w:t>
            </w:r>
          </w:p>
          <w:p w:rsidR="003C075E" w:rsidRPr="00211B31" w:rsidRDefault="003C075E" w:rsidP="001C268D">
            <w:pPr>
              <w:jc w:val="center"/>
            </w:pPr>
            <w:r w:rsidRPr="00211B31">
              <w:rPr>
                <w:lang w:val="en-US"/>
              </w:rPr>
              <w:t>Tran Star</w:t>
            </w:r>
          </w:p>
        </w:tc>
      </w:tr>
      <w:tr w:rsidR="003C075E" w:rsidTr="001D3405">
        <w:trPr>
          <w:trHeight w:val="126"/>
        </w:trPr>
        <w:tc>
          <w:tcPr>
            <w:tcW w:w="60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290" w:type="dxa"/>
            <w:vMerge/>
            <w:shd w:val="clear" w:color="auto" w:fill="auto"/>
          </w:tcPr>
          <w:p w:rsidR="003C075E" w:rsidRPr="00F87DE6" w:rsidRDefault="003C075E" w:rsidP="0041350A">
            <w:pPr>
              <w:jc w:val="center"/>
              <w:rPr>
                <w:color w:val="FF0000"/>
              </w:rPr>
            </w:pP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DE520D">
            <w:pPr>
              <w:jc w:val="center"/>
            </w:pPr>
          </w:p>
        </w:tc>
        <w:tc>
          <w:tcPr>
            <w:tcW w:w="1273" w:type="dxa"/>
            <w:shd w:val="clear" w:color="auto" w:fill="auto"/>
          </w:tcPr>
          <w:p w:rsidR="003C075E" w:rsidRPr="00211B31" w:rsidRDefault="003C075E" w:rsidP="001C268D">
            <w:pPr>
              <w:jc w:val="center"/>
              <w:rPr>
                <w:lang w:val="en-US"/>
              </w:rPr>
            </w:pPr>
            <w:r w:rsidRPr="00211B31">
              <w:t xml:space="preserve">Автобус </w:t>
            </w:r>
            <w:proofErr w:type="spellStart"/>
            <w:r w:rsidRPr="00211B31">
              <w:rPr>
                <w:lang w:val="en-US"/>
              </w:rPr>
              <w:t>Sanung</w:t>
            </w:r>
            <w:proofErr w:type="spellEnd"/>
            <w:r w:rsidRPr="00211B31">
              <w:rPr>
                <w:lang w:val="en-US"/>
              </w:rPr>
              <w:t xml:space="preserve"> </w:t>
            </w:r>
          </w:p>
          <w:p w:rsidR="003C075E" w:rsidRPr="00211B31" w:rsidRDefault="003C075E" w:rsidP="001C268D">
            <w:pPr>
              <w:jc w:val="center"/>
            </w:pPr>
            <w:r w:rsidRPr="00211B31">
              <w:rPr>
                <w:lang w:val="en-US"/>
              </w:rPr>
              <w:t>Tran Star</w:t>
            </w:r>
          </w:p>
        </w:tc>
      </w:tr>
      <w:tr w:rsidR="003C075E" w:rsidTr="003F068E">
        <w:trPr>
          <w:trHeight w:val="720"/>
        </w:trPr>
        <w:tc>
          <w:tcPr>
            <w:tcW w:w="60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558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  <w:r>
              <w:t>Супруга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  <w:r>
              <w:t>604310,64</w:t>
            </w:r>
          </w:p>
        </w:tc>
        <w:tc>
          <w:tcPr>
            <w:tcW w:w="1440" w:type="dxa"/>
            <w:shd w:val="clear" w:color="auto" w:fill="auto"/>
          </w:tcPr>
          <w:p w:rsidR="003C075E" w:rsidRDefault="003C075E" w:rsidP="001D3405">
            <w:pPr>
              <w:jc w:val="center"/>
            </w:pPr>
            <w:r>
              <w:t>_____</w:t>
            </w:r>
          </w:p>
        </w:tc>
        <w:tc>
          <w:tcPr>
            <w:tcW w:w="1440" w:type="dxa"/>
            <w:shd w:val="clear" w:color="auto" w:fill="auto"/>
          </w:tcPr>
          <w:p w:rsidR="003C075E" w:rsidRDefault="003C075E" w:rsidP="001D3405">
            <w:pPr>
              <w:jc w:val="center"/>
            </w:pPr>
            <w:r>
              <w:t>______</w:t>
            </w:r>
          </w:p>
        </w:tc>
        <w:tc>
          <w:tcPr>
            <w:tcW w:w="1355" w:type="dxa"/>
            <w:shd w:val="clear" w:color="auto" w:fill="auto"/>
          </w:tcPr>
          <w:p w:rsidR="003C075E" w:rsidRDefault="003C075E" w:rsidP="001D3405">
            <w:pPr>
              <w:jc w:val="center"/>
            </w:pPr>
            <w:r>
              <w:t>______</w:t>
            </w:r>
          </w:p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687</w:t>
            </w:r>
          </w:p>
        </w:tc>
        <w:tc>
          <w:tcPr>
            <w:tcW w:w="129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  <w:r w:rsidRPr="006B442C">
              <w:t>Автомобиль легковой</w:t>
            </w:r>
          </w:p>
        </w:tc>
        <w:tc>
          <w:tcPr>
            <w:tcW w:w="1273" w:type="dxa"/>
            <w:vMerge w:val="restart"/>
            <w:shd w:val="clear" w:color="auto" w:fill="auto"/>
          </w:tcPr>
          <w:p w:rsidR="003C075E" w:rsidRPr="00B641BA" w:rsidRDefault="003C075E" w:rsidP="001D3405">
            <w:pPr>
              <w:jc w:val="center"/>
            </w:pPr>
            <w:r>
              <w:t>Волга Газ 3110</w:t>
            </w:r>
          </w:p>
        </w:tc>
      </w:tr>
      <w:tr w:rsidR="003C075E" w:rsidTr="005F6760">
        <w:trPr>
          <w:trHeight w:val="525"/>
        </w:trPr>
        <w:tc>
          <w:tcPr>
            <w:tcW w:w="60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355" w:type="dxa"/>
            <w:vMerge w:val="restart"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39</w:t>
            </w:r>
          </w:p>
        </w:tc>
        <w:tc>
          <w:tcPr>
            <w:tcW w:w="129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C075E" w:rsidRPr="00F87DE6" w:rsidRDefault="003C075E" w:rsidP="001D3405">
            <w:pPr>
              <w:jc w:val="center"/>
              <w:rPr>
                <w:lang w:val="en-US"/>
              </w:rPr>
            </w:pPr>
          </w:p>
        </w:tc>
      </w:tr>
      <w:tr w:rsidR="003C075E" w:rsidTr="003C075E">
        <w:trPr>
          <w:trHeight w:val="300"/>
        </w:trPr>
        <w:tc>
          <w:tcPr>
            <w:tcW w:w="60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Гараж</w:t>
            </w:r>
          </w:p>
        </w:tc>
        <w:tc>
          <w:tcPr>
            <w:tcW w:w="126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18</w:t>
            </w:r>
          </w:p>
        </w:tc>
        <w:tc>
          <w:tcPr>
            <w:tcW w:w="129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</w:tr>
      <w:tr w:rsidR="003C075E" w:rsidTr="004B3D19">
        <w:trPr>
          <w:trHeight w:val="247"/>
        </w:trPr>
        <w:tc>
          <w:tcPr>
            <w:tcW w:w="60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558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62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355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44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Земельный участок</w:t>
            </w:r>
          </w:p>
        </w:tc>
        <w:tc>
          <w:tcPr>
            <w:tcW w:w="126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18</w:t>
            </w:r>
          </w:p>
        </w:tc>
        <w:tc>
          <w:tcPr>
            <w:tcW w:w="1290" w:type="dxa"/>
            <w:shd w:val="clear" w:color="auto" w:fill="auto"/>
          </w:tcPr>
          <w:p w:rsidR="003C075E" w:rsidRDefault="003C075E" w:rsidP="00D37523">
            <w:pPr>
              <w:jc w:val="center"/>
            </w:pPr>
            <w:r>
              <w:t>Россия</w:t>
            </w:r>
          </w:p>
        </w:tc>
        <w:tc>
          <w:tcPr>
            <w:tcW w:w="1482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  <w:tc>
          <w:tcPr>
            <w:tcW w:w="1273" w:type="dxa"/>
            <w:vMerge/>
            <w:shd w:val="clear" w:color="auto" w:fill="auto"/>
          </w:tcPr>
          <w:p w:rsidR="003C075E" w:rsidRDefault="003C075E" w:rsidP="001D3405">
            <w:pPr>
              <w:jc w:val="center"/>
            </w:pPr>
          </w:p>
        </w:tc>
      </w:tr>
    </w:tbl>
    <w:p w:rsidR="001C268D" w:rsidRDefault="001C268D"/>
    <w:p w:rsidR="001C268D" w:rsidRPr="001C268D" w:rsidRDefault="001C268D" w:rsidP="001C268D"/>
    <w:p w:rsidR="001C268D" w:rsidRPr="001C268D" w:rsidRDefault="001C268D" w:rsidP="001C268D"/>
    <w:p w:rsidR="001C268D" w:rsidRPr="001C268D" w:rsidRDefault="001C268D" w:rsidP="001C268D"/>
    <w:p w:rsidR="001C268D" w:rsidRPr="001C268D" w:rsidRDefault="001C268D" w:rsidP="001C268D"/>
    <w:p w:rsidR="001C268D" w:rsidRPr="001C268D" w:rsidRDefault="001C268D" w:rsidP="001C268D">
      <w:bookmarkStart w:id="0" w:name="_GoBack"/>
      <w:bookmarkEnd w:id="0"/>
    </w:p>
    <w:sectPr w:rsidR="001C268D" w:rsidRPr="001C268D" w:rsidSect="0076196B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A6"/>
    <w:rsid w:val="00025E76"/>
    <w:rsid w:val="00174C02"/>
    <w:rsid w:val="001C268D"/>
    <w:rsid w:val="001D7904"/>
    <w:rsid w:val="00211B31"/>
    <w:rsid w:val="00296CA6"/>
    <w:rsid w:val="002C2941"/>
    <w:rsid w:val="003C075E"/>
    <w:rsid w:val="003F068E"/>
    <w:rsid w:val="004E1C75"/>
    <w:rsid w:val="005F6760"/>
    <w:rsid w:val="0076196B"/>
    <w:rsid w:val="008634B4"/>
    <w:rsid w:val="008730A0"/>
    <w:rsid w:val="008A05C8"/>
    <w:rsid w:val="00924E36"/>
    <w:rsid w:val="009E4048"/>
    <w:rsid w:val="00A37C14"/>
    <w:rsid w:val="00B641BA"/>
    <w:rsid w:val="00D97003"/>
    <w:rsid w:val="00DC6D1C"/>
    <w:rsid w:val="00DE1F02"/>
    <w:rsid w:val="00E6562A"/>
    <w:rsid w:val="00F87DE6"/>
    <w:rsid w:val="00FC46F1"/>
    <w:rsid w:val="00F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94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C2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C29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29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353E2-55DE-4694-9D4D-928B1CAA3D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cp:lastPrinted>2014-05-15T05:41:00Z</cp:lastPrinted>
  <dcterms:created xsi:type="dcterms:W3CDTF">2014-05-14T13:48:00Z</dcterms:created>
  <dcterms:modified xsi:type="dcterms:W3CDTF">2015-05-14T09:43:00Z</dcterms:modified>
</cp:coreProperties>
</file>