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E" w:rsidRDefault="001B2C2E" w:rsidP="00F643F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1B2C2E" w:rsidRDefault="001B2C2E" w:rsidP="001B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491179"/>
            <wp:effectExtent l="0" t="0" r="6350" b="5080"/>
            <wp:docPr id="7" name="Рисунок 7" descr="\\Kom25\электронка\электронная почта отправка\Вишнякова Е.С\CCI0406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25\электронка\электронная почта отправка\Вишнякова Е.С\CCI04062014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2E" w:rsidRDefault="001B2C2E" w:rsidP="00F643F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1B2C2E" w:rsidRDefault="001B2C2E" w:rsidP="00F643F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1B2C2E" w:rsidRDefault="001B2C2E" w:rsidP="00F643F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1B2C2E" w:rsidRDefault="001B2C2E" w:rsidP="00F643F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2196"/>
        <w:gridCol w:w="2783"/>
        <w:gridCol w:w="3902"/>
        <w:gridCol w:w="2191"/>
        <w:gridCol w:w="4052"/>
      </w:tblGrid>
      <w:tr w:rsidR="00855CA3" w:rsidRPr="00251634" w:rsidTr="00F33AA0">
        <w:tc>
          <w:tcPr>
            <w:tcW w:w="2196" w:type="dxa"/>
          </w:tcPr>
          <w:p w:rsidR="00855CA3" w:rsidRPr="00251634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3" w:type="dxa"/>
          </w:tcPr>
          <w:p w:rsidR="00855CA3" w:rsidRPr="00251634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678593" wp14:editId="517C2A4C">
                      <wp:simplePos x="0" y="0"/>
                      <wp:positionH relativeFrom="column">
                        <wp:posOffset>555019</wp:posOffset>
                      </wp:positionH>
                      <wp:positionV relativeFrom="paragraph">
                        <wp:posOffset>73109</wp:posOffset>
                      </wp:positionV>
                      <wp:extent cx="605652" cy="45719"/>
                      <wp:effectExtent l="0" t="0" r="23495" b="12065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652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43.7pt;margin-top:5.75pt;width:47.7pt;height:3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" adj="815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КПСЭР                    Инвестиционная </w:t>
            </w: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стратегия</w:t>
            </w: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F93E8" wp14:editId="0A89ED26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40640</wp:posOffset>
                      </wp:positionV>
                      <wp:extent cx="444500" cy="189230"/>
                      <wp:effectExtent l="89535" t="5715" r="121285" b="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44500" cy="1892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7.6pt;margin-top:3.2pt;width:35pt;height:14.9pt;rotation:-8730757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" adj="17002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5B7151" wp14:editId="17171834">
                      <wp:simplePos x="0" y="0"/>
                      <wp:positionH relativeFrom="column">
                        <wp:posOffset>225107</wp:posOffset>
                      </wp:positionH>
                      <wp:positionV relativeFrom="paragraph">
                        <wp:posOffset>-1256</wp:posOffset>
                      </wp:positionV>
                      <wp:extent cx="274955" cy="137160"/>
                      <wp:effectExtent l="11748" t="7302" r="41592" b="41593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955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17.7pt;margin-top:-.1pt;width:21.65pt;height:10.8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" adj="16212" fillcolor="#4f81bd [3204]" strokecolor="#243f60 [1604]" strokeweight="2pt"/>
                  </w:pict>
                </mc:Fallback>
              </mc:AlternateContent>
            </w: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084C51" wp14:editId="1564BFE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21921</wp:posOffset>
                      </wp:positionV>
                      <wp:extent cx="233101" cy="135173"/>
                      <wp:effectExtent l="0" t="19050" r="33655" b="3683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3101" cy="1351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73.1pt;margin-top:1.75pt;width:18.35pt;height:10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" adj="15337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СЭР          МП </w:t>
            </w: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23D4B7" wp14:editId="5AA466B7">
                      <wp:simplePos x="0" y="0"/>
                      <wp:positionH relativeFrom="column">
                        <wp:posOffset>1225763</wp:posOffset>
                      </wp:positionH>
                      <wp:positionV relativeFrom="paragraph">
                        <wp:posOffset>70119</wp:posOffset>
                      </wp:positionV>
                      <wp:extent cx="485775" cy="174322"/>
                      <wp:effectExtent l="98743" t="0" r="146367" b="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85775" cy="1743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6.5pt;margin-top:5.5pt;width:38.25pt;height:13.75pt;rotation:-8730757fd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" adj="1772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056C72" wp14:editId="1B1E35D2">
                      <wp:simplePos x="0" y="0"/>
                      <wp:positionH relativeFrom="column">
                        <wp:posOffset>374348</wp:posOffset>
                      </wp:positionH>
                      <wp:positionV relativeFrom="paragraph">
                        <wp:posOffset>78975</wp:posOffset>
                      </wp:positionV>
                      <wp:extent cx="287267" cy="178791"/>
                      <wp:effectExtent l="0" t="2858" r="33973" b="33972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267" cy="17879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29.5pt;margin-top:6.2pt;width:22.6pt;height:14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" adj="14878" fillcolor="#4f81bd [3204]" strokecolor="#243f60 [1604]" strokeweight="2pt"/>
                  </w:pict>
                </mc:Fallback>
              </mc:AlternateContent>
            </w:r>
          </w:p>
          <w:p w:rsidR="00855CA3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A3" w:rsidRPr="00251634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91" w:type="dxa"/>
          </w:tcPr>
          <w:p w:rsidR="00855CA3" w:rsidRPr="00251634" w:rsidRDefault="00855CA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855CA3" w:rsidRPr="00251634" w:rsidRDefault="00855CA3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D" w:rsidRPr="00251634" w:rsidTr="00F33AA0">
        <w:tc>
          <w:tcPr>
            <w:tcW w:w="2196" w:type="dxa"/>
            <w:vMerge w:val="restart"/>
          </w:tcPr>
          <w:p w:rsidR="000C61AD" w:rsidRPr="000C61AD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83" w:type="dxa"/>
            <w:vMerge w:val="restart"/>
          </w:tcPr>
          <w:p w:rsidR="000C61AD" w:rsidRPr="000C61AD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0C61AD" w:rsidRPr="00251634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планированию доходов, администрируемых органами администрации района, доведение соответствующих рекомендаций до главных администраторов</w:t>
            </w:r>
          </w:p>
        </w:tc>
        <w:tc>
          <w:tcPr>
            <w:tcW w:w="2191" w:type="dxa"/>
          </w:tcPr>
          <w:p w:rsidR="000C61AD" w:rsidRPr="00251634" w:rsidRDefault="000C61AD" w:rsidP="000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0C61AD" w:rsidRPr="00251634" w:rsidRDefault="000C61AD" w:rsidP="000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  <w:p w:rsidR="000C61AD" w:rsidRPr="00251634" w:rsidRDefault="000C61AD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D" w:rsidRPr="00251634" w:rsidTr="00F33AA0">
        <w:tc>
          <w:tcPr>
            <w:tcW w:w="2196" w:type="dxa"/>
            <w:vMerge/>
          </w:tcPr>
          <w:p w:rsidR="000C61AD" w:rsidRPr="00251634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0C61AD" w:rsidRPr="00251634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0C61AD" w:rsidRPr="00251634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Установить обязанность главных администраторов доходов районного бюджета обеспечить ежеквартальное предоставление информации об исполнении администрируемых доходов</w:t>
            </w:r>
          </w:p>
        </w:tc>
        <w:tc>
          <w:tcPr>
            <w:tcW w:w="2191" w:type="dxa"/>
          </w:tcPr>
          <w:p w:rsidR="000C61AD" w:rsidRPr="00251634" w:rsidRDefault="000C61AD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0C61AD" w:rsidRDefault="000C61AD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управление,</w:t>
            </w:r>
          </w:p>
          <w:p w:rsidR="000C61AD" w:rsidRPr="00251634" w:rsidRDefault="000C61AD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</w:tr>
      <w:tr w:rsidR="000C61AD" w:rsidRPr="00251634" w:rsidTr="00F33AA0">
        <w:tc>
          <w:tcPr>
            <w:tcW w:w="2196" w:type="dxa"/>
          </w:tcPr>
          <w:p w:rsidR="000C61AD" w:rsidRPr="001D491E" w:rsidRDefault="000C61AD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928" w:type="dxa"/>
            <w:gridSpan w:val="4"/>
          </w:tcPr>
          <w:p w:rsidR="000C61AD" w:rsidRDefault="000C61AD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1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 годы</w:t>
            </w:r>
          </w:p>
        </w:tc>
      </w:tr>
      <w:tr w:rsidR="00446281" w:rsidRPr="00251634" w:rsidTr="00F33AA0">
        <w:tc>
          <w:tcPr>
            <w:tcW w:w="2196" w:type="dxa"/>
            <w:vMerge w:val="restart"/>
          </w:tcPr>
          <w:p w:rsidR="00446281" w:rsidRPr="00AE438C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8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83" w:type="dxa"/>
            <w:vMerge w:val="restart"/>
          </w:tcPr>
          <w:p w:rsidR="00446281" w:rsidRPr="00AE438C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8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446281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281">
              <w:rPr>
                <w:rFonts w:ascii="Times New Roman" w:hAnsi="Times New Roman" w:cs="Times New Roman"/>
                <w:sz w:val="24"/>
                <w:szCs w:val="24"/>
              </w:rPr>
              <w:t>Доведение плана налоговых и неналоговых платежей и сборов на 2014 год до главных администраторов</w:t>
            </w:r>
          </w:p>
        </w:tc>
        <w:tc>
          <w:tcPr>
            <w:tcW w:w="2191" w:type="dxa"/>
          </w:tcPr>
          <w:p w:rsidR="00446281" w:rsidRPr="00251634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4052" w:type="dxa"/>
          </w:tcPr>
          <w:p w:rsidR="00446281" w:rsidRPr="00251634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446281" w:rsidRPr="00251634" w:rsidTr="00F33AA0">
        <w:tc>
          <w:tcPr>
            <w:tcW w:w="2196" w:type="dxa"/>
            <w:vMerge/>
          </w:tcPr>
          <w:p w:rsidR="00446281" w:rsidRPr="00251634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46281" w:rsidRPr="00251634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46281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628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в администрации района по реализации и исполнению плана налоговых платежей и сборов на 2014 год</w:t>
            </w:r>
          </w:p>
        </w:tc>
        <w:tc>
          <w:tcPr>
            <w:tcW w:w="2191" w:type="dxa"/>
          </w:tcPr>
          <w:p w:rsidR="00446281" w:rsidRPr="00251634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число месяца, следующего за отчетным кварталом</w:t>
            </w:r>
          </w:p>
        </w:tc>
        <w:tc>
          <w:tcPr>
            <w:tcW w:w="4052" w:type="dxa"/>
          </w:tcPr>
          <w:p w:rsidR="00446281" w:rsidRDefault="00446281" w:rsidP="00A0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управление,</w:t>
            </w:r>
          </w:p>
          <w:p w:rsidR="00446281" w:rsidRPr="00251634" w:rsidRDefault="00446281" w:rsidP="00A0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</w:tr>
      <w:tr w:rsidR="00113093" w:rsidRPr="00251634" w:rsidTr="00F33AA0">
        <w:tc>
          <w:tcPr>
            <w:tcW w:w="2196" w:type="dxa"/>
            <w:vMerge w:val="restart"/>
          </w:tcPr>
          <w:p w:rsidR="00113093" w:rsidRPr="00446281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3" w:type="dxa"/>
            <w:vMerge w:val="restart"/>
          </w:tcPr>
          <w:p w:rsidR="00113093" w:rsidRPr="00446281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2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крупнейшими налогоплательщиками</w:t>
            </w:r>
          </w:p>
        </w:tc>
        <w:tc>
          <w:tcPr>
            <w:tcW w:w="3902" w:type="dxa"/>
          </w:tcPr>
          <w:p w:rsidR="00113093" w:rsidRPr="00113093" w:rsidRDefault="00113093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налогоплательщиками по вопросам прогнозирования налоговых платежей </w:t>
            </w:r>
          </w:p>
        </w:tc>
        <w:tc>
          <w:tcPr>
            <w:tcW w:w="2191" w:type="dxa"/>
          </w:tcPr>
          <w:p w:rsidR="00113093" w:rsidRPr="00113093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113093" w:rsidRPr="00113093" w:rsidRDefault="00113093" w:rsidP="00F6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113093" w:rsidRDefault="00113093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уплаты налогов с использованием информационного ресурса ФНС, а также путем непосредственного взаимодействия </w:t>
            </w:r>
          </w:p>
        </w:tc>
        <w:tc>
          <w:tcPr>
            <w:tcW w:w="2191" w:type="dxa"/>
          </w:tcPr>
          <w:p w:rsidR="00113093" w:rsidRPr="00113093" w:rsidRDefault="00113093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52" w:type="dxa"/>
          </w:tcPr>
          <w:p w:rsidR="00113093" w:rsidRPr="00113093" w:rsidRDefault="00113093" w:rsidP="001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113093" w:rsidRDefault="00E94D67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093"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отдельных производственных </w:t>
            </w:r>
            <w:r w:rsidR="001E7DC1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экономических </w:t>
            </w:r>
            <w:r w:rsidR="00113093" w:rsidRPr="00113093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191" w:type="dxa"/>
          </w:tcPr>
          <w:p w:rsidR="00113093" w:rsidRPr="00113093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52" w:type="dxa"/>
          </w:tcPr>
          <w:p w:rsidR="00113093" w:rsidRPr="00113093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113093" w:rsidRDefault="00E94D67" w:rsidP="00B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93"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рабочих встреч </w:t>
            </w:r>
          </w:p>
        </w:tc>
        <w:tc>
          <w:tcPr>
            <w:tcW w:w="2191" w:type="dxa"/>
          </w:tcPr>
          <w:p w:rsidR="00113093" w:rsidRPr="00113093" w:rsidRDefault="00F643F1" w:rsidP="00B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2" w:type="dxa"/>
          </w:tcPr>
          <w:p w:rsidR="00113093" w:rsidRPr="00113093" w:rsidRDefault="00113093" w:rsidP="00B8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113093" w:rsidRDefault="00E94D67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093"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</w:t>
            </w:r>
            <w:r w:rsidR="001E7DC1"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производственных </w:t>
            </w:r>
            <w:r w:rsidR="001E7DC1">
              <w:rPr>
                <w:rFonts w:ascii="Times New Roman" w:hAnsi="Times New Roman" w:cs="Times New Roman"/>
                <w:sz w:val="24"/>
                <w:szCs w:val="24"/>
              </w:rPr>
              <w:t xml:space="preserve">и экономических </w:t>
            </w:r>
            <w:r w:rsidR="001E7DC1" w:rsidRPr="001130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="00113093" w:rsidRPr="00113093">
              <w:rPr>
                <w:rFonts w:ascii="Times New Roman" w:hAnsi="Times New Roman" w:cs="Times New Roman"/>
                <w:sz w:val="24"/>
                <w:szCs w:val="24"/>
              </w:rPr>
              <w:t>субподрядных организаций, осуществляющих свою деятельность в рамках завершения строительства третьего энергоблока Березовской ГРЭС</w:t>
            </w:r>
          </w:p>
        </w:tc>
        <w:tc>
          <w:tcPr>
            <w:tcW w:w="2191" w:type="dxa"/>
          </w:tcPr>
          <w:p w:rsidR="00113093" w:rsidRPr="00113093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113093" w:rsidRPr="00113093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E94D67" w:rsidP="000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3093" w:rsidRPr="00446281">
              <w:rPr>
                <w:rFonts w:ascii="Times New Roman" w:hAnsi="Times New Roman" w:cs="Times New Roman"/>
                <w:sz w:val="24"/>
                <w:szCs w:val="24"/>
              </w:rPr>
              <w:t>Получение/обновление</w:t>
            </w:r>
            <w:r w:rsidR="0011309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согласий на предоставление сведений налоговой статистики от УФНС</w:t>
            </w:r>
          </w:p>
        </w:tc>
        <w:tc>
          <w:tcPr>
            <w:tcW w:w="2191" w:type="dxa"/>
          </w:tcPr>
          <w:p w:rsidR="00113093" w:rsidRPr="00251634" w:rsidRDefault="00113093" w:rsidP="000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052" w:type="dxa"/>
          </w:tcPr>
          <w:p w:rsidR="00113093" w:rsidRPr="009D4375" w:rsidRDefault="00113093" w:rsidP="000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7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09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прогноза платежей и отдельных показателей ФХД в 2015-2017 </w:t>
            </w:r>
            <w:proofErr w:type="spellStart"/>
            <w:r w:rsidR="001130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1130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11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113093" w:rsidRPr="00251634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052" w:type="dxa"/>
          </w:tcPr>
          <w:p w:rsidR="00113093" w:rsidRPr="009D4375" w:rsidRDefault="00113093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7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113093" w:rsidRPr="00251634" w:rsidTr="00F33AA0">
        <w:tc>
          <w:tcPr>
            <w:tcW w:w="2196" w:type="dxa"/>
          </w:tcPr>
          <w:p w:rsidR="00113093" w:rsidRPr="003A42E4" w:rsidRDefault="00113093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28" w:type="dxa"/>
            <w:gridSpan w:val="4"/>
          </w:tcPr>
          <w:p w:rsidR="00113093" w:rsidRPr="003A42E4" w:rsidRDefault="00113093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E4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района</w:t>
            </w:r>
          </w:p>
        </w:tc>
      </w:tr>
      <w:tr w:rsidR="00113093" w:rsidRPr="00251634" w:rsidTr="00F33AA0">
        <w:tc>
          <w:tcPr>
            <w:tcW w:w="2196" w:type="dxa"/>
            <w:vMerge w:val="restart"/>
          </w:tcPr>
          <w:p w:rsidR="00113093" w:rsidRPr="003A42E4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E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83" w:type="dxa"/>
            <w:vMerge w:val="restart"/>
          </w:tcPr>
          <w:p w:rsidR="00113093" w:rsidRPr="003A42E4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E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инвестициями</w:t>
            </w:r>
          </w:p>
        </w:tc>
        <w:tc>
          <w:tcPr>
            <w:tcW w:w="3902" w:type="dxa"/>
          </w:tcPr>
          <w:p w:rsidR="00113093" w:rsidRPr="00251634" w:rsidRDefault="00113093" w:rsidP="00F1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состава общественного </w:t>
            </w:r>
            <w:r w:rsidR="00F1030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Шарыповск</w:t>
            </w:r>
            <w:r w:rsidR="00F103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10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 о Совете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052" w:type="dxa"/>
          </w:tcPr>
          <w:p w:rsidR="00113093" w:rsidRPr="00251634" w:rsidRDefault="00113093" w:rsidP="001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мероприятий по реализации инвестиционной политики Шарыповского района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4052" w:type="dxa"/>
          </w:tcPr>
          <w:p w:rsidR="00113093" w:rsidRPr="00251634" w:rsidRDefault="00113093" w:rsidP="001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A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раздела «Инвестиционная деятельность»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Шарыповского района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01.03.2014</w:t>
            </w:r>
          </w:p>
        </w:tc>
        <w:tc>
          <w:tcPr>
            <w:tcW w:w="4052" w:type="dxa"/>
          </w:tcPr>
          <w:p w:rsidR="00113093" w:rsidRPr="00251634" w:rsidRDefault="00113093" w:rsidP="001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 w:val="restart"/>
          </w:tcPr>
          <w:p w:rsidR="00113093" w:rsidRPr="00265F07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3" w:type="dxa"/>
            <w:vMerge w:val="restart"/>
          </w:tcPr>
          <w:p w:rsidR="00113093" w:rsidRPr="00265F07" w:rsidRDefault="00113093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  <w:tc>
          <w:tcPr>
            <w:tcW w:w="3902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проблем и подготовка предложений по повышению инвестиционной привлекательности района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заключение Соглашений о реализации инвестиционных проектов между администрацией района и инвесторами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плана мероприятий по обеспечению благоприятного инвестиционного климата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реестра инвестиционных проектов муниципального района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Возложение обязанности по ведению реестра инвестиционных проектов </w:t>
            </w:r>
            <w:r w:rsidRPr="001130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7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инвестиций, инноваций, развития предпринимательства и размещения муниципального заказа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Координация работы отделов, управлений и учреждений по ведению реестра инвестиционных проектов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113093" w:rsidRPr="00251634" w:rsidTr="00F33AA0">
        <w:tc>
          <w:tcPr>
            <w:tcW w:w="2196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113093" w:rsidRPr="00251634" w:rsidRDefault="00113093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Мониторинг реализации инвестиционных проектов и формирование  информации о ходе реализации</w:t>
            </w:r>
          </w:p>
        </w:tc>
        <w:tc>
          <w:tcPr>
            <w:tcW w:w="2191" w:type="dxa"/>
          </w:tcPr>
          <w:p w:rsidR="00113093" w:rsidRPr="00251634" w:rsidRDefault="0011309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113093" w:rsidRPr="00251634" w:rsidRDefault="00113093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размещения муниципального заказа </w:t>
            </w:r>
          </w:p>
        </w:tc>
      </w:tr>
      <w:tr w:rsidR="00AC3257" w:rsidRPr="00251634" w:rsidTr="00F33AA0">
        <w:tc>
          <w:tcPr>
            <w:tcW w:w="2196" w:type="dxa"/>
            <w:vMerge w:val="restart"/>
          </w:tcPr>
          <w:p w:rsidR="00AC3257" w:rsidRPr="00265F07" w:rsidRDefault="00AC325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83" w:type="dxa"/>
            <w:vMerge w:val="restart"/>
          </w:tcPr>
          <w:p w:rsidR="00AC3257" w:rsidRPr="00265F07" w:rsidRDefault="00AC325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налоговой политики Шарыповского района</w:t>
            </w:r>
          </w:p>
        </w:tc>
        <w:tc>
          <w:tcPr>
            <w:tcW w:w="3902" w:type="dxa"/>
          </w:tcPr>
          <w:p w:rsidR="00AC3257" w:rsidRPr="00251634" w:rsidRDefault="00AC3257" w:rsidP="0026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оценки эффективности действующих налоговых</w:t>
            </w:r>
            <w:r w:rsidRPr="00265F07">
              <w:rPr>
                <w:rFonts w:ascii="Times New Roman" w:hAnsi="Times New Roman" w:cs="Times New Roman"/>
                <w:sz w:val="24"/>
                <w:szCs w:val="24"/>
              </w:rPr>
              <w:t xml:space="preserve"> льгот (по налогу на имущество физических лиц, земельному налогу)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65F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65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Совету депутатов поселений об оптимизации значений действующих налоговых льгот с точки зрения их оптимизации и выявления резервов</w:t>
            </w:r>
          </w:p>
        </w:tc>
        <w:tc>
          <w:tcPr>
            <w:tcW w:w="2191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01 августа</w:t>
            </w:r>
          </w:p>
        </w:tc>
        <w:tc>
          <w:tcPr>
            <w:tcW w:w="4052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     </w:t>
            </w:r>
          </w:p>
        </w:tc>
      </w:tr>
      <w:tr w:rsidR="00AC3257" w:rsidRPr="00251634" w:rsidTr="00F33AA0">
        <w:tc>
          <w:tcPr>
            <w:tcW w:w="2196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C3257" w:rsidRPr="00251634" w:rsidRDefault="00AC3257" w:rsidP="0026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Отражение результатов проведенной оценки эффективности налоговых</w:t>
            </w:r>
            <w:r w:rsidRPr="00265F07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материалах к проекту решения о бюджете поселения на очередной финансовый год и плановый период</w:t>
            </w:r>
          </w:p>
        </w:tc>
        <w:tc>
          <w:tcPr>
            <w:tcW w:w="2191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01.11.2014</w:t>
            </w:r>
          </w:p>
        </w:tc>
        <w:tc>
          <w:tcPr>
            <w:tcW w:w="4052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07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     </w:t>
            </w:r>
          </w:p>
        </w:tc>
      </w:tr>
      <w:tr w:rsidR="00AC3257" w:rsidRPr="00251634" w:rsidTr="00F33AA0">
        <w:tc>
          <w:tcPr>
            <w:tcW w:w="2196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методики оценки эффективности налоговых льгот: </w:t>
            </w:r>
          </w:p>
          <w:p w:rsidR="00AC3257" w:rsidRDefault="00AC3257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макета МПА о внесении дополнений и изменений в порядок оценки эффективности предоставленных и планируемых к предоставлению льгот по местным налогам;</w:t>
            </w:r>
          </w:p>
          <w:p w:rsidR="00AC3257" w:rsidRPr="00251634" w:rsidRDefault="00AC3257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проекта постановления о внесении дополнений и изменений в порядок оценки эффективности предоставленных и планируемых к предоставлению льгот по местным налогам</w:t>
            </w:r>
          </w:p>
        </w:tc>
        <w:tc>
          <w:tcPr>
            <w:tcW w:w="2191" w:type="dxa"/>
          </w:tcPr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7" w:rsidRPr="00251634" w:rsidRDefault="00AC325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AC3257" w:rsidRPr="00251634" w:rsidTr="00F33AA0">
        <w:tc>
          <w:tcPr>
            <w:tcW w:w="2196" w:type="dxa"/>
            <w:vMerge w:val="restart"/>
          </w:tcPr>
          <w:p w:rsidR="00AC3257" w:rsidRPr="0011506D" w:rsidRDefault="00AC325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6D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783" w:type="dxa"/>
            <w:vMerge w:val="restart"/>
          </w:tcPr>
          <w:p w:rsidR="00AC3257" w:rsidRPr="0011506D" w:rsidRDefault="00AC325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6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3902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межведомственной комиссии по координации мероприятий, направленных на повышение роли имущественных налогов </w:t>
            </w:r>
            <w:r w:rsidRPr="0011506D">
              <w:rPr>
                <w:rFonts w:ascii="Times New Roman" w:hAnsi="Times New Roman" w:cs="Times New Roman"/>
                <w:sz w:val="24"/>
                <w:szCs w:val="24"/>
              </w:rPr>
              <w:t>в формировании доходов консолидированного бюджета Шарыповского района</w:t>
            </w:r>
          </w:p>
        </w:tc>
        <w:tc>
          <w:tcPr>
            <w:tcW w:w="2191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4052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 – начальник отдела земельных отношений, архитектуры, градостроительства и охраны окружающей среды</w:t>
            </w:r>
            <w:r w:rsidRPr="002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257" w:rsidRPr="00251634" w:rsidTr="00F33AA0">
        <w:tc>
          <w:tcPr>
            <w:tcW w:w="2196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C3257" w:rsidRPr="00251634" w:rsidRDefault="00AC3257" w:rsidP="001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мероприятий по повышению роли имущественных налогов </w:t>
            </w:r>
            <w:r w:rsidRPr="001150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доходов консолидированного бюджета Шарыповского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части организации работы по введению налога на недвижимость с 2015 года)</w:t>
            </w:r>
          </w:p>
        </w:tc>
        <w:tc>
          <w:tcPr>
            <w:tcW w:w="2191" w:type="dxa"/>
          </w:tcPr>
          <w:p w:rsidR="00AC3257" w:rsidRPr="00251634" w:rsidRDefault="00BE1833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C3257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4052" w:type="dxa"/>
          </w:tcPr>
          <w:p w:rsidR="00AC3257" w:rsidRPr="00251634" w:rsidRDefault="00AC325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района – начальник отдела земельных отношений, </w:t>
            </w:r>
            <w:r w:rsidRPr="00AC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градостроительства и охраны окружающей среды</w:t>
            </w:r>
            <w:r w:rsidRPr="002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257" w:rsidRPr="00251634" w:rsidTr="00F33AA0">
        <w:tc>
          <w:tcPr>
            <w:tcW w:w="2196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C3257" w:rsidRPr="00251634" w:rsidRDefault="00AC325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повышению роли имущественных налогов </w:t>
            </w:r>
            <w:r w:rsidRPr="0011506D">
              <w:rPr>
                <w:rFonts w:ascii="Times New Roman" w:hAnsi="Times New Roman" w:cs="Times New Roman"/>
                <w:sz w:val="24"/>
                <w:szCs w:val="24"/>
              </w:rPr>
              <w:t>в формировании доходов консолидированного бюджета Шарыповского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 на заседаниях рабочей группы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  <w:proofErr w:type="gramEnd"/>
          </w:p>
        </w:tc>
        <w:tc>
          <w:tcPr>
            <w:tcW w:w="2191" w:type="dxa"/>
          </w:tcPr>
          <w:p w:rsidR="00AC3257" w:rsidRPr="00251634" w:rsidRDefault="00AC325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052" w:type="dxa"/>
          </w:tcPr>
          <w:p w:rsidR="00AC3257" w:rsidRPr="00251634" w:rsidRDefault="00AC325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 – начальник отдела земельных отношений, архитектуры, градостроительства и охраны окружающей среды</w:t>
            </w:r>
            <w:r w:rsidRPr="0025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D8D" w:rsidRPr="00251634" w:rsidTr="00F33AA0">
        <w:tc>
          <w:tcPr>
            <w:tcW w:w="2196" w:type="dxa"/>
            <w:vMerge w:val="restart"/>
          </w:tcPr>
          <w:p w:rsidR="00F95D8D" w:rsidRPr="00AC3257" w:rsidRDefault="00F95D8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783" w:type="dxa"/>
            <w:vMerge w:val="restart"/>
          </w:tcPr>
          <w:p w:rsidR="00F95D8D" w:rsidRPr="00AC3257" w:rsidRDefault="00F95D8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использования имущества, находящегося в муниципальной собственности Шарыповского района</w:t>
            </w:r>
          </w:p>
        </w:tc>
        <w:tc>
          <w:tcPr>
            <w:tcW w:w="3902" w:type="dxa"/>
          </w:tcPr>
          <w:p w:rsidR="00F95D8D" w:rsidRDefault="00F95D8D" w:rsidP="00401C92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1. </w:t>
            </w:r>
            <w:r w:rsidRPr="00401C92">
              <w:rPr>
                <w:rFonts w:eastAsiaTheme="minorHAnsi"/>
                <w:b w:val="0"/>
                <w:bCs w:val="0"/>
                <w:sz w:val="24"/>
                <w:lang w:eastAsia="en-US"/>
              </w:rPr>
              <w:t xml:space="preserve">Внесение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очередной финансовый год и плановый период» </w:t>
            </w: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>в части дополнения функцией комиссии рассмотрения проекта решения о прогнозном плане (программе) приватизации муниципального имущества</w:t>
            </w:r>
          </w:p>
          <w:p w:rsidR="00F95D8D" w:rsidRPr="00251634" w:rsidRDefault="00F95D8D" w:rsidP="00AB3E68">
            <w:pPr>
              <w:pStyle w:val="a5"/>
              <w:spacing w:line="240" w:lineRule="auto"/>
              <w:ind w:right="113"/>
              <w:jc w:val="both"/>
              <w:rPr>
                <w:sz w:val="24"/>
              </w:rPr>
            </w:pPr>
            <w:r w:rsidRPr="00401C92">
              <w:rPr>
                <w:rFonts w:eastAsiaTheme="minorHAnsi"/>
                <w:b w:val="0"/>
                <w:bCs w:val="0"/>
                <w:sz w:val="24"/>
                <w:lang w:eastAsia="en-US"/>
              </w:rPr>
              <w:lastRenderedPageBreak/>
              <w:t xml:space="preserve">Рассмотрение на заседании комиссии </w:t>
            </w:r>
            <w:r>
              <w:rPr>
                <w:rFonts w:eastAsiaTheme="minorHAnsi"/>
                <w:b w:val="0"/>
                <w:bCs w:val="0"/>
                <w:sz w:val="24"/>
                <w:lang w:eastAsia="en-US"/>
              </w:rPr>
              <w:t>проекта решения о прогнозном плане (программе) приватизации муниципального имущества</w:t>
            </w:r>
          </w:p>
        </w:tc>
        <w:tc>
          <w:tcPr>
            <w:tcW w:w="2191" w:type="dxa"/>
          </w:tcPr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</w:t>
            </w: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3A" w:rsidRDefault="00AB193A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3A" w:rsidRDefault="00AB193A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</w:t>
            </w:r>
          </w:p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управление</w:t>
            </w: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8D" w:rsidRPr="00251634" w:rsidRDefault="00F95D8D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выездных и документальных проверок использования имущества</w:t>
            </w:r>
          </w:p>
        </w:tc>
        <w:tc>
          <w:tcPr>
            <w:tcW w:w="2191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5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инвентаризации имущества и анализ фактического использования имущества</w:t>
            </w:r>
          </w:p>
        </w:tc>
        <w:tc>
          <w:tcPr>
            <w:tcW w:w="2191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</w:p>
        </w:tc>
        <w:tc>
          <w:tcPr>
            <w:tcW w:w="2191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предложения о включении в </w:t>
            </w:r>
            <w:r w:rsidRPr="00CE041C">
              <w:rPr>
                <w:rFonts w:ascii="Times New Roman" w:hAnsi="Times New Roman" w:cs="Times New Roman"/>
                <w:sz w:val="24"/>
                <w:szCs w:val="24"/>
              </w:rPr>
              <w:t>прогнозный план (программу)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C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Подготовка проекта </w:t>
            </w:r>
            <w:r w:rsidRPr="00CE041C">
              <w:rPr>
                <w:rFonts w:ascii="Times New Roman" w:hAnsi="Times New Roman" w:cs="Times New Roman"/>
                <w:sz w:val="24"/>
                <w:szCs w:val="24"/>
              </w:rPr>
              <w:t>прогнозн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041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41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041C">
              <w:rPr>
                <w:rFonts w:ascii="Times New Roman" w:hAnsi="Times New Roman" w:cs="Times New Roman"/>
                <w:sz w:val="24"/>
                <w:szCs w:val="24"/>
              </w:rPr>
              <w:t>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предложений и принятие решений по изъятию из оперативного управления муниципальных учреждений в казну района излишнего, неиспользуемого имущества, используемого не по 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191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анализа ставок арендной платы по действующим договорам аренды на предмет их соответствия рыночным</w:t>
            </w:r>
          </w:p>
        </w:tc>
        <w:tc>
          <w:tcPr>
            <w:tcW w:w="2191" w:type="dxa"/>
          </w:tcPr>
          <w:p w:rsidR="00F95D8D" w:rsidRPr="00251634" w:rsidRDefault="00F95D8D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2191" w:type="dxa"/>
          </w:tcPr>
          <w:p w:rsidR="00F95D8D" w:rsidRPr="00251634" w:rsidRDefault="00F95D8D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95D8D" w:rsidRPr="00251634" w:rsidTr="00F33AA0">
        <w:tc>
          <w:tcPr>
            <w:tcW w:w="2196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F95D8D" w:rsidRPr="00251634" w:rsidRDefault="00F95D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F95D8D" w:rsidRPr="00251634" w:rsidRDefault="00F95D8D" w:rsidP="00F1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Доведение размера ставок арендной платы за пользование </w:t>
            </w:r>
            <w:r w:rsidR="00F1030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закрепленным на праве оперативного управления за муниципальными казенными учреждениями,  до размера, не ниже рыночных ставок</w:t>
            </w:r>
          </w:p>
        </w:tc>
        <w:tc>
          <w:tcPr>
            <w:tcW w:w="2191" w:type="dxa"/>
          </w:tcPr>
          <w:p w:rsidR="00F95D8D" w:rsidRPr="00251634" w:rsidRDefault="00F95D8D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F95D8D" w:rsidRPr="00251634" w:rsidRDefault="00F95D8D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Проведение анализа условий действующих договоров аренды на предмет возможности ежегодного пересмотра арендной платы с учетом темпов инфляции</w:t>
            </w:r>
          </w:p>
        </w:tc>
        <w:tc>
          <w:tcPr>
            <w:tcW w:w="2191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E94D67" w:rsidRPr="00251634" w:rsidRDefault="00E94D67" w:rsidP="004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 случае отсутствия в договорах аренды положения о ежегодном изменении размера арендной платы с учетом темпов инфляции – внесение соответствующих дополнений в договоры</w:t>
            </w:r>
          </w:p>
        </w:tc>
        <w:tc>
          <w:tcPr>
            <w:tcW w:w="2191" w:type="dxa"/>
          </w:tcPr>
          <w:p w:rsidR="00E94D67" w:rsidRPr="00251634" w:rsidRDefault="00E94D6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E94D67" w:rsidRPr="00251634" w:rsidRDefault="00E94D67" w:rsidP="004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AC3257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 xml:space="preserve">13. Определение и утверждение перечня сдаваемого в аренду имущества </w:t>
            </w:r>
          </w:p>
        </w:tc>
        <w:tc>
          <w:tcPr>
            <w:tcW w:w="2191" w:type="dxa"/>
          </w:tcPr>
          <w:p w:rsidR="00E94D67" w:rsidRPr="00AC3257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E94D67" w:rsidRPr="00AC3257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251634" w:rsidRDefault="00E94D6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0556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собственников земельных участков и привлечение их к налогообложению</w:t>
            </w:r>
          </w:p>
        </w:tc>
        <w:tc>
          <w:tcPr>
            <w:tcW w:w="2191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 архитектуры, градостроительства и охраны окружающей среды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251634" w:rsidRDefault="00E94D6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50556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прав </w:t>
            </w:r>
            <w:r w:rsidRPr="0050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земельные участки</w:t>
            </w:r>
          </w:p>
        </w:tc>
        <w:tc>
          <w:tcPr>
            <w:tcW w:w="2191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4052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земельных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градостроительства и охраны окружающей среды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Default="00E94D6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42F2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органами </w:t>
            </w:r>
            <w:proofErr w:type="spellStart"/>
            <w:r w:rsidRPr="00D42F2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42F21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неучтенных земельных участков, уточнению сведений о категории и виде разрешенного использования земельных участков для дальнейшего оформления прав собственности или права аренды с целью пополнения налогооблагаемой базы и получения дохода от аренды  </w:t>
            </w:r>
          </w:p>
        </w:tc>
        <w:tc>
          <w:tcPr>
            <w:tcW w:w="2191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 архитектуры, градостроительства и охраны окружающей среды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251634" w:rsidRDefault="00E94D67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оформлению права аренды и права собственности на земельные участки и имущество</w:t>
            </w:r>
          </w:p>
        </w:tc>
        <w:tc>
          <w:tcPr>
            <w:tcW w:w="2191" w:type="dxa"/>
          </w:tcPr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94D67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 архитектуры, градостроительства и охраны окружающей среды</w:t>
            </w:r>
          </w:p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Default="00E94D67" w:rsidP="006F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6F633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а</w:t>
            </w: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ктуализация значений действующих коэффициентов К</w:t>
            </w:r>
            <w:proofErr w:type="gramStart"/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3257">
              <w:rPr>
                <w:rFonts w:ascii="Times New Roman" w:hAnsi="Times New Roman" w:cs="Times New Roman"/>
                <w:sz w:val="24"/>
                <w:szCs w:val="24"/>
              </w:rPr>
              <w:t xml:space="preserve"> и К2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оптимизация значений коэффициентов с точки зрения исключения потерь бюджета и усиления 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змерной нагрузки на арендаторов)</w:t>
            </w:r>
          </w:p>
        </w:tc>
        <w:tc>
          <w:tcPr>
            <w:tcW w:w="2191" w:type="dxa"/>
          </w:tcPr>
          <w:p w:rsidR="00E94D67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052" w:type="dxa"/>
          </w:tcPr>
          <w:p w:rsidR="00E94D67" w:rsidRPr="00AC325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 архитектуры, градостроительства и охраны окружающей</w:t>
            </w:r>
          </w:p>
        </w:tc>
      </w:tr>
      <w:tr w:rsidR="00E94D67" w:rsidRPr="00251634" w:rsidTr="00F33AA0">
        <w:tc>
          <w:tcPr>
            <w:tcW w:w="2196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94D67" w:rsidRPr="00251634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94D67" w:rsidRPr="008B25DB" w:rsidRDefault="00E94D67" w:rsidP="003512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2BD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351287" w:rsidRPr="00672B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принудительному взысканию задолженности по арендной плате, расторжению договоров аренды земельных участков, с целью их дальнейшей передачи</w:t>
            </w:r>
            <w:r w:rsidR="00672BDF" w:rsidRPr="00672BDF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другим лицам</w:t>
            </w:r>
          </w:p>
        </w:tc>
        <w:tc>
          <w:tcPr>
            <w:tcW w:w="2191" w:type="dxa"/>
          </w:tcPr>
          <w:p w:rsidR="00E94D67" w:rsidRPr="00AC3257" w:rsidRDefault="00E94D67" w:rsidP="0029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01.03.2014, в течение года</w:t>
            </w:r>
          </w:p>
        </w:tc>
        <w:tc>
          <w:tcPr>
            <w:tcW w:w="4052" w:type="dxa"/>
          </w:tcPr>
          <w:p w:rsidR="00E94D67" w:rsidRPr="00AC3257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57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 архитектуры, градостроительства и охраны окружающей</w:t>
            </w:r>
          </w:p>
        </w:tc>
      </w:tr>
      <w:tr w:rsidR="00E94D67" w:rsidRPr="00251634" w:rsidTr="00F33AA0">
        <w:tc>
          <w:tcPr>
            <w:tcW w:w="2196" w:type="dxa"/>
          </w:tcPr>
          <w:p w:rsidR="00E94D67" w:rsidRPr="00D16FDD" w:rsidRDefault="00E94D67" w:rsidP="00F0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928" w:type="dxa"/>
            <w:gridSpan w:val="4"/>
          </w:tcPr>
          <w:p w:rsidR="00E94D67" w:rsidRPr="00AC325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D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E94D67" w:rsidRPr="00251634" w:rsidTr="00F33AA0">
        <w:tc>
          <w:tcPr>
            <w:tcW w:w="2196" w:type="dxa"/>
          </w:tcPr>
          <w:p w:rsidR="00E94D67" w:rsidRPr="007E40F5" w:rsidRDefault="00E94D6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685" w:type="dxa"/>
            <w:gridSpan w:val="2"/>
          </w:tcPr>
          <w:p w:rsidR="00E94D67" w:rsidRPr="007E40F5" w:rsidRDefault="00E94D67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работы в рамках межведомственной комиссии по легализации «теневой» заработной платы и исполнения плательщиками обязанности по уплате  налогов, сборов в бюджеты и страховых взносов в государственные </w:t>
            </w:r>
            <w:r w:rsidRPr="007E4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внебюджетные фонды РФ администрации Шарыповского района</w:t>
            </w:r>
          </w:p>
        </w:tc>
        <w:tc>
          <w:tcPr>
            <w:tcW w:w="2191" w:type="dxa"/>
          </w:tcPr>
          <w:p w:rsidR="00E94D67" w:rsidRPr="00251634" w:rsidRDefault="00E94D67" w:rsidP="007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работы </w:t>
            </w:r>
            <w:r w:rsidRPr="00D16FDD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2" w:type="dxa"/>
          </w:tcPr>
          <w:p w:rsidR="00E94D67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  <w:p w:rsidR="00E94D67" w:rsidRPr="00251634" w:rsidRDefault="00E94D67" w:rsidP="007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67" w:rsidRPr="00251634" w:rsidTr="00B3475F">
        <w:tc>
          <w:tcPr>
            <w:tcW w:w="15124" w:type="dxa"/>
            <w:gridSpan w:val="5"/>
          </w:tcPr>
          <w:p w:rsidR="00E94D67" w:rsidRPr="00251634" w:rsidRDefault="00E94D67" w:rsidP="00F3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ОПТИМИЗАЦИЯ РАСХОДОВ</w:t>
            </w:r>
          </w:p>
        </w:tc>
      </w:tr>
      <w:tr w:rsidR="00E94D67" w:rsidRPr="00251634" w:rsidTr="00B271CC">
        <w:tc>
          <w:tcPr>
            <w:tcW w:w="2196" w:type="dxa"/>
            <w:vAlign w:val="center"/>
          </w:tcPr>
          <w:p w:rsidR="00E94D67" w:rsidRP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4D67" w:rsidRPr="00672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8" w:type="dxa"/>
            <w:gridSpan w:val="4"/>
            <w:vAlign w:val="center"/>
          </w:tcPr>
          <w:p w:rsidR="00E94D67" w:rsidRPr="00F33AA0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расходов на содержание органов местного самоуправления района и казенных учреждений созданных для осуществления муниципальных функций  в целях </w:t>
            </w:r>
            <w:proofErr w:type="gramStart"/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4D67" w:rsidRPr="00251634" w:rsidTr="00F33AA0">
        <w:tc>
          <w:tcPr>
            <w:tcW w:w="2196" w:type="dxa"/>
          </w:tcPr>
          <w:p w:rsidR="00E94D67" w:rsidRP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4D67" w:rsidRPr="00672BD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783" w:type="dxa"/>
          </w:tcPr>
          <w:p w:rsidR="00E94D67" w:rsidRPr="003317F1" w:rsidRDefault="00E94D67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анализа расходов на текущее содержание </w:t>
            </w:r>
            <w:r w:rsidRPr="007B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местного самоуправления района и казенных учреждений созданных для осуществления муниципальных функций в целях </w:t>
            </w:r>
            <w:proofErr w:type="gramStart"/>
            <w:r w:rsidRPr="007B25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  <w:tc>
          <w:tcPr>
            <w:tcW w:w="3902" w:type="dxa"/>
          </w:tcPr>
          <w:p w:rsidR="00E94D67" w:rsidRPr="007B2542" w:rsidRDefault="00E94D67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оптимизации расходов на текущее содержание органов местного самоуправления района и казенных </w:t>
            </w:r>
            <w:proofErr w:type="gramStart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для осуществления муниципальных функций  в целях обеспечения реализации полномочий администрации района, в том числе: </w:t>
            </w:r>
          </w:p>
          <w:p w:rsidR="00E94D67" w:rsidRDefault="00E94D67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служебных командировок и связанных с ними командировочных расходов;</w:t>
            </w:r>
          </w:p>
          <w:p w:rsidR="00E94D67" w:rsidRDefault="00E94D67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издания;</w:t>
            </w:r>
          </w:p>
          <w:p w:rsidR="00E94D67" w:rsidRDefault="00E94D67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связи путем пересмотр тарифа на связь и услуги Интернета;</w:t>
            </w:r>
          </w:p>
          <w:p w:rsidR="00E94D67" w:rsidRPr="007B2542" w:rsidRDefault="00E94D67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муниципальных служащих, допущенных к работе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2191" w:type="dxa"/>
          </w:tcPr>
          <w:p w:rsidR="00E94D67" w:rsidRPr="00251634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052" w:type="dxa"/>
          </w:tcPr>
          <w:p w:rsidR="00E94D67" w:rsidRPr="00251634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управление,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казенны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542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муниципальных функций  в целях обеспечения реализации полномочий администрации района</w:t>
            </w:r>
          </w:p>
        </w:tc>
      </w:tr>
      <w:tr w:rsidR="006151B8" w:rsidRPr="00251634" w:rsidTr="00F33AA0">
        <w:tc>
          <w:tcPr>
            <w:tcW w:w="2196" w:type="dxa"/>
            <w:vMerge w:val="restart"/>
          </w:tcPr>
          <w:p w:rsidR="006151B8" w:rsidRPr="003317F1" w:rsidRDefault="006151B8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783" w:type="dxa"/>
            <w:vMerge w:val="restart"/>
          </w:tcPr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муниципальными финансами</w:t>
            </w: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Шарыповского района в сети Интернет и направление главным распорядителям средств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 рекомендациями по улучшению качества финансового менеджмента</w:t>
            </w:r>
          </w:p>
        </w:tc>
        <w:tc>
          <w:tcPr>
            <w:tcW w:w="2191" w:type="dxa"/>
            <w:vMerge w:val="restart"/>
          </w:tcPr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25.03.2014</w:t>
            </w: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E70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052" w:type="dxa"/>
            <w:vMerge w:val="restart"/>
          </w:tcPr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управление</w:t>
            </w: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B8" w:rsidRPr="00AC64A2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B8" w:rsidRPr="00251634" w:rsidTr="00F33AA0">
        <w:tc>
          <w:tcPr>
            <w:tcW w:w="2196" w:type="dxa"/>
            <w:vMerge/>
          </w:tcPr>
          <w:p w:rsidR="006151B8" w:rsidRDefault="006151B8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151B8" w:rsidRDefault="006151B8" w:rsidP="00FC7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6151B8" w:rsidRDefault="006151B8" w:rsidP="00F6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F643F1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постановление администрации Шарыповского района от 07.12.2012 №1095-п «Об утверждении </w:t>
            </w:r>
            <w:proofErr w:type="gramStart"/>
            <w:r w:rsidRPr="00F643F1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качества финансового менеджмента главных распорядителей бюджетных средств</w:t>
            </w:r>
            <w:proofErr w:type="gramEnd"/>
            <w:r w:rsidRPr="00F643F1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 и Методики оценки качества финансового менеджмента главных распорядителей бюджетных средств» в части совершенствования методики оценки качества финансового менеджмента главных распорядителей средств районного бюджета»</w:t>
            </w:r>
          </w:p>
        </w:tc>
        <w:tc>
          <w:tcPr>
            <w:tcW w:w="2191" w:type="dxa"/>
            <w:vMerge/>
          </w:tcPr>
          <w:p w:rsidR="006151B8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6151B8" w:rsidRPr="00467212" w:rsidRDefault="006151B8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67" w:rsidRPr="00251634" w:rsidTr="00225FEE">
        <w:tc>
          <w:tcPr>
            <w:tcW w:w="2196" w:type="dxa"/>
          </w:tcPr>
          <w:p w:rsidR="00E94D67" w:rsidRPr="00F33AA0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4D67"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8" w:type="dxa"/>
            <w:gridSpan w:val="4"/>
          </w:tcPr>
          <w:p w:rsidR="00E94D67" w:rsidRPr="00F33AA0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сети муниципальных учреждений района</w:t>
            </w:r>
            <w:proofErr w:type="gramEnd"/>
          </w:p>
        </w:tc>
      </w:tr>
      <w:tr w:rsidR="00672BDF" w:rsidRPr="00251634" w:rsidTr="00F33AA0">
        <w:tc>
          <w:tcPr>
            <w:tcW w:w="2196" w:type="dxa"/>
            <w:vMerge w:val="restart"/>
          </w:tcPr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43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Pr="00AE438C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качества оказания муниципальных услуг    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Pr="00AE438C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902" w:type="dxa"/>
          </w:tcPr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выборочного анализа и аудита сети муниципальных учреждений на предмет: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район;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норм обеспеченности населения соответствующими услугами;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эффективности и целесообразности расходов, направляемых в форме субсидий на выполнение муниципальных заданий, в форме субсидий на иные цели;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CAC">
              <w:rPr>
                <w:rFonts w:ascii="Times New Roman" w:hAnsi="Times New Roman" w:cs="Times New Roman"/>
                <w:sz w:val="24"/>
                <w:szCs w:val="24"/>
              </w:rPr>
              <w:t>наличия остатков на лицевых счетах учреждений;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реализации «майских» указов Президента РФ.</w:t>
            </w:r>
          </w:p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эффективности деятельности учреждений, оптимизации бюджетной сети</w:t>
            </w:r>
          </w:p>
        </w:tc>
        <w:tc>
          <w:tcPr>
            <w:tcW w:w="2191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4052" w:type="dxa"/>
          </w:tcPr>
          <w:p w:rsidR="00672BDF" w:rsidRPr="00251634" w:rsidRDefault="00F643F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  <w:r w:rsidR="00672BDF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672BDF" w:rsidRPr="002B6F30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инансово-экономическое управление, органы местного самоуправления района, казенные учреждения</w:t>
            </w:r>
            <w:r w:rsidR="00EA5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BDF" w:rsidRPr="002B6F30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для осуществления муниципальных функций  в целях обеспечения реализации полномочий администрации района</w:t>
            </w:r>
            <w:r w:rsidR="00672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3F1">
              <w:rPr>
                <w:rFonts w:ascii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</w:tr>
      <w:tr w:rsidR="00672BDF" w:rsidRPr="00251634" w:rsidTr="00F33AA0">
        <w:tc>
          <w:tcPr>
            <w:tcW w:w="2196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191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05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69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  <w:r w:rsidR="00F64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3F1" w:rsidRPr="00F643F1">
              <w:rPr>
                <w:rFonts w:ascii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</w:tr>
      <w:tr w:rsidR="00672BDF" w:rsidRPr="00251634" w:rsidTr="00F33AA0">
        <w:tc>
          <w:tcPr>
            <w:tcW w:w="2196" w:type="dxa"/>
            <w:vMerge/>
          </w:tcPr>
          <w:p w:rsidR="00672BDF" w:rsidRPr="006F51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72BDF" w:rsidRPr="006F51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Заслушивание отчетов руководителей учреждений о результатах деятельности учреждений в отчетном году.</w:t>
            </w:r>
          </w:p>
          <w:p w:rsidR="00672BDF" w:rsidRPr="006F51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повышению эффективности деятельности проверяемых учреждений, оптимизации сети</w:t>
            </w:r>
          </w:p>
        </w:tc>
        <w:tc>
          <w:tcPr>
            <w:tcW w:w="2191" w:type="dxa"/>
          </w:tcPr>
          <w:p w:rsidR="00672BDF" w:rsidRPr="006F51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052" w:type="dxa"/>
          </w:tcPr>
          <w:p w:rsidR="00672BDF" w:rsidRPr="0054743E" w:rsidRDefault="00F643F1" w:rsidP="00FC7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3F1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созданные для осуществления муниципальных функций в целях обеспечения реализации полномочий администрации района, Контрольно-счетный орган по приглашению, Контролер-ревизор по приглашению</w:t>
            </w:r>
          </w:p>
        </w:tc>
      </w:tr>
      <w:tr w:rsidR="00672BDF" w:rsidRPr="00251634" w:rsidTr="00F33AA0">
        <w:tc>
          <w:tcPr>
            <w:tcW w:w="2196" w:type="dxa"/>
            <w:vMerge w:val="restart"/>
          </w:tcPr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2019C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Pr="00D2019C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Приведение нормативных правовых  актов района в соответствие с федеральным законодательством</w:t>
            </w: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DF" w:rsidRPr="00D2019C" w:rsidRDefault="00672BD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633F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Шарып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3F6"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от 19.10.2010г. № 700-п «Об утверждении Порядка формирования и финансового обеспечения выполнения муниципального задания районными муниципальными учреждениями» в части утверждения Порядка формирования, ведения и утверждения ведомственных перечней муниципальных услуг (работ), оказываемых и выполняемых муниципальными учреждениями района на основании базовых перечней услуг </w:t>
            </w:r>
            <w:r w:rsidRPr="0066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BDF" w:rsidRPr="00A04B4C" w:rsidRDefault="00672BDF" w:rsidP="00FC71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672BDF" w:rsidRPr="006633F6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4052" w:type="dxa"/>
          </w:tcPr>
          <w:p w:rsidR="00672BDF" w:rsidRPr="006633F6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F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672BDF" w:rsidRPr="00251634" w:rsidTr="00F33AA0">
        <w:tc>
          <w:tcPr>
            <w:tcW w:w="2196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23">
              <w:rPr>
                <w:rFonts w:ascii="Times New Roman" w:hAnsi="Times New Roman" w:cs="Times New Roman"/>
                <w:sz w:val="24"/>
                <w:szCs w:val="24"/>
              </w:rPr>
              <w:t>2.Утверждение ведомственных перечней услуг (работ) на основании базовых перечней услуг (работ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405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123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1E4123">
              <w:rPr>
                <w:rFonts w:ascii="Times New Roman" w:hAnsi="Times New Roman" w:cs="Times New Roman"/>
                <w:sz w:val="24"/>
                <w:szCs w:val="24"/>
              </w:rPr>
              <w:t>, казенные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123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для осуществления муниципальных функций  в целях </w:t>
            </w:r>
            <w:proofErr w:type="gramStart"/>
            <w:r w:rsidRPr="001E4123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672BDF" w:rsidRPr="00251634" w:rsidTr="00F33AA0">
        <w:tc>
          <w:tcPr>
            <w:tcW w:w="2196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3.Расчет нормативов затрат и доведение муниципальных заданий учреждениям в соответствии с новыми ведомственными перечнями услуг (работ)</w:t>
            </w:r>
          </w:p>
        </w:tc>
        <w:tc>
          <w:tcPr>
            <w:tcW w:w="2191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9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052" w:type="dxa"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9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района, казенные учреждения, созданные для осуществления муниципальных функций  в целях </w:t>
            </w:r>
            <w:proofErr w:type="gramStart"/>
            <w:r w:rsidRPr="00491A69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672BDF" w:rsidRPr="00251634" w:rsidTr="00F33AA0">
        <w:tc>
          <w:tcPr>
            <w:tcW w:w="2196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672BDF" w:rsidRPr="00251634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72BDF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и утверждение постановления администрации района об утверждении Порядка осуществления внутреннего финансового контроля и финансового аудита</w:t>
            </w:r>
          </w:p>
        </w:tc>
        <w:tc>
          <w:tcPr>
            <w:tcW w:w="2191" w:type="dxa"/>
          </w:tcPr>
          <w:p w:rsidR="00672BDF" w:rsidRPr="00491A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672BDF" w:rsidRPr="00491A69" w:rsidRDefault="00672BD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6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ер-ревизор администрации района</w:t>
            </w:r>
          </w:p>
        </w:tc>
      </w:tr>
      <w:tr w:rsidR="00D62142" w:rsidRPr="00251634" w:rsidTr="00F33AA0">
        <w:tc>
          <w:tcPr>
            <w:tcW w:w="2196" w:type="dxa"/>
            <w:vMerge w:val="restart"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60E1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расходов на оплату труда работников муниципальных учреждений с учетом системы критериев и показателей эффективности деятельности 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1.Внесение изменений в нормативные правовые акты </w:t>
            </w: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казенны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>, созданны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муниципальных функций  в целях обеспечения реализации полномочий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регулирующие оплату труда подведомственных учреждений, в части актуализации критериев эффективности деятельности учреждений, показателей результативности и качества труда работников</w:t>
            </w:r>
          </w:p>
        </w:tc>
        <w:tc>
          <w:tcPr>
            <w:tcW w:w="2191" w:type="dxa"/>
          </w:tcPr>
          <w:p w:rsidR="00D62142" w:rsidRPr="00491A69" w:rsidRDefault="00F643F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F1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  <w:r w:rsidR="00434EBF">
              <w:rPr>
                <w:rFonts w:ascii="Times New Roman" w:hAnsi="Times New Roman" w:cs="Times New Roman"/>
                <w:sz w:val="24"/>
                <w:szCs w:val="24"/>
              </w:rPr>
              <w:t>, далее ежегодно по мере необходимости</w:t>
            </w:r>
          </w:p>
        </w:tc>
        <w:tc>
          <w:tcPr>
            <w:tcW w:w="4052" w:type="dxa"/>
          </w:tcPr>
          <w:p w:rsidR="00D6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казенные учреждения, созданные для осуществления муниципальных функций  в целях </w:t>
            </w:r>
            <w:proofErr w:type="gramStart"/>
            <w:r w:rsidRPr="001A60E1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  <w:p w:rsidR="00D6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E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  <w:p w:rsidR="00D62142" w:rsidRPr="00491A69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работы по оформлению дополнительных соглашений к трудовым договорам </w:t>
            </w:r>
            <w:r w:rsidRPr="0094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работниками учреждений в связи с введением эффективного контракта</w:t>
            </w:r>
          </w:p>
        </w:tc>
        <w:tc>
          <w:tcPr>
            <w:tcW w:w="2191" w:type="dxa"/>
          </w:tcPr>
          <w:p w:rsidR="00D62142" w:rsidRPr="00F553F5" w:rsidRDefault="00D62142" w:rsidP="00FC71D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052" w:type="dxa"/>
          </w:tcPr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</w:t>
            </w:r>
            <w:r w:rsidRPr="0094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  в целях </w:t>
            </w:r>
            <w:proofErr w:type="gramStart"/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анализа структуры фонда оплаты труда работников муниципальных учреждений</w:t>
            </w:r>
            <w:proofErr w:type="gramEnd"/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минимальной доли стимулирующих выплат в фонде оплаты труда работников учреждений, представление их на обсуждение</w:t>
            </w:r>
            <w:r w:rsidRPr="00944F56">
              <w:t xml:space="preserve"> </w:t>
            </w: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района.</w:t>
            </w:r>
            <w:proofErr w:type="gramEnd"/>
          </w:p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согласованных предложений подготовка проекта решения о внесении изменений в Решение Шарыповского районного Совета депутатов от 23.06.2011 № 17/178р «О системах оплаты труда работников муниципальных учреждений Шарыповского района» </w:t>
            </w:r>
          </w:p>
        </w:tc>
        <w:tc>
          <w:tcPr>
            <w:tcW w:w="2191" w:type="dxa"/>
          </w:tcPr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4052" w:type="dxa"/>
          </w:tcPr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  <w:p w:rsidR="00D62142" w:rsidRPr="00944F56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56">
              <w:rPr>
                <w:rFonts w:ascii="Times New Roman" w:hAnsi="Times New Roman" w:cs="Times New Roman"/>
                <w:sz w:val="24"/>
                <w:szCs w:val="24"/>
              </w:rPr>
              <w:t>Отдел по правовой работе</w:t>
            </w:r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604660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gramStart"/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анализа структуры численности муниципальных учреждений района</w:t>
            </w:r>
            <w:proofErr w:type="gramEnd"/>
            <w:r w:rsidRPr="0060466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фактического соотношения численности основного и прочего персонала.</w:t>
            </w:r>
          </w:p>
          <w:p w:rsidR="00D62142" w:rsidRPr="00604660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</w:t>
            </w:r>
            <w:r w:rsidRPr="0060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 оптимального 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административно-управленческого и вспомогательного персонала</w:t>
            </w:r>
            <w:r w:rsidRPr="00604660">
              <w:t xml:space="preserve"> </w:t>
            </w: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на рассмотрение 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</w:t>
            </w:r>
            <w:proofErr w:type="gramEnd"/>
            <w:r w:rsidRPr="00604660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района.</w:t>
            </w:r>
          </w:p>
        </w:tc>
        <w:tc>
          <w:tcPr>
            <w:tcW w:w="2191" w:type="dxa"/>
          </w:tcPr>
          <w:p w:rsidR="00D62142" w:rsidRPr="00A53DCD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052" w:type="dxa"/>
          </w:tcPr>
          <w:p w:rsidR="00D62142" w:rsidRPr="00A7349D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0476A7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Pr="001A60E1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604660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6.Мониторинг соблюдения соотношений расходов на оплату труда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2191" w:type="dxa"/>
          </w:tcPr>
          <w:p w:rsidR="00D62142" w:rsidRPr="00604660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2017 года, до 20 числа месяца, следующего за отчетным кварталом</w:t>
            </w:r>
          </w:p>
        </w:tc>
        <w:tc>
          <w:tcPr>
            <w:tcW w:w="4052" w:type="dxa"/>
          </w:tcPr>
          <w:p w:rsidR="00D62142" w:rsidRPr="00604660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604660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E94D67" w:rsidRPr="00251634" w:rsidTr="00C41CD0">
        <w:tc>
          <w:tcPr>
            <w:tcW w:w="2196" w:type="dxa"/>
          </w:tcPr>
          <w:p w:rsidR="00E94D67" w:rsidRP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4D67" w:rsidRPr="00D62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8" w:type="dxa"/>
            <w:gridSpan w:val="4"/>
          </w:tcPr>
          <w:p w:rsidR="00E94D67" w:rsidRPr="00F33AA0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 предоставления средств районного бюджета организациям  и физическим лицам  на компенсацию расходов, связанных с социально-значимыми перевозками </w:t>
            </w:r>
          </w:p>
        </w:tc>
      </w:tr>
      <w:tr w:rsidR="00E94D67" w:rsidRPr="00251634" w:rsidTr="00F33AA0">
        <w:tc>
          <w:tcPr>
            <w:tcW w:w="2196" w:type="dxa"/>
          </w:tcPr>
          <w:p w:rsidR="00E94D67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1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4D67" w:rsidRPr="00D6214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94D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анализа эффективности </w:t>
            </w:r>
            <w:r w:rsidRPr="00FD50E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средств районного бюджета</w:t>
            </w:r>
            <w:proofErr w:type="gramEnd"/>
            <w:r w:rsidRPr="00FD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организациям  и физическим лицам  на компенсацию расходов, связанных с социально-значимыми </w:t>
            </w:r>
            <w:r w:rsidRPr="00FD5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перевозками</w:t>
            </w:r>
          </w:p>
        </w:tc>
        <w:tc>
          <w:tcPr>
            <w:tcW w:w="3902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эффективности </w:t>
            </w: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предоставления средств районного бюджета</w:t>
            </w:r>
            <w:proofErr w:type="gramEnd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</w:t>
            </w: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организациям  и физическим лицам  на компенсацию расходов, связанных с социально-значимыми перевозками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плана мероприятий по оптимизации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компенсацию расходов, возникающих в результате небольшой интенсивности пассажиропотоков по внутрирайонным маршрутам.</w:t>
            </w:r>
          </w:p>
        </w:tc>
        <w:tc>
          <w:tcPr>
            <w:tcW w:w="2191" w:type="dxa"/>
          </w:tcPr>
          <w:p w:rsidR="00E94D67" w:rsidRPr="00C7570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01.04.2014</w:t>
            </w: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4D67" w:rsidRPr="00F57988" w:rsidRDefault="00E94D67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2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 по вопросам жизнеобеспечения и строительства</w:t>
            </w:r>
          </w:p>
        </w:tc>
      </w:tr>
      <w:tr w:rsidR="00E94D67" w:rsidRPr="00251634" w:rsidTr="00A95A09">
        <w:tc>
          <w:tcPr>
            <w:tcW w:w="2196" w:type="dxa"/>
          </w:tcPr>
          <w:p w:rsidR="00E94D67" w:rsidRPr="00F33AA0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94D67"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8" w:type="dxa"/>
            <w:gridSpan w:val="4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расходов капитального характера и оптимизация инициативных расходов</w:t>
            </w:r>
            <w:r w:rsidRPr="004A7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2142" w:rsidRPr="00251634" w:rsidTr="00F33AA0">
        <w:tc>
          <w:tcPr>
            <w:tcW w:w="2196" w:type="dxa"/>
            <w:vMerge w:val="restart"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5798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Pr="00F57988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оптимизации расходов на капитальное строительство и проведение капитальных ремонтов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142" w:rsidRPr="00F57988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4A7ACC" w:rsidRDefault="00D62142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ACC">
              <w:rPr>
                <w:rFonts w:ascii="Times New Roman" w:hAnsi="Times New Roman" w:cs="Times New Roman"/>
                <w:sz w:val="24"/>
                <w:szCs w:val="24"/>
              </w:rPr>
              <w:t>1.Подготовка предложений по оптимизации расходов на строительство (реконструкцию) объектов капитального строительства</w:t>
            </w:r>
          </w:p>
        </w:tc>
        <w:tc>
          <w:tcPr>
            <w:tcW w:w="2191" w:type="dxa"/>
          </w:tcPr>
          <w:p w:rsidR="00D62142" w:rsidRPr="004A7ACC" w:rsidRDefault="00D62142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ACC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052" w:type="dxa"/>
          </w:tcPr>
          <w:p w:rsidR="00D62142" w:rsidRPr="004A7ACC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CC">
              <w:rPr>
                <w:rFonts w:ascii="Times New Roman" w:hAnsi="Times New Roman" w:cs="Times New Roman"/>
                <w:sz w:val="24"/>
                <w:szCs w:val="24"/>
              </w:rPr>
              <w:t>МКУ «Управление службы заказчика»</w:t>
            </w:r>
          </w:p>
          <w:p w:rsidR="00D62142" w:rsidRPr="004A7ACC" w:rsidRDefault="00D62142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A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4A7ACC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0C7B2A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анализа разработанных, планируемых к разработке ПСД на предмет целесообразности и эффективности начала строительства (реконструкции) объектов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2191" w:type="dxa"/>
          </w:tcPr>
          <w:p w:rsidR="00D62142" w:rsidRPr="000476A7" w:rsidRDefault="00D62142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98A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052" w:type="dxa"/>
          </w:tcPr>
          <w:p w:rsidR="00D62142" w:rsidRPr="00B5198A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A">
              <w:rPr>
                <w:rFonts w:ascii="Times New Roman" w:hAnsi="Times New Roman" w:cs="Times New Roman"/>
                <w:sz w:val="24"/>
                <w:szCs w:val="24"/>
              </w:rPr>
              <w:t>МКУ «Управление службы заказчика»</w:t>
            </w:r>
          </w:p>
          <w:p w:rsidR="00D62142" w:rsidRPr="00B5198A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B5198A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3.Оценка неотложного характера проведения капитальных ремонтов, расходы на которые предусматриваются  в районном бюджете на 2014 год и плановый период 2015-2016 годов по каждому объекту капитального ремонта.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расходов на проведение капитальных ремонтов</w:t>
            </w:r>
          </w:p>
        </w:tc>
        <w:tc>
          <w:tcPr>
            <w:tcW w:w="2191" w:type="dxa"/>
          </w:tcPr>
          <w:p w:rsidR="00D62142" w:rsidRPr="00B5198A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052" w:type="dxa"/>
          </w:tcPr>
          <w:p w:rsidR="00D62142" w:rsidRPr="004A6AC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C2">
              <w:rPr>
                <w:rFonts w:ascii="Times New Roman" w:hAnsi="Times New Roman" w:cs="Times New Roman"/>
                <w:sz w:val="24"/>
                <w:szCs w:val="24"/>
              </w:rPr>
              <w:t>МКУ «Управление службы заказчика»</w:t>
            </w:r>
          </w:p>
          <w:p w:rsidR="00D62142" w:rsidRPr="00B5198A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казенные учреждения, созданные для осуществления муниципальных функций  в целях </w:t>
            </w:r>
            <w:proofErr w:type="gramStart"/>
            <w:r w:rsidRPr="004A6AC2">
              <w:rPr>
                <w:rFonts w:ascii="Times New Roman" w:hAnsi="Times New Roman" w:cs="Times New Roman"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</w:tr>
      <w:tr w:rsidR="00E94D67" w:rsidRPr="00251634" w:rsidTr="00F33AA0">
        <w:tc>
          <w:tcPr>
            <w:tcW w:w="2196" w:type="dxa"/>
          </w:tcPr>
          <w:p w:rsidR="00E94D67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4D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783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анализу расходны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обязательств Шарыповского района  по финансированию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полномочий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отнесенных федеральным законодательством к полномочиям муниципальных районов (далее – инициативные расходы)</w:t>
            </w:r>
          </w:p>
        </w:tc>
        <w:tc>
          <w:tcPr>
            <w:tcW w:w="3902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анализа расходов районного бюджета на предмет наличия инициативных расходов.</w:t>
            </w:r>
          </w:p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предложений по оптимизации инициативных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191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</w:t>
            </w:r>
            <w:r w:rsidR="00A47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A47EC1" w:rsidRDefault="00A47EC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  <w:p w:rsidR="00A47EC1" w:rsidRDefault="00A47EC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C1" w:rsidRDefault="00A47EC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052" w:type="dxa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</w:p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политики»</w:t>
            </w:r>
          </w:p>
          <w:p w:rsidR="00E94D67" w:rsidRPr="004A6AC2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94D67" w:rsidRPr="00251634" w:rsidTr="00B06572">
        <w:tc>
          <w:tcPr>
            <w:tcW w:w="2196" w:type="dxa"/>
          </w:tcPr>
          <w:p w:rsidR="00E94D67" w:rsidRPr="00F33AA0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E94D67"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8" w:type="dxa"/>
            <w:gridSpan w:val="4"/>
          </w:tcPr>
          <w:p w:rsidR="00E94D67" w:rsidRDefault="00E94D67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A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межбюджетных отношений  в Шарыповском районе, организация на работы по росту доходов, оптимизации расходов на уровне поселений, входящих в состав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2142" w:rsidRPr="00251634" w:rsidTr="00F33AA0">
        <w:tc>
          <w:tcPr>
            <w:tcW w:w="2196" w:type="dxa"/>
            <w:vMerge w:val="restart"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совершенствованию методики распределения районного фонда финансовой поддержки (РФФП)</w:t>
            </w:r>
          </w:p>
        </w:tc>
        <w:tc>
          <w:tcPr>
            <w:tcW w:w="3902" w:type="dxa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1.Анализ влияния показателей, используемых при расчете РФФП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 xml:space="preserve"> на объем </w:t>
            </w:r>
            <w:proofErr w:type="gramStart"/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proofErr w:type="gramEnd"/>
            <w:r w:rsidRPr="003D21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поселениям </w:t>
            </w:r>
          </w:p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D62142" w:rsidRPr="00251634" w:rsidTr="00F33AA0">
        <w:tc>
          <w:tcPr>
            <w:tcW w:w="2196" w:type="dxa"/>
            <w:vMerge/>
          </w:tcPr>
          <w:p w:rsidR="00D6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2.Подготовка и внесение в Шарыповский районный Совет депутатов проекта решения «Об утверждении Порядка</w:t>
            </w:r>
          </w:p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районного фонда </w:t>
            </w:r>
            <w:proofErr w:type="gramStart"/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поддержки поселений и распределения дотаций</w:t>
            </w:r>
          </w:p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из указанного фонда»</w:t>
            </w:r>
          </w:p>
        </w:tc>
        <w:tc>
          <w:tcPr>
            <w:tcW w:w="2191" w:type="dxa"/>
          </w:tcPr>
          <w:p w:rsidR="00D62142" w:rsidRPr="003D2142" w:rsidRDefault="00657D01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01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052" w:type="dxa"/>
          </w:tcPr>
          <w:p w:rsidR="00D62142" w:rsidRPr="003D2142" w:rsidRDefault="00D62142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434EBF" w:rsidRPr="00251634" w:rsidTr="00F33AA0">
        <w:tc>
          <w:tcPr>
            <w:tcW w:w="2196" w:type="dxa"/>
            <w:vMerge w:val="restart"/>
          </w:tcPr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мониторингу реализации планов мероприятий по </w:t>
            </w:r>
            <w:r w:rsidRPr="00387BD4">
              <w:rPr>
                <w:rFonts w:ascii="Times New Roman" w:hAnsi="Times New Roman" w:cs="Times New Roman"/>
                <w:b/>
                <w:sz w:val="24"/>
                <w:szCs w:val="24"/>
              </w:rPr>
              <w:t>росту доходов, оптимизации расходов поселений, входящих в состав района</w:t>
            </w: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EBF" w:rsidRPr="00054527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02" w:type="dxa"/>
          </w:tcPr>
          <w:p w:rsidR="00434EBF" w:rsidRPr="004B7C6A" w:rsidRDefault="00434EBF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 и реализации </w:t>
            </w:r>
            <w:r w:rsidRPr="00387BD4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росту доходов, оптимизации расходов поселений, входящих в состав района</w:t>
            </w:r>
          </w:p>
        </w:tc>
        <w:tc>
          <w:tcPr>
            <w:tcW w:w="2191" w:type="dxa"/>
          </w:tcPr>
          <w:p w:rsidR="00434EBF" w:rsidRPr="00387BD4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58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58">
              <w:rPr>
                <w:rFonts w:ascii="Times New Roman" w:hAnsi="Times New Roman" w:cs="Times New Roman"/>
                <w:sz w:val="24"/>
                <w:szCs w:val="24"/>
              </w:rPr>
              <w:t xml:space="preserve"> года, до 20 числа месяца, следующего за отчетным кварталом</w:t>
            </w:r>
          </w:p>
        </w:tc>
        <w:tc>
          <w:tcPr>
            <w:tcW w:w="4052" w:type="dxa"/>
          </w:tcPr>
          <w:p w:rsidR="00434EBF" w:rsidRPr="004B7C6A" w:rsidRDefault="00434EBF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B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434EBF" w:rsidRPr="00251634" w:rsidTr="00F33AA0">
        <w:tc>
          <w:tcPr>
            <w:tcW w:w="2196" w:type="dxa"/>
            <w:vMerge/>
          </w:tcPr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34EBF" w:rsidRPr="00387BD4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34EBF" w:rsidRPr="00387BD4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соглашений с поселениями района о мерах по повышению эффективности использования бюджетных средств и увеличению 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2191" w:type="dxa"/>
          </w:tcPr>
          <w:p w:rsidR="00434EBF" w:rsidRPr="00766B58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01.02.2014</w:t>
            </w:r>
          </w:p>
        </w:tc>
        <w:tc>
          <w:tcPr>
            <w:tcW w:w="4052" w:type="dxa"/>
          </w:tcPr>
          <w:p w:rsidR="00434EBF" w:rsidRPr="004B7C6A" w:rsidRDefault="00434EBF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B5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434EBF" w:rsidRPr="00251634" w:rsidTr="00F33AA0">
        <w:tc>
          <w:tcPr>
            <w:tcW w:w="2196" w:type="dxa"/>
            <w:vMerge/>
          </w:tcPr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34EBF" w:rsidRPr="00387BD4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34EBF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72283">
              <w:rPr>
                <w:rFonts w:ascii="Times New Roman" w:hAnsi="Times New Roman" w:cs="Times New Roman"/>
                <w:sz w:val="24"/>
                <w:szCs w:val="24"/>
              </w:rPr>
              <w:t>Заслушивание глав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реализации</w:t>
            </w:r>
            <w:r>
              <w:t xml:space="preserve"> </w:t>
            </w:r>
            <w:r w:rsidRPr="00C72283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росту доходов,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3D2142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</w:t>
            </w:r>
            <w:r w:rsidR="002809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Шарыповского района</w:t>
            </w:r>
          </w:p>
        </w:tc>
        <w:tc>
          <w:tcPr>
            <w:tcW w:w="2191" w:type="dxa"/>
          </w:tcPr>
          <w:p w:rsidR="00434EBF" w:rsidRPr="004A7ACC" w:rsidRDefault="00434EBF" w:rsidP="00FC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708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052" w:type="dxa"/>
          </w:tcPr>
          <w:p w:rsidR="00434EBF" w:rsidRPr="004A7ACC" w:rsidRDefault="00434EBF" w:rsidP="00733A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01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созданные для осуществления муниципальных функций в целях обеспечения реализации полномочий администрации района, Контрольно-счетный орган по приглашению, Контролер-ревизор по приглашению</w:t>
            </w:r>
          </w:p>
        </w:tc>
      </w:tr>
      <w:tr w:rsidR="00434EBF" w:rsidRPr="00251634" w:rsidTr="00F33AA0">
        <w:tc>
          <w:tcPr>
            <w:tcW w:w="2196" w:type="dxa"/>
            <w:vMerge/>
          </w:tcPr>
          <w:p w:rsidR="00434EBF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34EBF" w:rsidRPr="00387BD4" w:rsidRDefault="00434EBF" w:rsidP="00FC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34EBF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57D01">
              <w:rPr>
                <w:rFonts w:ascii="Times New Roman" w:hAnsi="Times New Roman" w:cs="Times New Roman"/>
                <w:sz w:val="24"/>
                <w:szCs w:val="24"/>
              </w:rPr>
              <w:t>Формирование обзорного письма по исполнению налоговых и неналоговых доходов бюджетов поселений, а также имеющейся задолженности и</w:t>
            </w:r>
            <w:r w:rsidR="002809CD">
              <w:rPr>
                <w:rFonts w:ascii="Times New Roman" w:hAnsi="Times New Roman" w:cs="Times New Roman"/>
                <w:sz w:val="24"/>
                <w:szCs w:val="24"/>
              </w:rPr>
              <w:t xml:space="preserve"> недоимки по налоговым платежам</w:t>
            </w:r>
          </w:p>
        </w:tc>
        <w:tc>
          <w:tcPr>
            <w:tcW w:w="2191" w:type="dxa"/>
          </w:tcPr>
          <w:p w:rsidR="00434EBF" w:rsidRPr="00C75708" w:rsidRDefault="00434EBF" w:rsidP="00FC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01">
              <w:rPr>
                <w:rFonts w:ascii="Times New Roman" w:hAnsi="Times New Roman" w:cs="Times New Roman"/>
                <w:sz w:val="24"/>
                <w:szCs w:val="24"/>
              </w:rPr>
              <w:t>20 число месяца, следующего за отчетным кварталом</w:t>
            </w:r>
          </w:p>
        </w:tc>
        <w:tc>
          <w:tcPr>
            <w:tcW w:w="4052" w:type="dxa"/>
          </w:tcPr>
          <w:p w:rsidR="00434EBF" w:rsidRPr="00657D01" w:rsidRDefault="00434EBF" w:rsidP="0073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0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</w:tbl>
    <w:p w:rsidR="00251634" w:rsidRPr="00251634" w:rsidRDefault="00251634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634" w:rsidRPr="00251634" w:rsidSect="00D463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4"/>
    <w:rsid w:val="00072EE8"/>
    <w:rsid w:val="00082A23"/>
    <w:rsid w:val="000C61AD"/>
    <w:rsid w:val="000D0348"/>
    <w:rsid w:val="000D7E0F"/>
    <w:rsid w:val="00106CC0"/>
    <w:rsid w:val="00113093"/>
    <w:rsid w:val="0011506D"/>
    <w:rsid w:val="00157392"/>
    <w:rsid w:val="001B2C2E"/>
    <w:rsid w:val="001D491E"/>
    <w:rsid w:val="001E7DC1"/>
    <w:rsid w:val="002060EB"/>
    <w:rsid w:val="002326B2"/>
    <w:rsid w:val="002379CD"/>
    <w:rsid w:val="00251634"/>
    <w:rsid w:val="0026419B"/>
    <w:rsid w:val="00265F07"/>
    <w:rsid w:val="002809CD"/>
    <w:rsid w:val="0029613F"/>
    <w:rsid w:val="002C0F0D"/>
    <w:rsid w:val="002D144F"/>
    <w:rsid w:val="003317F1"/>
    <w:rsid w:val="00351287"/>
    <w:rsid w:val="00360E70"/>
    <w:rsid w:val="00373E5E"/>
    <w:rsid w:val="003A42E4"/>
    <w:rsid w:val="003A557F"/>
    <w:rsid w:val="003F1FA5"/>
    <w:rsid w:val="00401C92"/>
    <w:rsid w:val="00434EBF"/>
    <w:rsid w:val="00446281"/>
    <w:rsid w:val="00474A9B"/>
    <w:rsid w:val="00505568"/>
    <w:rsid w:val="005428B0"/>
    <w:rsid w:val="006151B8"/>
    <w:rsid w:val="00622F38"/>
    <w:rsid w:val="00630616"/>
    <w:rsid w:val="00650102"/>
    <w:rsid w:val="00657D01"/>
    <w:rsid w:val="00660419"/>
    <w:rsid w:val="006661A9"/>
    <w:rsid w:val="00672BDF"/>
    <w:rsid w:val="00697ED7"/>
    <w:rsid w:val="006A706D"/>
    <w:rsid w:val="006E0D72"/>
    <w:rsid w:val="006F3824"/>
    <w:rsid w:val="006F633D"/>
    <w:rsid w:val="0070781D"/>
    <w:rsid w:val="00733AA6"/>
    <w:rsid w:val="00751896"/>
    <w:rsid w:val="00783BD4"/>
    <w:rsid w:val="007E40F5"/>
    <w:rsid w:val="00855CA3"/>
    <w:rsid w:val="008946B2"/>
    <w:rsid w:val="008B25DB"/>
    <w:rsid w:val="008B5ECA"/>
    <w:rsid w:val="00936AB4"/>
    <w:rsid w:val="00952CD7"/>
    <w:rsid w:val="009D4375"/>
    <w:rsid w:val="00A03952"/>
    <w:rsid w:val="00A04B4C"/>
    <w:rsid w:val="00A37251"/>
    <w:rsid w:val="00A47EC1"/>
    <w:rsid w:val="00A610A4"/>
    <w:rsid w:val="00AB193A"/>
    <w:rsid w:val="00AB3E68"/>
    <w:rsid w:val="00AC3257"/>
    <w:rsid w:val="00AE438C"/>
    <w:rsid w:val="00AF7303"/>
    <w:rsid w:val="00BE1833"/>
    <w:rsid w:val="00BE3988"/>
    <w:rsid w:val="00C75708"/>
    <w:rsid w:val="00CE041C"/>
    <w:rsid w:val="00D16FDD"/>
    <w:rsid w:val="00D27035"/>
    <w:rsid w:val="00D42F21"/>
    <w:rsid w:val="00D463C9"/>
    <w:rsid w:val="00D62142"/>
    <w:rsid w:val="00D67F9E"/>
    <w:rsid w:val="00DA1885"/>
    <w:rsid w:val="00E35BAC"/>
    <w:rsid w:val="00E55CD3"/>
    <w:rsid w:val="00E57B5C"/>
    <w:rsid w:val="00E94D67"/>
    <w:rsid w:val="00EA5A5F"/>
    <w:rsid w:val="00F1030E"/>
    <w:rsid w:val="00F33AA0"/>
    <w:rsid w:val="00F643F1"/>
    <w:rsid w:val="00F7511F"/>
    <w:rsid w:val="00F95D8D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EE86-173B-4351-A85C-561890A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kom7</cp:lastModifiedBy>
  <cp:revision>2</cp:revision>
  <cp:lastPrinted>2014-05-20T03:33:00Z</cp:lastPrinted>
  <dcterms:created xsi:type="dcterms:W3CDTF">2014-06-04T09:09:00Z</dcterms:created>
  <dcterms:modified xsi:type="dcterms:W3CDTF">2014-06-04T09:09:00Z</dcterms:modified>
</cp:coreProperties>
</file>