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190E" w14:textId="77777777" w:rsidR="00232085" w:rsidRDefault="00232085" w:rsidP="00232085">
      <w:pPr>
        <w:jc w:val="center"/>
        <w:rPr>
          <w:b/>
          <w:noProof/>
          <w:sz w:val="28"/>
          <w:szCs w:val="28"/>
        </w:rPr>
      </w:pPr>
      <w:r>
        <w:rPr>
          <w:b/>
          <w:noProof/>
          <w:sz w:val="28"/>
          <w:szCs w:val="28"/>
        </w:rPr>
        <w:drawing>
          <wp:inline distT="0" distB="0" distL="0" distR="0" wp14:anchorId="1DEBEAEE" wp14:editId="7EA060D5">
            <wp:extent cx="2895600" cy="228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895600" cy="2286000"/>
                    </a:xfrm>
                    <a:prstGeom prst="rect">
                      <a:avLst/>
                    </a:prstGeom>
                    <a:noFill/>
                    <a:ln w="9525">
                      <a:noFill/>
                      <a:miter lim="800000"/>
                      <a:headEnd/>
                      <a:tailEnd/>
                    </a:ln>
                  </pic:spPr>
                </pic:pic>
              </a:graphicData>
            </a:graphic>
          </wp:inline>
        </w:drawing>
      </w:r>
    </w:p>
    <w:p w14:paraId="7FAB24B2" w14:textId="77777777" w:rsidR="00232085" w:rsidRDefault="00232085" w:rsidP="00232085">
      <w:pPr>
        <w:jc w:val="both"/>
        <w:rPr>
          <w:b/>
          <w:noProof/>
          <w:sz w:val="28"/>
          <w:szCs w:val="28"/>
        </w:rPr>
      </w:pPr>
    </w:p>
    <w:p w14:paraId="63ABAF2E" w14:textId="77777777" w:rsidR="00232085" w:rsidRPr="006B6DA3" w:rsidRDefault="006B6DA3" w:rsidP="006B6DA3">
      <w:pPr>
        <w:jc w:val="right"/>
        <w:rPr>
          <w:b/>
          <w:sz w:val="28"/>
        </w:rPr>
      </w:pPr>
      <w:r w:rsidRPr="006B6DA3">
        <w:rPr>
          <w:b/>
          <w:sz w:val="28"/>
        </w:rPr>
        <w:t>ПРОЕКТ</w:t>
      </w:r>
    </w:p>
    <w:p w14:paraId="4C6C74EA" w14:textId="77777777" w:rsidR="00232085" w:rsidRPr="00F15BB1" w:rsidRDefault="00232085" w:rsidP="00232085">
      <w:pPr>
        <w:jc w:val="both"/>
        <w:rPr>
          <w:sz w:val="28"/>
          <w:szCs w:val="28"/>
        </w:rPr>
      </w:pPr>
      <w:r>
        <w:rPr>
          <w:sz w:val="28"/>
          <w:szCs w:val="28"/>
        </w:rPr>
        <w:t>О внесении изменений в постановление администрации Шарыповского района от 30.10.2019 № 482-п «</w:t>
      </w:r>
      <w:r w:rsidRPr="00F15BB1">
        <w:rPr>
          <w:sz w:val="28"/>
          <w:szCs w:val="28"/>
        </w:rPr>
        <w:t>Об утверждении муниципал</w:t>
      </w:r>
      <w:r>
        <w:rPr>
          <w:sz w:val="28"/>
          <w:szCs w:val="28"/>
        </w:rPr>
        <w:t>ьной программы Шарыповского райо</w:t>
      </w:r>
      <w:r w:rsidRPr="00F15BB1">
        <w:rPr>
          <w:sz w:val="28"/>
          <w:szCs w:val="28"/>
        </w:rPr>
        <w:t>на «Развитие сельского хозяйства»</w:t>
      </w:r>
    </w:p>
    <w:p w14:paraId="77CE22D9" w14:textId="77777777" w:rsidR="00232085" w:rsidRPr="00F15BB1" w:rsidRDefault="00232085" w:rsidP="00232085">
      <w:pPr>
        <w:jc w:val="both"/>
        <w:rPr>
          <w:sz w:val="28"/>
          <w:szCs w:val="28"/>
        </w:rPr>
      </w:pPr>
    </w:p>
    <w:p w14:paraId="3A1BE9F9" w14:textId="77777777" w:rsidR="00232085" w:rsidRPr="00F15BB1" w:rsidRDefault="00232085" w:rsidP="00232085">
      <w:pPr>
        <w:jc w:val="both"/>
        <w:rPr>
          <w:sz w:val="28"/>
          <w:szCs w:val="28"/>
        </w:rPr>
      </w:pPr>
    </w:p>
    <w:p w14:paraId="5BEBDB22" w14:textId="77777777" w:rsidR="00232085" w:rsidRPr="00F15BB1" w:rsidRDefault="00232085" w:rsidP="00232085">
      <w:pPr>
        <w:ind w:firstLine="709"/>
        <w:jc w:val="both"/>
        <w:rPr>
          <w:sz w:val="28"/>
          <w:szCs w:val="28"/>
        </w:rPr>
      </w:pPr>
      <w:r w:rsidRPr="00F15BB1">
        <w:rPr>
          <w:sz w:val="28"/>
          <w:szCs w:val="28"/>
        </w:rPr>
        <w:t>В соответствии со статьей 179 Бюджетного кодекса Российской Федерации, постановлением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w:t>
      </w:r>
      <w:r w:rsidRPr="00F15BB1">
        <w:rPr>
          <w:color w:val="000000"/>
          <w:sz w:val="28"/>
          <w:szCs w:val="28"/>
        </w:rPr>
        <w:t xml:space="preserve">, руководствуясь </w:t>
      </w:r>
      <w:r w:rsidRPr="00F15BB1">
        <w:rPr>
          <w:sz w:val="28"/>
          <w:szCs w:val="28"/>
        </w:rPr>
        <w:t>ст. 19 Устава Шарыповского района,</w:t>
      </w:r>
    </w:p>
    <w:p w14:paraId="024293DA" w14:textId="77777777" w:rsidR="00232085" w:rsidRPr="00F15BB1" w:rsidRDefault="00232085" w:rsidP="00232085">
      <w:pPr>
        <w:jc w:val="both"/>
        <w:rPr>
          <w:sz w:val="28"/>
          <w:szCs w:val="28"/>
        </w:rPr>
      </w:pPr>
      <w:r w:rsidRPr="00F15BB1">
        <w:rPr>
          <w:sz w:val="28"/>
          <w:szCs w:val="28"/>
        </w:rPr>
        <w:t xml:space="preserve">ПОСТАНОВЛЯЮ:   </w:t>
      </w:r>
    </w:p>
    <w:p w14:paraId="4F2EC645" w14:textId="77777777" w:rsidR="00232085" w:rsidRPr="00F15BB1" w:rsidRDefault="00232085" w:rsidP="00232085">
      <w:pPr>
        <w:jc w:val="both"/>
        <w:rPr>
          <w:sz w:val="28"/>
          <w:szCs w:val="28"/>
        </w:rPr>
      </w:pPr>
      <w:r>
        <w:rPr>
          <w:sz w:val="28"/>
          <w:szCs w:val="28"/>
        </w:rPr>
        <w:t xml:space="preserve">         </w:t>
      </w:r>
      <w:r w:rsidRPr="00F15BB1">
        <w:rPr>
          <w:sz w:val="28"/>
          <w:szCs w:val="28"/>
        </w:rPr>
        <w:t xml:space="preserve">1. </w:t>
      </w:r>
      <w:r>
        <w:rPr>
          <w:sz w:val="28"/>
          <w:szCs w:val="28"/>
        </w:rPr>
        <w:t>Внести в постановление администрации Шарыповского района от 30.10.2019 № 482-п «</w:t>
      </w:r>
      <w:r w:rsidRPr="00F15BB1">
        <w:rPr>
          <w:sz w:val="28"/>
          <w:szCs w:val="28"/>
        </w:rPr>
        <w:t>Об утверждении муниципал</w:t>
      </w:r>
      <w:r>
        <w:rPr>
          <w:sz w:val="28"/>
          <w:szCs w:val="28"/>
        </w:rPr>
        <w:t>ьной программы Шарыповского райо</w:t>
      </w:r>
      <w:r w:rsidRPr="00F15BB1">
        <w:rPr>
          <w:sz w:val="28"/>
          <w:szCs w:val="28"/>
        </w:rPr>
        <w:t>на «Развитие сельского хозяйства»</w:t>
      </w:r>
      <w:r>
        <w:rPr>
          <w:sz w:val="28"/>
          <w:szCs w:val="28"/>
        </w:rPr>
        <w:t xml:space="preserve"> (далее – Постановление) следующие изменения:</w:t>
      </w:r>
    </w:p>
    <w:p w14:paraId="50792820" w14:textId="77777777" w:rsidR="00232085" w:rsidRPr="00F15BB1" w:rsidRDefault="00232085" w:rsidP="00232085">
      <w:pPr>
        <w:tabs>
          <w:tab w:val="left" w:pos="709"/>
        </w:tabs>
        <w:ind w:firstLine="709"/>
        <w:jc w:val="both"/>
        <w:rPr>
          <w:sz w:val="28"/>
          <w:szCs w:val="28"/>
        </w:rPr>
      </w:pPr>
      <w:r>
        <w:rPr>
          <w:sz w:val="28"/>
          <w:szCs w:val="28"/>
        </w:rPr>
        <w:t>муниципальную программу Шарыповского района «Развитие сельского хозяйства» (приложение к Постановлению) изложить в новой редакции</w:t>
      </w:r>
      <w:r w:rsidRPr="00F15BB1">
        <w:rPr>
          <w:sz w:val="28"/>
          <w:szCs w:val="28"/>
        </w:rPr>
        <w:t xml:space="preserve">  согласно приложению.</w:t>
      </w:r>
    </w:p>
    <w:p w14:paraId="5305230C" w14:textId="77777777" w:rsidR="00232085" w:rsidRPr="00F15BB1" w:rsidRDefault="00232085" w:rsidP="00232085">
      <w:pPr>
        <w:ind w:firstLine="708"/>
        <w:jc w:val="both"/>
        <w:rPr>
          <w:sz w:val="28"/>
          <w:szCs w:val="28"/>
        </w:rPr>
      </w:pPr>
      <w:r w:rsidRPr="00F15BB1">
        <w:rPr>
          <w:sz w:val="28"/>
          <w:szCs w:val="28"/>
        </w:rPr>
        <w:t xml:space="preserve">2. Контроль за исполнением </w:t>
      </w:r>
      <w:r>
        <w:rPr>
          <w:sz w:val="28"/>
          <w:szCs w:val="28"/>
        </w:rPr>
        <w:t>П</w:t>
      </w:r>
      <w:r w:rsidRPr="00F15BB1">
        <w:rPr>
          <w:sz w:val="28"/>
          <w:szCs w:val="28"/>
        </w:rPr>
        <w:t xml:space="preserve">остановления </w:t>
      </w:r>
      <w:r>
        <w:rPr>
          <w:sz w:val="28"/>
          <w:szCs w:val="28"/>
        </w:rPr>
        <w:t>оставляю за собой.</w:t>
      </w:r>
      <w:r w:rsidRPr="00F15BB1">
        <w:rPr>
          <w:sz w:val="28"/>
          <w:szCs w:val="28"/>
        </w:rPr>
        <w:t xml:space="preserve"> </w:t>
      </w:r>
      <w:r>
        <w:rPr>
          <w:sz w:val="28"/>
          <w:szCs w:val="28"/>
        </w:rPr>
        <w:t xml:space="preserve"> </w:t>
      </w:r>
    </w:p>
    <w:p w14:paraId="071E71E2" w14:textId="77777777" w:rsidR="00232085" w:rsidRPr="00F15BB1" w:rsidRDefault="00232085" w:rsidP="00232085">
      <w:pPr>
        <w:ind w:firstLine="708"/>
        <w:jc w:val="both"/>
        <w:rPr>
          <w:sz w:val="28"/>
          <w:szCs w:val="28"/>
        </w:rPr>
      </w:pPr>
      <w:r w:rsidRPr="00F15BB1">
        <w:rPr>
          <w:sz w:val="28"/>
          <w:szCs w:val="28"/>
        </w:rPr>
        <w:t xml:space="preserve">3. Постановление вступает в силу </w:t>
      </w:r>
      <w:r>
        <w:rPr>
          <w:sz w:val="28"/>
          <w:szCs w:val="28"/>
        </w:rPr>
        <w:t>в день</w:t>
      </w:r>
      <w:r w:rsidRPr="00F15BB1">
        <w:rPr>
          <w:sz w:val="28"/>
          <w:szCs w:val="28"/>
        </w:rPr>
        <w:t>,</w:t>
      </w:r>
      <w:r>
        <w:rPr>
          <w:sz w:val="28"/>
          <w:szCs w:val="28"/>
        </w:rPr>
        <w:t xml:space="preserve"> следующий за</w:t>
      </w:r>
      <w:r w:rsidRPr="00F15BB1">
        <w:rPr>
          <w:sz w:val="28"/>
          <w:szCs w:val="28"/>
        </w:rPr>
        <w:t xml:space="preserve"> днем его официального опубликования</w:t>
      </w:r>
      <w:r>
        <w:rPr>
          <w:sz w:val="28"/>
          <w:szCs w:val="28"/>
        </w:rPr>
        <w:t xml:space="preserve"> в печатном издании «Ведомости Шарыповского района»</w:t>
      </w:r>
      <w:r w:rsidRPr="00F15BB1">
        <w:rPr>
          <w:sz w:val="28"/>
          <w:szCs w:val="28"/>
        </w:rPr>
        <w:t xml:space="preserve">, и подлежит размещению на официальном сайте Шарыповского района в сети Интернет.  </w:t>
      </w:r>
    </w:p>
    <w:p w14:paraId="36039B82" w14:textId="77777777" w:rsidR="00232085" w:rsidRPr="00F15BB1" w:rsidRDefault="00232085" w:rsidP="00232085">
      <w:pPr>
        <w:pStyle w:val="a8"/>
        <w:ind w:firstLine="709"/>
        <w:rPr>
          <w:szCs w:val="28"/>
        </w:rPr>
      </w:pPr>
    </w:p>
    <w:p w14:paraId="43718ABD" w14:textId="77777777" w:rsidR="00232085" w:rsidRPr="00F15BB1" w:rsidRDefault="00232085" w:rsidP="00232085">
      <w:pPr>
        <w:pStyle w:val="a8"/>
        <w:ind w:firstLine="709"/>
        <w:rPr>
          <w:szCs w:val="28"/>
        </w:rPr>
      </w:pPr>
    </w:p>
    <w:p w14:paraId="75E45D8F" w14:textId="77777777" w:rsidR="00232085" w:rsidRPr="00F15BB1" w:rsidRDefault="00232085" w:rsidP="00232085">
      <w:pPr>
        <w:tabs>
          <w:tab w:val="left" w:pos="6840"/>
        </w:tabs>
        <w:rPr>
          <w:sz w:val="28"/>
          <w:szCs w:val="28"/>
        </w:rPr>
      </w:pPr>
      <w:r>
        <w:rPr>
          <w:sz w:val="28"/>
          <w:szCs w:val="28"/>
        </w:rPr>
        <w:t xml:space="preserve">И.о. главы района </w:t>
      </w:r>
      <w:r w:rsidRPr="00F15BB1">
        <w:rPr>
          <w:sz w:val="28"/>
          <w:szCs w:val="28"/>
        </w:rPr>
        <w:t xml:space="preserve">                                                          </w:t>
      </w:r>
      <w:r>
        <w:rPr>
          <w:sz w:val="28"/>
          <w:szCs w:val="28"/>
        </w:rPr>
        <w:t xml:space="preserve">                   Ю.А. Деменев</w:t>
      </w:r>
    </w:p>
    <w:p w14:paraId="54E61C2D" w14:textId="77777777" w:rsidR="00232085" w:rsidRDefault="00232085" w:rsidP="00220E4A">
      <w:pPr>
        <w:jc w:val="right"/>
        <w:rPr>
          <w:sz w:val="28"/>
          <w:szCs w:val="28"/>
        </w:rPr>
      </w:pPr>
    </w:p>
    <w:p w14:paraId="1AD3D37A" w14:textId="77777777" w:rsidR="00232085" w:rsidRDefault="00232085" w:rsidP="00220E4A">
      <w:pPr>
        <w:jc w:val="right"/>
        <w:rPr>
          <w:sz w:val="28"/>
          <w:szCs w:val="28"/>
        </w:rPr>
      </w:pPr>
    </w:p>
    <w:p w14:paraId="4B649CBA" w14:textId="77777777" w:rsidR="00232085" w:rsidRDefault="00232085" w:rsidP="00232085">
      <w:pPr>
        <w:rPr>
          <w:sz w:val="28"/>
          <w:szCs w:val="28"/>
        </w:rPr>
      </w:pPr>
    </w:p>
    <w:p w14:paraId="6DDD6841" w14:textId="77777777" w:rsidR="00232085" w:rsidRDefault="00232085" w:rsidP="00232085">
      <w:pPr>
        <w:rPr>
          <w:sz w:val="28"/>
          <w:szCs w:val="28"/>
        </w:rPr>
      </w:pPr>
    </w:p>
    <w:p w14:paraId="61F579E6" w14:textId="77777777" w:rsidR="00232085" w:rsidRDefault="00232085" w:rsidP="00220E4A">
      <w:pPr>
        <w:jc w:val="right"/>
        <w:rPr>
          <w:sz w:val="28"/>
          <w:szCs w:val="28"/>
        </w:rPr>
      </w:pPr>
    </w:p>
    <w:p w14:paraId="2152692A" w14:textId="77777777" w:rsidR="00232085" w:rsidRDefault="00232085" w:rsidP="00220E4A">
      <w:pPr>
        <w:jc w:val="right"/>
        <w:rPr>
          <w:sz w:val="28"/>
          <w:szCs w:val="28"/>
        </w:rPr>
      </w:pPr>
    </w:p>
    <w:p w14:paraId="7199265A" w14:textId="77777777" w:rsidR="00220E4A" w:rsidRDefault="00220E4A" w:rsidP="00220E4A">
      <w:pPr>
        <w:jc w:val="right"/>
        <w:rPr>
          <w:sz w:val="28"/>
          <w:szCs w:val="28"/>
        </w:rPr>
      </w:pPr>
      <w:r>
        <w:rPr>
          <w:sz w:val="28"/>
          <w:szCs w:val="28"/>
        </w:rPr>
        <w:lastRenderedPageBreak/>
        <w:t>Приложение к Постановлению</w:t>
      </w:r>
    </w:p>
    <w:p w14:paraId="1B615072" w14:textId="77777777" w:rsidR="00220E4A" w:rsidRDefault="00220E4A" w:rsidP="00220E4A">
      <w:pPr>
        <w:jc w:val="right"/>
        <w:rPr>
          <w:sz w:val="28"/>
          <w:szCs w:val="28"/>
        </w:rPr>
      </w:pPr>
      <w:r>
        <w:rPr>
          <w:sz w:val="28"/>
          <w:szCs w:val="28"/>
        </w:rPr>
        <w:t>администрации Шарыповского района</w:t>
      </w:r>
    </w:p>
    <w:p w14:paraId="7F57E1BA" w14:textId="77777777" w:rsidR="00220E4A" w:rsidRDefault="00220E4A" w:rsidP="00220E4A">
      <w:pPr>
        <w:jc w:val="right"/>
        <w:rPr>
          <w:sz w:val="28"/>
          <w:szCs w:val="28"/>
        </w:rPr>
      </w:pPr>
      <w:r>
        <w:rPr>
          <w:sz w:val="28"/>
          <w:szCs w:val="28"/>
        </w:rPr>
        <w:t>от __________________ № _______</w:t>
      </w:r>
    </w:p>
    <w:p w14:paraId="697BA53D" w14:textId="77777777" w:rsidR="00220E4A" w:rsidRPr="00220E4A" w:rsidRDefault="00220E4A" w:rsidP="00220E4A">
      <w:pPr>
        <w:jc w:val="right"/>
        <w:rPr>
          <w:sz w:val="28"/>
          <w:szCs w:val="28"/>
        </w:rPr>
      </w:pPr>
    </w:p>
    <w:p w14:paraId="477EFAFD" w14:textId="77777777" w:rsidR="00220E4A" w:rsidRDefault="00220E4A" w:rsidP="00220E4A">
      <w:pPr>
        <w:jc w:val="center"/>
        <w:rPr>
          <w:color w:val="FF0000"/>
          <w:sz w:val="28"/>
          <w:szCs w:val="28"/>
        </w:rPr>
      </w:pPr>
    </w:p>
    <w:p w14:paraId="6D6F8FFA" w14:textId="77777777" w:rsidR="00220E4A" w:rsidRPr="00873068" w:rsidRDefault="00220E4A" w:rsidP="00220E4A">
      <w:pPr>
        <w:jc w:val="center"/>
        <w:rPr>
          <w:rFonts w:eastAsia="Calibri"/>
          <w:b/>
          <w:bCs/>
          <w:sz w:val="28"/>
          <w:szCs w:val="28"/>
        </w:rPr>
      </w:pPr>
      <w:r w:rsidRPr="00873068">
        <w:rPr>
          <w:rFonts w:eastAsia="Calibri"/>
          <w:b/>
          <w:bCs/>
          <w:sz w:val="28"/>
          <w:szCs w:val="28"/>
        </w:rPr>
        <w:t>Муниципальная программа</w:t>
      </w:r>
    </w:p>
    <w:p w14:paraId="6BF36261" w14:textId="77777777" w:rsidR="00220E4A" w:rsidRPr="00873068" w:rsidRDefault="00220E4A" w:rsidP="00220E4A">
      <w:pPr>
        <w:jc w:val="center"/>
        <w:rPr>
          <w:rFonts w:eastAsia="Calibri"/>
          <w:b/>
          <w:sz w:val="28"/>
          <w:szCs w:val="20"/>
        </w:rPr>
      </w:pPr>
      <w:bookmarkStart w:id="0" w:name="Par41"/>
      <w:bookmarkEnd w:id="0"/>
      <w:r w:rsidRPr="00873068">
        <w:rPr>
          <w:rFonts w:eastAsia="Calibri"/>
          <w:b/>
          <w:sz w:val="28"/>
          <w:szCs w:val="20"/>
        </w:rPr>
        <w:t>«Развитие сельского хозяйства»</w:t>
      </w:r>
    </w:p>
    <w:p w14:paraId="7312071D" w14:textId="77777777" w:rsidR="00220E4A" w:rsidRPr="004364AD" w:rsidRDefault="00220E4A" w:rsidP="00220E4A">
      <w:pPr>
        <w:pStyle w:val="1"/>
        <w:rPr>
          <w:rFonts w:eastAsia="Calibri" w:cs="Times New Roman"/>
          <w:color w:val="000000"/>
          <w:szCs w:val="28"/>
        </w:rPr>
      </w:pPr>
      <w:r w:rsidRPr="004364AD">
        <w:rPr>
          <w:rFonts w:eastAsia="Calibri" w:cs="Times New Roman"/>
          <w:color w:val="000000"/>
          <w:szCs w:val="28"/>
        </w:rPr>
        <w:t>1. Паспорт муниципальной программы</w:t>
      </w:r>
    </w:p>
    <w:p w14:paraId="15A7E8B0" w14:textId="77777777" w:rsidR="00220E4A" w:rsidRPr="003969BA" w:rsidRDefault="00220E4A" w:rsidP="00220E4A">
      <w:pPr>
        <w:widowControl w:val="0"/>
        <w:autoSpaceDE w:val="0"/>
        <w:autoSpaceDN w:val="0"/>
        <w:adjustRightInd w:val="0"/>
        <w:jc w:val="center"/>
        <w:rPr>
          <w:rFonts w:eastAsia="Calibri"/>
          <w:color w:val="000000"/>
          <w:sz w:val="28"/>
          <w:szCs w:val="28"/>
        </w:rPr>
      </w:pPr>
    </w:p>
    <w:tbl>
      <w:tblPr>
        <w:tblW w:w="8997" w:type="dxa"/>
        <w:tblInd w:w="-5" w:type="dxa"/>
        <w:tblLayout w:type="fixed"/>
        <w:tblCellMar>
          <w:top w:w="75" w:type="dxa"/>
          <w:left w:w="0" w:type="dxa"/>
          <w:bottom w:w="75" w:type="dxa"/>
          <w:right w:w="0" w:type="dxa"/>
        </w:tblCellMar>
        <w:tblLook w:val="0000" w:firstRow="0" w:lastRow="0" w:firstColumn="0" w:lastColumn="0" w:noHBand="0" w:noVBand="0"/>
      </w:tblPr>
      <w:tblGrid>
        <w:gridCol w:w="2194"/>
        <w:gridCol w:w="6803"/>
      </w:tblGrid>
      <w:tr w:rsidR="00F8655C" w14:paraId="451A6D91"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59652DF"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Наименование </w:t>
            </w:r>
            <w:r>
              <w:rPr>
                <w:rFonts w:eastAsia="Calibri"/>
                <w:color w:val="000000"/>
                <w:sz w:val="28"/>
                <w:szCs w:val="28"/>
              </w:rPr>
              <w:t>муниципальной</w:t>
            </w:r>
            <w:r w:rsidRPr="003969BA">
              <w:rPr>
                <w:rFonts w:eastAsia="Calibri"/>
                <w:color w:val="000000"/>
                <w:sz w:val="28"/>
                <w:szCs w:val="28"/>
              </w:rPr>
              <w:t xml:space="preserve"> программы </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2F611EC"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rFonts w:eastAsia="Calibri"/>
                <w:sz w:val="28"/>
                <w:szCs w:val="28"/>
              </w:rPr>
              <w:t>«Развитие сельского хозяйства»</w:t>
            </w:r>
            <w:r w:rsidRPr="00220E4A">
              <w:rPr>
                <w:rFonts w:eastAsia="Calibri"/>
                <w:color w:val="000000"/>
                <w:sz w:val="28"/>
                <w:szCs w:val="28"/>
              </w:rPr>
              <w:t xml:space="preserve"> </w:t>
            </w:r>
            <w:r w:rsidRPr="00F00983">
              <w:rPr>
                <w:rFonts w:eastAsia="Calibri"/>
                <w:color w:val="000000"/>
                <w:sz w:val="28"/>
                <w:szCs w:val="28"/>
              </w:rPr>
              <w:t>(далее – программа)</w:t>
            </w:r>
          </w:p>
        </w:tc>
      </w:tr>
      <w:tr w:rsidR="00F8655C" w14:paraId="2332A2CE"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EA1D8F"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Основания для разработки </w:t>
            </w:r>
            <w:r>
              <w:rPr>
                <w:rFonts w:eastAsia="Calibri"/>
                <w:color w:val="000000"/>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D7CAE2C"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Статья 179 Бюджетного кодекса Российской Федерации; Постановление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 Распоряжение администрации Шарыповского района от 02.08.2013 № 258-р «Об утверждении перечня муниципальных программ Шарыповского района».</w:t>
            </w:r>
          </w:p>
        </w:tc>
      </w:tr>
      <w:tr w:rsidR="00F8655C" w14:paraId="73375D22"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89C83FD"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Ответственный исполнитель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8061DE"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Администрация Шарыповского района Красноярского края</w:t>
            </w:r>
          </w:p>
        </w:tc>
      </w:tr>
      <w:tr w:rsidR="00F8655C" w14:paraId="62519180"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DFCD93D"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Соисполнители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826C49D" w14:textId="77777777" w:rsidR="00220E4A" w:rsidRPr="00F00983" w:rsidRDefault="00220E4A" w:rsidP="00220E4A">
            <w:pPr>
              <w:widowControl w:val="0"/>
              <w:autoSpaceDE w:val="0"/>
              <w:autoSpaceDN w:val="0"/>
              <w:adjustRightInd w:val="0"/>
              <w:rPr>
                <w:rFonts w:eastAsia="Calibri"/>
                <w:color w:val="000000"/>
                <w:sz w:val="28"/>
                <w:szCs w:val="28"/>
              </w:rPr>
            </w:pPr>
          </w:p>
        </w:tc>
      </w:tr>
      <w:tr w:rsidR="00F8655C" w14:paraId="227D8598"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E47CCDD"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Перечень подпрограмм и отдельных мероприятий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38B33AB" w14:textId="77777777" w:rsidR="00220E4A" w:rsidRPr="00220E4A" w:rsidRDefault="00220E4A" w:rsidP="00220E4A">
            <w:pPr>
              <w:widowControl w:val="0"/>
              <w:autoSpaceDE w:val="0"/>
              <w:autoSpaceDN w:val="0"/>
              <w:adjustRightInd w:val="0"/>
              <w:rPr>
                <w:sz w:val="28"/>
                <w:szCs w:val="28"/>
              </w:rPr>
            </w:pPr>
            <w:r w:rsidRPr="00220E4A">
              <w:rPr>
                <w:sz w:val="28"/>
                <w:szCs w:val="28"/>
              </w:rPr>
              <w:t>1. «Обеспечение доступным</w:t>
            </w:r>
            <w:r w:rsidRPr="00F00983">
              <w:rPr>
                <w:sz w:val="28"/>
                <w:szCs w:val="28"/>
              </w:rPr>
              <w:t xml:space="preserve"> жильем граждан, молодых семей и молодых специалистов в сельской местности»;</w:t>
            </w:r>
          </w:p>
          <w:p w14:paraId="1E4A0ADA" w14:textId="77777777" w:rsidR="00220E4A" w:rsidRPr="00220E4A" w:rsidRDefault="00220E4A" w:rsidP="00220E4A">
            <w:pPr>
              <w:widowControl w:val="0"/>
              <w:autoSpaceDE w:val="0"/>
              <w:autoSpaceDN w:val="0"/>
              <w:adjustRightInd w:val="0"/>
              <w:rPr>
                <w:sz w:val="28"/>
                <w:szCs w:val="28"/>
              </w:rPr>
            </w:pPr>
            <w:r w:rsidRPr="00F00983">
              <w:rPr>
                <w:sz w:val="28"/>
                <w:szCs w:val="28"/>
              </w:rPr>
              <w:t>2. «Обеспечение реализации муниципальной программы и прочие мероприятия».</w:t>
            </w:r>
          </w:p>
          <w:p w14:paraId="198F1DF8" w14:textId="77777777" w:rsidR="00220E4A" w:rsidRPr="00220E4A" w:rsidRDefault="00220E4A" w:rsidP="00220E4A">
            <w:pPr>
              <w:widowControl w:val="0"/>
              <w:autoSpaceDE w:val="0"/>
              <w:autoSpaceDN w:val="0"/>
              <w:adjustRightInd w:val="0"/>
              <w:rPr>
                <w:rFonts w:eastAsia="Calibri"/>
                <w:color w:val="000000"/>
                <w:sz w:val="28"/>
                <w:szCs w:val="28"/>
              </w:rPr>
            </w:pPr>
          </w:p>
        </w:tc>
      </w:tr>
      <w:tr w:rsidR="00F8655C" w14:paraId="32820066"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47ACB2C" w14:textId="77777777" w:rsidR="00220E4A" w:rsidRPr="003969BA" w:rsidRDefault="00220E4A" w:rsidP="00220E4A">
            <w:pPr>
              <w:widowControl w:val="0"/>
              <w:autoSpaceDE w:val="0"/>
              <w:autoSpaceDN w:val="0"/>
              <w:adjustRightInd w:val="0"/>
              <w:rPr>
                <w:rFonts w:eastAsia="Calibri"/>
                <w:color w:val="000000"/>
                <w:sz w:val="28"/>
                <w:szCs w:val="28"/>
              </w:rPr>
            </w:pPr>
            <w:r>
              <w:rPr>
                <w:rFonts w:eastAsia="Calibri"/>
                <w:color w:val="000000"/>
                <w:sz w:val="28"/>
                <w:szCs w:val="28"/>
              </w:rPr>
              <w:t>Цели</w:t>
            </w:r>
            <w:r w:rsidRPr="003969BA">
              <w:rPr>
                <w:rFonts w:eastAsia="Calibri"/>
                <w:color w:val="000000"/>
                <w:sz w:val="28"/>
                <w:szCs w:val="28"/>
              </w:rPr>
              <w:t xml:space="preserve">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5D11E3E"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1. Развитие сельских территорий, рост занятости и уровня жизни сельского населения.</w:t>
            </w:r>
          </w:p>
        </w:tc>
      </w:tr>
      <w:tr w:rsidR="00F8655C" w14:paraId="6F3A4B8B"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05614A8"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t xml:space="preserve">Задачи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163556F"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1AD16C74"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 xml:space="preserve">2.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w:t>
            </w:r>
            <w:r w:rsidRPr="00F00983">
              <w:rPr>
                <w:sz w:val="28"/>
                <w:szCs w:val="28"/>
              </w:rPr>
              <w:lastRenderedPageBreak/>
              <w:t>использования бюджетных расходов и поддержка малых форм хозяйствования на селе.</w:t>
            </w:r>
          </w:p>
        </w:tc>
      </w:tr>
      <w:tr w:rsidR="00F8655C" w14:paraId="0DE9C7B2"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A71168C" w14:textId="77777777" w:rsidR="00220E4A" w:rsidRPr="003969BA" w:rsidRDefault="00220E4A" w:rsidP="00220E4A">
            <w:pPr>
              <w:widowControl w:val="0"/>
              <w:autoSpaceDE w:val="0"/>
              <w:autoSpaceDN w:val="0"/>
              <w:adjustRightInd w:val="0"/>
              <w:rPr>
                <w:rFonts w:eastAsia="Calibri"/>
                <w:color w:val="000000"/>
                <w:sz w:val="28"/>
                <w:szCs w:val="28"/>
              </w:rPr>
            </w:pPr>
            <w:r w:rsidRPr="003969BA">
              <w:rPr>
                <w:rFonts w:eastAsia="Calibri"/>
                <w:color w:val="000000"/>
                <w:sz w:val="28"/>
                <w:szCs w:val="28"/>
              </w:rPr>
              <w:lastRenderedPageBreak/>
              <w:t xml:space="preserve">Этапы и сроки реализации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7AC6DC"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2020 - 2030 года</w:t>
            </w:r>
          </w:p>
          <w:p w14:paraId="342BC322"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без разделения на этапы.</w:t>
            </w:r>
          </w:p>
        </w:tc>
      </w:tr>
      <w:tr w:rsidR="00F8655C" w14:paraId="1E592D81"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9EB10F" w14:textId="77777777" w:rsidR="00220E4A" w:rsidRPr="003969BA" w:rsidRDefault="00220E4A" w:rsidP="00220E4A">
            <w:pPr>
              <w:widowControl w:val="0"/>
              <w:autoSpaceDE w:val="0"/>
              <w:autoSpaceDN w:val="0"/>
              <w:adjustRightInd w:val="0"/>
              <w:rPr>
                <w:rFonts w:eastAsia="Calibri"/>
                <w:color w:val="000000"/>
                <w:sz w:val="28"/>
                <w:szCs w:val="28"/>
              </w:rPr>
            </w:pPr>
            <w:r>
              <w:rPr>
                <w:rFonts w:eastAsia="Calibri"/>
                <w:sz w:val="28"/>
                <w:szCs w:val="20"/>
              </w:rPr>
              <w:t xml:space="preserve">Перечень </w:t>
            </w:r>
            <w:r w:rsidRPr="003969BA">
              <w:rPr>
                <w:rFonts w:eastAsia="Calibri"/>
                <w:color w:val="000000"/>
                <w:sz w:val="28"/>
                <w:szCs w:val="28"/>
              </w:rPr>
              <w:t xml:space="preserve">целевых показателей </w:t>
            </w:r>
            <w:r>
              <w:rPr>
                <w:rFonts w:eastAsia="Calibri"/>
                <w:sz w:val="28"/>
                <w:szCs w:val="28"/>
              </w:rPr>
              <w:t>муниципальной</w:t>
            </w:r>
            <w:r w:rsidRPr="003969BA">
              <w:rPr>
                <w:rFonts w:eastAsia="Calibri"/>
                <w:color w:val="000000"/>
                <w:sz w:val="28"/>
                <w:szCs w:val="28"/>
              </w:rPr>
              <w:t xml:space="preserve"> 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EFB6B88" w14:textId="77777777" w:rsidR="00220E4A" w:rsidRPr="00F00983" w:rsidRDefault="00220E4A" w:rsidP="00220E4A">
            <w:pPr>
              <w:widowControl w:val="0"/>
              <w:autoSpaceDE w:val="0"/>
              <w:autoSpaceDN w:val="0"/>
              <w:adjustRightInd w:val="0"/>
              <w:rPr>
                <w:rFonts w:eastAsia="Calibri"/>
                <w:color w:val="000000"/>
                <w:sz w:val="28"/>
                <w:szCs w:val="28"/>
              </w:rPr>
            </w:pPr>
            <w:r>
              <w:rPr>
                <w:rFonts w:eastAsia="Calibri"/>
                <w:color w:val="000000"/>
                <w:sz w:val="28"/>
                <w:szCs w:val="28"/>
              </w:rPr>
              <w:t xml:space="preserve">приведен в приложении </w:t>
            </w:r>
            <w:r w:rsidRPr="00F00983">
              <w:rPr>
                <w:rFonts w:eastAsia="Calibri"/>
                <w:color w:val="000000"/>
                <w:sz w:val="28"/>
                <w:szCs w:val="28"/>
              </w:rPr>
              <w:t>к паспорту программы</w:t>
            </w:r>
          </w:p>
        </w:tc>
      </w:tr>
      <w:tr w:rsidR="00F8655C" w14:paraId="153D8936" w14:textId="77777777" w:rsidTr="00220E4A">
        <w:trPr>
          <w:trHeight w:val="20"/>
        </w:trPr>
        <w:tc>
          <w:tcPr>
            <w:tcW w:w="21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E337352" w14:textId="77777777" w:rsidR="00220E4A" w:rsidRDefault="00220E4A" w:rsidP="00220E4A">
            <w:pPr>
              <w:pStyle w:val="ConsPlusCell"/>
              <w:rPr>
                <w:rFonts w:eastAsia="Calibri"/>
                <w:sz w:val="28"/>
                <w:szCs w:val="20"/>
              </w:rPr>
            </w:pPr>
            <w:r w:rsidRPr="00D22617">
              <w:rPr>
                <w:sz w:val="28"/>
                <w:szCs w:val="28"/>
              </w:rPr>
              <w:t>Ресурсное</w:t>
            </w:r>
            <w:r>
              <w:rPr>
                <w:sz w:val="28"/>
                <w:szCs w:val="28"/>
              </w:rPr>
              <w:t xml:space="preserve"> </w:t>
            </w:r>
            <w:r w:rsidRPr="00D22617">
              <w:rPr>
                <w:sz w:val="28"/>
                <w:szCs w:val="28"/>
              </w:rPr>
              <w:t>обеспечение</w:t>
            </w:r>
            <w:r>
              <w:rPr>
                <w:sz w:val="28"/>
                <w:szCs w:val="28"/>
              </w:rPr>
              <w:t xml:space="preserve"> </w:t>
            </w:r>
            <w:r w:rsidRPr="00D22617">
              <w:rPr>
                <w:sz w:val="28"/>
                <w:szCs w:val="28"/>
              </w:rPr>
              <w:t>муниципальной</w:t>
            </w:r>
            <w:r>
              <w:rPr>
                <w:sz w:val="28"/>
                <w:szCs w:val="28"/>
              </w:rPr>
              <w:t xml:space="preserve"> </w:t>
            </w:r>
            <w:r w:rsidRPr="00D22617">
              <w:rPr>
                <w:sz w:val="28"/>
                <w:szCs w:val="28"/>
              </w:rPr>
              <w:t>программы</w:t>
            </w:r>
          </w:p>
        </w:tc>
        <w:tc>
          <w:tcPr>
            <w:tcW w:w="680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6DBF93C"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Общий объем бюджетных ассигнований на реализацию муниципальной программы составляет:</w:t>
            </w:r>
          </w:p>
          <w:p w14:paraId="6FF57AF0"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всего – 17 542 883,11 рублей </w:t>
            </w:r>
          </w:p>
          <w:p w14:paraId="377A4B0A"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2020 – 5 590 225,96 рублей </w:t>
            </w:r>
          </w:p>
          <w:p w14:paraId="699D903A"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2021 – 7 625 757,15 рублей </w:t>
            </w:r>
          </w:p>
          <w:p w14:paraId="5CB2F9DA" w14:textId="77777777" w:rsidR="00F8655C" w:rsidRPr="00F00983" w:rsidRDefault="00220E4A" w:rsidP="00220E4A">
            <w:pPr>
              <w:widowControl w:val="0"/>
              <w:autoSpaceDE w:val="0"/>
              <w:autoSpaceDN w:val="0"/>
              <w:adjustRightInd w:val="0"/>
              <w:rPr>
                <w:sz w:val="28"/>
                <w:szCs w:val="28"/>
              </w:rPr>
            </w:pPr>
            <w:r w:rsidRPr="00F00983">
              <w:rPr>
                <w:sz w:val="28"/>
                <w:szCs w:val="28"/>
              </w:rPr>
              <w:t>2022 – 4 326 900,00 рублей</w:t>
            </w:r>
          </w:p>
          <w:p w14:paraId="592818E7" w14:textId="77777777" w:rsidR="00F8655C" w:rsidRPr="00F00983" w:rsidRDefault="00220E4A" w:rsidP="00220E4A">
            <w:pPr>
              <w:widowControl w:val="0"/>
              <w:autoSpaceDE w:val="0"/>
              <w:autoSpaceDN w:val="0"/>
              <w:adjustRightInd w:val="0"/>
              <w:rPr>
                <w:sz w:val="28"/>
                <w:szCs w:val="28"/>
              </w:rPr>
            </w:pPr>
            <w:r w:rsidRPr="00F00983">
              <w:rPr>
                <w:sz w:val="28"/>
                <w:szCs w:val="28"/>
              </w:rPr>
              <w:t>Районный бюджет</w:t>
            </w:r>
          </w:p>
          <w:p w14:paraId="725047A8"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всего – 3 298 857,15 рублей </w:t>
            </w:r>
          </w:p>
          <w:p w14:paraId="0CD9EDE6"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2020 – 0,00 рублей </w:t>
            </w:r>
          </w:p>
          <w:p w14:paraId="1F883965"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2021 – 3 298 857,15 рублей </w:t>
            </w:r>
          </w:p>
          <w:p w14:paraId="480E8AF1" w14:textId="77777777" w:rsidR="00F8655C" w:rsidRPr="00F00983" w:rsidRDefault="00220E4A" w:rsidP="00220E4A">
            <w:pPr>
              <w:widowControl w:val="0"/>
              <w:autoSpaceDE w:val="0"/>
              <w:autoSpaceDN w:val="0"/>
              <w:adjustRightInd w:val="0"/>
              <w:rPr>
                <w:sz w:val="28"/>
                <w:szCs w:val="28"/>
              </w:rPr>
            </w:pPr>
            <w:r w:rsidRPr="00F00983">
              <w:rPr>
                <w:sz w:val="28"/>
                <w:szCs w:val="28"/>
              </w:rPr>
              <w:t>2022 – 0,00 рублей</w:t>
            </w:r>
          </w:p>
          <w:p w14:paraId="70F522AE" w14:textId="77777777" w:rsidR="00F8655C" w:rsidRPr="00F00983" w:rsidRDefault="00220E4A" w:rsidP="00220E4A">
            <w:pPr>
              <w:widowControl w:val="0"/>
              <w:autoSpaceDE w:val="0"/>
              <w:autoSpaceDN w:val="0"/>
              <w:adjustRightInd w:val="0"/>
              <w:rPr>
                <w:sz w:val="28"/>
                <w:szCs w:val="28"/>
              </w:rPr>
            </w:pPr>
            <w:r w:rsidRPr="00F00983">
              <w:rPr>
                <w:sz w:val="28"/>
                <w:szCs w:val="28"/>
              </w:rPr>
              <w:t>Краевой бюджет</w:t>
            </w:r>
          </w:p>
          <w:p w14:paraId="074052F8"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всего – 12 866 200,00 рублей </w:t>
            </w:r>
          </w:p>
          <w:p w14:paraId="49BB9AFB"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2020 – 4 212 400,00 рублей </w:t>
            </w:r>
          </w:p>
          <w:p w14:paraId="3D357370"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2021 – 4 326 900,00 рублей </w:t>
            </w:r>
          </w:p>
          <w:p w14:paraId="469A6AE0" w14:textId="77777777" w:rsidR="00F8655C" w:rsidRPr="00F00983" w:rsidRDefault="00220E4A" w:rsidP="00220E4A">
            <w:pPr>
              <w:widowControl w:val="0"/>
              <w:autoSpaceDE w:val="0"/>
              <w:autoSpaceDN w:val="0"/>
              <w:adjustRightInd w:val="0"/>
              <w:rPr>
                <w:sz w:val="28"/>
                <w:szCs w:val="28"/>
              </w:rPr>
            </w:pPr>
            <w:r w:rsidRPr="00F00983">
              <w:rPr>
                <w:sz w:val="28"/>
                <w:szCs w:val="28"/>
              </w:rPr>
              <w:t>2022 – 4 326 900,00 рублей</w:t>
            </w:r>
          </w:p>
          <w:p w14:paraId="2D02EF63" w14:textId="77777777" w:rsidR="00F8655C" w:rsidRPr="00F00983" w:rsidRDefault="00220E4A" w:rsidP="00220E4A">
            <w:pPr>
              <w:widowControl w:val="0"/>
              <w:autoSpaceDE w:val="0"/>
              <w:autoSpaceDN w:val="0"/>
              <w:adjustRightInd w:val="0"/>
              <w:rPr>
                <w:sz w:val="28"/>
                <w:szCs w:val="28"/>
              </w:rPr>
            </w:pPr>
            <w:r w:rsidRPr="00F00983">
              <w:rPr>
                <w:sz w:val="28"/>
                <w:szCs w:val="28"/>
              </w:rPr>
              <w:t>Бюджеты поселений</w:t>
            </w:r>
          </w:p>
          <w:p w14:paraId="64A684E6"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всего – 1 377 825,96 рублей </w:t>
            </w:r>
          </w:p>
          <w:p w14:paraId="634566E3"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2020 – 1 377 825,96 рублей </w:t>
            </w:r>
          </w:p>
          <w:p w14:paraId="7888EB8D" w14:textId="77777777" w:rsidR="00F8655C" w:rsidRPr="00F00983" w:rsidRDefault="00220E4A" w:rsidP="00220E4A">
            <w:pPr>
              <w:widowControl w:val="0"/>
              <w:autoSpaceDE w:val="0"/>
              <w:autoSpaceDN w:val="0"/>
              <w:adjustRightInd w:val="0"/>
              <w:rPr>
                <w:sz w:val="28"/>
                <w:szCs w:val="28"/>
              </w:rPr>
            </w:pPr>
            <w:r w:rsidRPr="00F00983">
              <w:rPr>
                <w:sz w:val="28"/>
                <w:szCs w:val="28"/>
              </w:rPr>
              <w:t xml:space="preserve">2021 – 0,00 рублей </w:t>
            </w:r>
          </w:p>
          <w:p w14:paraId="37C17F4D" w14:textId="77777777" w:rsidR="00220E4A" w:rsidRPr="00F00983" w:rsidRDefault="00220E4A" w:rsidP="00220E4A">
            <w:pPr>
              <w:widowControl w:val="0"/>
              <w:autoSpaceDE w:val="0"/>
              <w:autoSpaceDN w:val="0"/>
              <w:adjustRightInd w:val="0"/>
              <w:rPr>
                <w:rFonts w:eastAsia="Calibri"/>
                <w:color w:val="000000"/>
                <w:sz w:val="28"/>
                <w:szCs w:val="28"/>
              </w:rPr>
            </w:pPr>
            <w:r w:rsidRPr="00F00983">
              <w:rPr>
                <w:sz w:val="28"/>
                <w:szCs w:val="28"/>
              </w:rPr>
              <w:t>2022 – 0,00 рублей</w:t>
            </w:r>
          </w:p>
        </w:tc>
      </w:tr>
    </w:tbl>
    <w:p w14:paraId="74C5A718" w14:textId="77777777" w:rsidR="00220E4A" w:rsidRPr="00B15437" w:rsidRDefault="00220E4A" w:rsidP="00220E4A">
      <w:pPr>
        <w:sectPr w:rsidR="00220E4A" w:rsidRPr="00B15437">
          <w:pgSz w:w="11906" w:h="16838"/>
          <w:pgMar w:top="1020" w:right="1134" w:bottom="850" w:left="1134" w:header="708" w:footer="708" w:gutter="0"/>
          <w:cols w:space="708"/>
          <w:docGrid w:linePitch="360"/>
        </w:sectPr>
      </w:pPr>
    </w:p>
    <w:p w14:paraId="5DA832B0" w14:textId="77777777" w:rsidR="00220E4A" w:rsidRDefault="00220E4A" w:rsidP="00220E4A">
      <w:pPr>
        <w:jc w:val="center"/>
        <w:rPr>
          <w:b/>
          <w:sz w:val="28"/>
          <w:szCs w:val="28"/>
        </w:rPr>
      </w:pPr>
      <w:r>
        <w:rPr>
          <w:b/>
          <w:sz w:val="28"/>
          <w:szCs w:val="28"/>
        </w:rPr>
        <w:lastRenderedPageBreak/>
        <w:t>2. Характеристика</w:t>
      </w:r>
    </w:p>
    <w:p w14:paraId="18AD643B" w14:textId="77777777" w:rsidR="00220E4A" w:rsidRDefault="00220E4A" w:rsidP="00220E4A">
      <w:pPr>
        <w:jc w:val="center"/>
        <w:rPr>
          <w:b/>
          <w:sz w:val="28"/>
          <w:szCs w:val="28"/>
        </w:rPr>
      </w:pPr>
      <w:r>
        <w:rPr>
          <w:b/>
          <w:sz w:val="28"/>
          <w:szCs w:val="28"/>
        </w:rPr>
        <w:t xml:space="preserve"> текущего состояния агропромышленного комплекса Шарыповского района Красноярского края, основные показатели социально-экономического развития агропромышленного комплекса Шарыповского района Красноярского края</w:t>
      </w:r>
    </w:p>
    <w:p w14:paraId="4EEADA30" w14:textId="77777777" w:rsidR="00220E4A" w:rsidRDefault="00220E4A" w:rsidP="00220E4A">
      <w:pPr>
        <w:jc w:val="center"/>
        <w:rPr>
          <w:b/>
          <w:sz w:val="28"/>
          <w:szCs w:val="28"/>
        </w:rPr>
      </w:pPr>
    </w:p>
    <w:p w14:paraId="22C14A77" w14:textId="77777777" w:rsidR="00220E4A" w:rsidRDefault="00220E4A" w:rsidP="00220E4A">
      <w:pPr>
        <w:ind w:firstLine="709"/>
        <w:jc w:val="both"/>
        <w:rPr>
          <w:bCs/>
          <w:sz w:val="28"/>
          <w:szCs w:val="28"/>
        </w:rPr>
      </w:pPr>
      <w:r>
        <w:rPr>
          <w:bCs/>
          <w:sz w:val="28"/>
          <w:szCs w:val="28"/>
        </w:rPr>
        <w:t>Агропромышленный комплекс и его базовая отрасль - сельское хозяйство, являются одной из ведущих сфер экономики района.</w:t>
      </w:r>
    </w:p>
    <w:p w14:paraId="6C5287B3" w14:textId="77777777" w:rsidR="00220E4A" w:rsidRDefault="00220E4A" w:rsidP="00220E4A">
      <w:pPr>
        <w:ind w:firstLine="709"/>
        <w:jc w:val="both"/>
        <w:rPr>
          <w:bCs/>
          <w:sz w:val="28"/>
          <w:szCs w:val="28"/>
        </w:rPr>
      </w:pPr>
      <w:r>
        <w:rPr>
          <w:bCs/>
          <w:sz w:val="28"/>
          <w:szCs w:val="28"/>
        </w:rPr>
        <w:t>Муниципальная 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муниципальной программы и показатели их результативности.</w:t>
      </w:r>
    </w:p>
    <w:p w14:paraId="352CE161" w14:textId="77777777" w:rsidR="00220E4A" w:rsidRDefault="00220E4A" w:rsidP="00220E4A">
      <w:pPr>
        <w:autoSpaceDE w:val="0"/>
        <w:autoSpaceDN w:val="0"/>
        <w:adjustRightInd w:val="0"/>
        <w:ind w:firstLine="709"/>
        <w:jc w:val="both"/>
        <w:rPr>
          <w:sz w:val="28"/>
          <w:szCs w:val="28"/>
        </w:rPr>
      </w:pPr>
      <w:r>
        <w:rPr>
          <w:sz w:val="28"/>
          <w:szCs w:val="28"/>
        </w:rPr>
        <w:t>Сельскохозяйственную деятельность в районе по состоянию на 01.01.2019 года осуществляют 33 предприятия (в том числе КФХ-25), занятых производством сельскохозяйственной продукции, состоящих на самостоятельном балансе, 6584 личных подсобных хозяйства.</w:t>
      </w:r>
    </w:p>
    <w:p w14:paraId="15CF09C0" w14:textId="77777777" w:rsidR="00220E4A" w:rsidRDefault="00220E4A" w:rsidP="00220E4A">
      <w:pPr>
        <w:autoSpaceDE w:val="0"/>
        <w:autoSpaceDN w:val="0"/>
        <w:adjustRightInd w:val="0"/>
        <w:ind w:firstLine="709"/>
        <w:jc w:val="both"/>
        <w:rPr>
          <w:sz w:val="28"/>
          <w:szCs w:val="28"/>
        </w:rPr>
      </w:pPr>
      <w:r>
        <w:rPr>
          <w:sz w:val="28"/>
          <w:szCs w:val="28"/>
        </w:rPr>
        <w:t>Основные объемы сельскохозяйственной продукции производятся в ЗАО «Авангард», АО «Алтатское», ООО «Фортуна Агро», СХПК «Ивановский», ООО «ТРЭНЭКС», ООО «Рыбпром».</w:t>
      </w:r>
    </w:p>
    <w:p w14:paraId="42B5D77A" w14:textId="77777777" w:rsidR="00220E4A" w:rsidRDefault="00220E4A" w:rsidP="00220E4A">
      <w:pPr>
        <w:autoSpaceDE w:val="0"/>
        <w:autoSpaceDN w:val="0"/>
        <w:adjustRightInd w:val="0"/>
        <w:ind w:firstLine="709"/>
        <w:jc w:val="both"/>
        <w:rPr>
          <w:sz w:val="28"/>
          <w:szCs w:val="28"/>
        </w:rPr>
      </w:pPr>
      <w:r>
        <w:rPr>
          <w:sz w:val="28"/>
          <w:szCs w:val="28"/>
        </w:rPr>
        <w:t>Среднесписочная численность работников сельского хозяйства на 01.01.2019 составляет 632 человека, среднемесячная заработная плата работников сельского хозяйства по полному кругу организаций – 30 448,00 рублей.</w:t>
      </w:r>
    </w:p>
    <w:p w14:paraId="55183D29" w14:textId="77777777" w:rsidR="00220E4A" w:rsidRDefault="00220E4A" w:rsidP="00220E4A">
      <w:pPr>
        <w:autoSpaceDE w:val="0"/>
        <w:autoSpaceDN w:val="0"/>
        <w:adjustRightInd w:val="0"/>
        <w:ind w:firstLine="709"/>
        <w:jc w:val="both"/>
        <w:rPr>
          <w:sz w:val="28"/>
          <w:szCs w:val="28"/>
        </w:rPr>
      </w:pPr>
      <w:r>
        <w:rPr>
          <w:sz w:val="28"/>
          <w:szCs w:val="28"/>
        </w:rPr>
        <w:t>Объем валовой продукции сельского хозяйства, произведенной во всех категориях хозяйств, в 2018 году составил 2,0 млрд. рублей при индексе производства 100,3% к предыдущему году. В 2019 году объем производства в сельском хозяйстве оценивается на уровне 2,05 млрд. рублей, при индексе производства 99,7%.</w:t>
      </w:r>
    </w:p>
    <w:p w14:paraId="1DEF1F92" w14:textId="77777777" w:rsidR="00220E4A" w:rsidRDefault="00220E4A" w:rsidP="00220E4A">
      <w:pPr>
        <w:autoSpaceDE w:val="0"/>
        <w:autoSpaceDN w:val="0"/>
        <w:adjustRightInd w:val="0"/>
        <w:ind w:firstLine="709"/>
        <w:jc w:val="both"/>
        <w:rPr>
          <w:sz w:val="28"/>
          <w:szCs w:val="28"/>
        </w:rPr>
      </w:pPr>
      <w:r>
        <w:rPr>
          <w:sz w:val="28"/>
          <w:szCs w:val="28"/>
        </w:rPr>
        <w:t xml:space="preserve">Доля сельскохозяйственных предприятий в общем объеме производства продукции сельского хозяйства в 2018 году составила </w:t>
      </w:r>
      <w:r w:rsidRPr="003A2A37">
        <w:rPr>
          <w:sz w:val="28"/>
          <w:szCs w:val="28"/>
        </w:rPr>
        <w:t>61%</w:t>
      </w:r>
      <w:r>
        <w:rPr>
          <w:sz w:val="28"/>
          <w:szCs w:val="28"/>
        </w:rPr>
        <w:t xml:space="preserve"> (1,2 млрд. рублей); крестьянско-фермерских хозяйств – 10,7% (0,2 млрд. рублей) личных подсобных хозяйств – 28,3% (0,56 млрд. рублей).</w:t>
      </w:r>
    </w:p>
    <w:p w14:paraId="799AD710" w14:textId="77777777" w:rsidR="00220E4A" w:rsidRDefault="00220E4A" w:rsidP="00220E4A">
      <w:pPr>
        <w:autoSpaceDE w:val="0"/>
        <w:autoSpaceDN w:val="0"/>
        <w:adjustRightInd w:val="0"/>
        <w:ind w:firstLine="709"/>
        <w:jc w:val="both"/>
        <w:rPr>
          <w:sz w:val="28"/>
          <w:szCs w:val="28"/>
        </w:rPr>
      </w:pPr>
      <w:r>
        <w:rPr>
          <w:rFonts w:ascii="Times New Roman CYR" w:hAnsi="Times New Roman CYR" w:cs="Times New Roman CYR"/>
          <w:sz w:val="28"/>
          <w:szCs w:val="28"/>
        </w:rPr>
        <w:t>Доля объема производства продукции растениеводства в общем объеме произведенной продукции в 2018 году составила 63,6%.</w:t>
      </w:r>
    </w:p>
    <w:p w14:paraId="44397567" w14:textId="77777777" w:rsidR="00220E4A" w:rsidRDefault="00220E4A" w:rsidP="00220E4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Посевные площади в 2018 году составили 70,1 тыс. га, из них посевные площади зерновых и зернобобовых культур – 47,8 тыс. га, технических культур (рапса) – 21,6 тыс. га, картофеля – 0,5 тыс. га, и овощей </w:t>
      </w:r>
      <w:r w:rsidRPr="003A2A37">
        <w:rPr>
          <w:rFonts w:ascii="Times New Roman CYR" w:hAnsi="Times New Roman CYR" w:cs="Times New Roman CYR"/>
          <w:sz w:val="28"/>
          <w:szCs w:val="28"/>
        </w:rPr>
        <w:t>0,07</w:t>
      </w:r>
      <w:r>
        <w:rPr>
          <w:rFonts w:ascii="Times New Roman CYR" w:hAnsi="Times New Roman CYR" w:cs="Times New Roman CYR"/>
          <w:sz w:val="28"/>
          <w:szCs w:val="28"/>
        </w:rPr>
        <w:t xml:space="preserve"> тыс. га.</w:t>
      </w:r>
    </w:p>
    <w:p w14:paraId="6B59BC2B" w14:textId="77777777" w:rsidR="00220E4A" w:rsidRDefault="00220E4A" w:rsidP="00220E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2018 году производство зерна (в весе после доработки) составило 117,1 тыс. тонн, что на 11,2% ниже, чем в 2017 году. Снижение объема производства зерна связано с введением в структуру посевных площадей сельскохозяйственными предприятиями района технических культур (рапса). В связи со сложной фитосанитарной обстановкой на посевах рапса, сложившейся в июне-июле 2019 года, сельскохозяйственные предприятия вновь пересматривают структуру посевных площадей в сторону увеличения площадей зерновых культур.</w:t>
      </w:r>
    </w:p>
    <w:p w14:paraId="6C94AFF6" w14:textId="77777777" w:rsidR="00220E4A" w:rsidRDefault="00220E4A" w:rsidP="00220E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животноводстве объем производства в 2018 году составил 0,72 млрд. рублей.</w:t>
      </w:r>
    </w:p>
    <w:p w14:paraId="1F2F5167" w14:textId="77777777" w:rsidR="00220E4A" w:rsidRDefault="00220E4A" w:rsidP="00220E4A">
      <w:pPr>
        <w:ind w:firstLine="709"/>
        <w:jc w:val="both"/>
        <w:rPr>
          <w:sz w:val="28"/>
          <w:szCs w:val="28"/>
        </w:rPr>
      </w:pPr>
      <w:r>
        <w:rPr>
          <w:sz w:val="28"/>
          <w:szCs w:val="28"/>
        </w:rPr>
        <w:t>Увеличению объема производства продукции животноводства будут способствовать:</w:t>
      </w:r>
    </w:p>
    <w:p w14:paraId="75529895" w14:textId="77777777" w:rsidR="00220E4A" w:rsidRDefault="00220E4A" w:rsidP="00220E4A">
      <w:pPr>
        <w:ind w:firstLine="709"/>
        <w:jc w:val="both"/>
        <w:rPr>
          <w:sz w:val="28"/>
          <w:szCs w:val="28"/>
        </w:rPr>
      </w:pPr>
      <w:r>
        <w:rPr>
          <w:sz w:val="28"/>
          <w:szCs w:val="28"/>
        </w:rPr>
        <w:t>- государственная поддержка племенного животноводства, производства молока;</w:t>
      </w:r>
    </w:p>
    <w:p w14:paraId="7CB486DC" w14:textId="77777777" w:rsidR="00220E4A" w:rsidRDefault="00220E4A" w:rsidP="00220E4A">
      <w:pPr>
        <w:ind w:firstLine="709"/>
        <w:jc w:val="both"/>
        <w:rPr>
          <w:sz w:val="28"/>
          <w:szCs w:val="28"/>
        </w:rPr>
      </w:pPr>
      <w:r>
        <w:rPr>
          <w:sz w:val="28"/>
          <w:szCs w:val="28"/>
        </w:rPr>
        <w:t>- рост продуктивности в молочном скотоводстве и свиноводстве за счет улучшения породных качеств скота, своевременной выбраковки низкопродуктивного поголовья, улучшения условий содержания животных и кормовой базы.</w:t>
      </w:r>
    </w:p>
    <w:p w14:paraId="34A69424" w14:textId="77777777" w:rsidR="00220E4A" w:rsidRDefault="00220E4A" w:rsidP="00220E4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хозяйствах всех категорий на 1 января 2019 года поголовье крупнорогатого скота составило 10136 голов, в том числе 3729 голов коров. </w:t>
      </w:r>
    </w:p>
    <w:p w14:paraId="758E0A68" w14:textId="77777777" w:rsidR="00220E4A" w:rsidRDefault="00220E4A" w:rsidP="00220E4A">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2018 год произведено 2,5 тыс. тонн мяса и 12,3 тыс. тонн молока.</w:t>
      </w:r>
    </w:p>
    <w:p w14:paraId="6532361C" w14:textId="77777777" w:rsidR="00220E4A" w:rsidRDefault="00220E4A" w:rsidP="00220E4A">
      <w:pPr>
        <w:ind w:firstLine="709"/>
        <w:jc w:val="both"/>
        <w:rPr>
          <w:sz w:val="28"/>
          <w:szCs w:val="28"/>
        </w:rPr>
      </w:pPr>
      <w:r>
        <w:rPr>
          <w:sz w:val="28"/>
          <w:szCs w:val="28"/>
        </w:rPr>
        <w:t xml:space="preserve">В последние годы наблюдаются отрицательные тенденции в кадровой политике, так </w:t>
      </w:r>
      <w:r>
        <w:rPr>
          <w:rFonts w:eastAsia="Calibri"/>
          <w:sz w:val="28"/>
          <w:szCs w:val="28"/>
          <w:lang w:eastAsia="en-US"/>
        </w:rPr>
        <w:t>среди работников, замещающих должности руководителей и специалистов в сельскохозяйственных организациях, снизилась доля руководителей и специалистов, имеющих высшее профессиональное образование на 5%.</w:t>
      </w:r>
    </w:p>
    <w:p w14:paraId="5252B39A" w14:textId="77777777" w:rsidR="00220E4A" w:rsidRDefault="00220E4A" w:rsidP="00220E4A">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Наблюдается изменение возрастного состава руководителей и специалистов сельскохозяйственных организаций. Количество руководителей и специалистов в возрасте до 30 лет за последние три года снизилось на 8%.</w:t>
      </w:r>
    </w:p>
    <w:p w14:paraId="49C0F635" w14:textId="77777777" w:rsidR="00220E4A" w:rsidRDefault="00220E4A" w:rsidP="00220E4A">
      <w:pPr>
        <w:autoSpaceDE w:val="0"/>
        <w:autoSpaceDN w:val="0"/>
        <w:adjustRightInd w:val="0"/>
        <w:ind w:firstLine="709"/>
        <w:jc w:val="both"/>
        <w:outlineLvl w:val="2"/>
        <w:rPr>
          <w:rFonts w:eastAsia="Calibri"/>
          <w:sz w:val="28"/>
          <w:szCs w:val="28"/>
          <w:lang w:eastAsia="en-US"/>
        </w:rPr>
      </w:pPr>
      <w:r>
        <w:rPr>
          <w:rFonts w:eastAsia="Calibri"/>
          <w:sz w:val="28"/>
          <w:szCs w:val="28"/>
          <w:lang w:eastAsia="en-US"/>
        </w:rPr>
        <w:t>Проблемы кадрового обеспечения остаются достаточно острыми и требуют дальнейшего решения.</w:t>
      </w:r>
    </w:p>
    <w:p w14:paraId="0AB2323D" w14:textId="77777777" w:rsidR="00220E4A" w:rsidRDefault="00220E4A" w:rsidP="00220E4A">
      <w:pPr>
        <w:autoSpaceDE w:val="0"/>
        <w:autoSpaceDN w:val="0"/>
        <w:adjustRightInd w:val="0"/>
        <w:ind w:firstLine="709"/>
        <w:jc w:val="both"/>
        <w:rPr>
          <w:rFonts w:ascii="Times New Roman CYR" w:hAnsi="Times New Roman CYR" w:cs="Times New Roman CYR"/>
          <w:sz w:val="28"/>
          <w:szCs w:val="28"/>
        </w:rPr>
      </w:pPr>
    </w:p>
    <w:p w14:paraId="713DFF9C" w14:textId="77777777" w:rsidR="00220E4A" w:rsidRDefault="00220E4A" w:rsidP="00220E4A">
      <w:pPr>
        <w:jc w:val="center"/>
        <w:rPr>
          <w:b/>
          <w:sz w:val="28"/>
          <w:szCs w:val="28"/>
        </w:rPr>
      </w:pPr>
      <w:r>
        <w:rPr>
          <w:b/>
          <w:sz w:val="28"/>
          <w:szCs w:val="28"/>
        </w:rPr>
        <w:t>3. Приоритеты и цели социально-экономического развития в агропромышленном комплексе района, описание основных целей и задач программы, тенденция развития агропромышленного комплекса района</w:t>
      </w:r>
    </w:p>
    <w:p w14:paraId="7283FF60" w14:textId="77777777" w:rsidR="00220E4A" w:rsidRDefault="00220E4A" w:rsidP="00220E4A">
      <w:pPr>
        <w:widowControl w:val="0"/>
        <w:autoSpaceDE w:val="0"/>
        <w:autoSpaceDN w:val="0"/>
        <w:ind w:firstLine="709"/>
        <w:jc w:val="both"/>
        <w:rPr>
          <w:sz w:val="28"/>
          <w:szCs w:val="28"/>
        </w:rPr>
      </w:pPr>
    </w:p>
    <w:p w14:paraId="4CE901E2" w14:textId="77777777" w:rsidR="00220E4A" w:rsidRDefault="00220E4A" w:rsidP="00220E4A">
      <w:pPr>
        <w:widowControl w:val="0"/>
        <w:autoSpaceDE w:val="0"/>
        <w:autoSpaceDN w:val="0"/>
        <w:ind w:firstLine="709"/>
        <w:jc w:val="both"/>
        <w:rPr>
          <w:sz w:val="28"/>
          <w:szCs w:val="28"/>
        </w:rPr>
      </w:pPr>
      <w:r>
        <w:rPr>
          <w:sz w:val="28"/>
          <w:szCs w:val="28"/>
        </w:rPr>
        <w:t>Приоритеты государственной политики в агропромышленном комплексе определены в соответствии с:</w:t>
      </w:r>
    </w:p>
    <w:p w14:paraId="21FA0642" w14:textId="77777777" w:rsidR="00220E4A" w:rsidRDefault="00220E4A" w:rsidP="00220E4A">
      <w:pPr>
        <w:widowControl w:val="0"/>
        <w:autoSpaceDE w:val="0"/>
        <w:autoSpaceDN w:val="0"/>
        <w:ind w:firstLine="709"/>
        <w:jc w:val="both"/>
        <w:rPr>
          <w:sz w:val="28"/>
          <w:szCs w:val="28"/>
        </w:rPr>
      </w:pPr>
      <w:r>
        <w:rPr>
          <w:sz w:val="28"/>
          <w:szCs w:val="28"/>
        </w:rPr>
        <w:t>- Федеральным законом от 29.12.2006 № 264-ФЗ «О развитии сельского хозяйства»;</w:t>
      </w:r>
    </w:p>
    <w:p w14:paraId="0FCECC93" w14:textId="77777777" w:rsidR="00220E4A" w:rsidRDefault="00220E4A" w:rsidP="00220E4A">
      <w:pPr>
        <w:widowControl w:val="0"/>
        <w:autoSpaceDE w:val="0"/>
        <w:autoSpaceDN w:val="0"/>
        <w:ind w:firstLine="709"/>
        <w:jc w:val="both"/>
        <w:rPr>
          <w:sz w:val="28"/>
          <w:szCs w:val="28"/>
        </w:rPr>
      </w:pPr>
      <w:r>
        <w:rPr>
          <w:szCs w:val="20"/>
        </w:rPr>
        <w:t xml:space="preserve">- </w:t>
      </w:r>
      <w:hyperlink r:id="rId7" w:history="1">
        <w:r>
          <w:rPr>
            <w:rStyle w:val="a3"/>
            <w:color w:val="auto"/>
            <w:sz w:val="28"/>
            <w:szCs w:val="28"/>
            <w:u w:val="none"/>
          </w:rPr>
          <w:t>Концепцией</w:t>
        </w:r>
      </w:hyperlink>
      <w:r>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№1662-р;</w:t>
      </w:r>
    </w:p>
    <w:p w14:paraId="0B8AD888" w14:textId="77777777" w:rsidR="00220E4A" w:rsidRDefault="00220E4A" w:rsidP="00220E4A">
      <w:pPr>
        <w:widowControl w:val="0"/>
        <w:autoSpaceDE w:val="0"/>
        <w:autoSpaceDN w:val="0"/>
        <w:ind w:firstLine="709"/>
        <w:jc w:val="both"/>
        <w:rPr>
          <w:sz w:val="28"/>
          <w:szCs w:val="28"/>
        </w:rPr>
      </w:pPr>
      <w:r>
        <w:rPr>
          <w:sz w:val="28"/>
          <w:szCs w:val="28"/>
        </w:rPr>
        <w:t xml:space="preserve">- </w:t>
      </w:r>
      <w:hyperlink r:id="rId8" w:history="1">
        <w:r>
          <w:rPr>
            <w:rStyle w:val="a3"/>
            <w:bCs/>
            <w:color w:val="auto"/>
            <w:sz w:val="28"/>
            <w:szCs w:val="28"/>
            <w:u w:val="none"/>
          </w:rPr>
          <w:t>Концепцией</w:t>
        </w:r>
      </w:hyperlink>
      <w:r>
        <w:rPr>
          <w:bCs/>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w:t>
      </w:r>
      <w:r>
        <w:rPr>
          <w:sz w:val="28"/>
          <w:szCs w:val="28"/>
        </w:rPr>
        <w:t>;</w:t>
      </w:r>
    </w:p>
    <w:p w14:paraId="68A18490" w14:textId="77777777" w:rsidR="00220E4A" w:rsidRDefault="00220E4A" w:rsidP="00220E4A">
      <w:pPr>
        <w:widowControl w:val="0"/>
        <w:autoSpaceDE w:val="0"/>
        <w:autoSpaceDN w:val="0"/>
        <w:ind w:firstLine="709"/>
        <w:jc w:val="both"/>
        <w:rPr>
          <w:bCs/>
          <w:color w:val="22272F"/>
          <w:sz w:val="28"/>
          <w:szCs w:val="28"/>
          <w:shd w:val="clear" w:color="auto" w:fill="FFFFFF"/>
        </w:rPr>
      </w:pPr>
      <w:r>
        <w:rPr>
          <w:sz w:val="28"/>
          <w:szCs w:val="28"/>
        </w:rPr>
        <w:t xml:space="preserve">- Государственной программой развития сельского хозяйства и регулирование рынков сельскохозяйственной продукции, сырья и продовольствия, утвержденной </w:t>
      </w:r>
      <w:r>
        <w:rPr>
          <w:bCs/>
          <w:color w:val="22272F"/>
          <w:sz w:val="28"/>
          <w:szCs w:val="28"/>
          <w:shd w:val="clear" w:color="auto" w:fill="FFFFFF"/>
        </w:rPr>
        <w:t>Постановление Правительства РФ от 14.07.2012 № 717</w:t>
      </w:r>
      <w:r>
        <w:rPr>
          <w:sz w:val="28"/>
          <w:szCs w:val="28"/>
        </w:rPr>
        <w:t>;</w:t>
      </w:r>
    </w:p>
    <w:p w14:paraId="17677A22" w14:textId="77777777" w:rsidR="00220E4A" w:rsidRDefault="00220E4A" w:rsidP="00220E4A">
      <w:pPr>
        <w:widowControl w:val="0"/>
        <w:autoSpaceDE w:val="0"/>
        <w:autoSpaceDN w:val="0"/>
        <w:ind w:firstLine="709"/>
        <w:jc w:val="both"/>
        <w:rPr>
          <w:sz w:val="28"/>
          <w:szCs w:val="28"/>
        </w:rPr>
      </w:pPr>
      <w:r>
        <w:rPr>
          <w:sz w:val="28"/>
          <w:szCs w:val="28"/>
        </w:rPr>
        <w:lastRenderedPageBreak/>
        <w:t xml:space="preserve">- Законом Красноярского края </w:t>
      </w:r>
      <w:r>
        <w:rPr>
          <w:bCs/>
          <w:sz w:val="28"/>
          <w:szCs w:val="28"/>
        </w:rPr>
        <w:t>от 21.02.2006 № 17-4487</w:t>
      </w:r>
      <w:r>
        <w:rPr>
          <w:sz w:val="28"/>
          <w:szCs w:val="28"/>
        </w:rPr>
        <w:t xml:space="preserve"> «</w:t>
      </w:r>
      <w:r>
        <w:rPr>
          <w:bCs/>
          <w:sz w:val="28"/>
          <w:szCs w:val="28"/>
        </w:rPr>
        <w:t>О государственной поддержке субъектов агропромышленного комплекса края»</w:t>
      </w:r>
      <w:r>
        <w:rPr>
          <w:sz w:val="28"/>
          <w:szCs w:val="28"/>
        </w:rPr>
        <w:t>;</w:t>
      </w:r>
    </w:p>
    <w:p w14:paraId="77C51A74" w14:textId="77777777" w:rsidR="00220E4A" w:rsidRDefault="00220E4A" w:rsidP="00220E4A">
      <w:pPr>
        <w:autoSpaceDE w:val="0"/>
        <w:autoSpaceDN w:val="0"/>
        <w:adjustRightInd w:val="0"/>
        <w:ind w:firstLine="709"/>
        <w:jc w:val="both"/>
        <w:rPr>
          <w:sz w:val="28"/>
          <w:szCs w:val="28"/>
        </w:rPr>
      </w:pPr>
      <w:r>
        <w:rPr>
          <w:bCs/>
          <w:sz w:val="28"/>
          <w:szCs w:val="28"/>
        </w:rPr>
        <w:t xml:space="preserve">Приоритетными направлениями реализации муниципальной программы в среднесрочной перспективе являются </w:t>
      </w:r>
      <w:r>
        <w:rPr>
          <w:sz w:val="28"/>
          <w:szCs w:val="28"/>
        </w:rPr>
        <w:t>улучшение жилищных условий граждан, молодых семей и молодых специалистов и устойчивое развитие сельского хозяйства в Шарыповском районе.</w:t>
      </w:r>
    </w:p>
    <w:p w14:paraId="5F94C581" w14:textId="77777777" w:rsidR="00220E4A" w:rsidRDefault="00220E4A" w:rsidP="00220E4A">
      <w:pPr>
        <w:autoSpaceDE w:val="0"/>
        <w:autoSpaceDN w:val="0"/>
        <w:adjustRightInd w:val="0"/>
        <w:ind w:firstLine="709"/>
        <w:jc w:val="both"/>
        <w:rPr>
          <w:sz w:val="28"/>
          <w:szCs w:val="28"/>
        </w:rPr>
      </w:pPr>
      <w:r>
        <w:rPr>
          <w:sz w:val="28"/>
          <w:szCs w:val="28"/>
        </w:rPr>
        <w:t>Основной целью программы является развитие сельских территорий, рост занятости и уровня жизни сельского населения.</w:t>
      </w:r>
    </w:p>
    <w:p w14:paraId="6969DF52" w14:textId="77777777" w:rsidR="00220E4A" w:rsidRDefault="00220E4A" w:rsidP="00220E4A">
      <w:pPr>
        <w:widowControl w:val="0"/>
        <w:autoSpaceDE w:val="0"/>
        <w:autoSpaceDN w:val="0"/>
        <w:adjustRightInd w:val="0"/>
        <w:ind w:firstLine="709"/>
        <w:jc w:val="both"/>
        <w:rPr>
          <w:sz w:val="28"/>
          <w:szCs w:val="28"/>
        </w:rPr>
      </w:pPr>
      <w:r>
        <w:rPr>
          <w:sz w:val="28"/>
          <w:szCs w:val="28"/>
        </w:rPr>
        <w:t>Достижение цели программы осуществляется путем решения следующих задач:</w:t>
      </w:r>
    </w:p>
    <w:p w14:paraId="1DA9377D" w14:textId="77777777" w:rsidR="00220E4A" w:rsidRDefault="00220E4A" w:rsidP="00220E4A">
      <w:pPr>
        <w:pStyle w:val="a4"/>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7FC2830F" w14:textId="77777777" w:rsidR="00220E4A" w:rsidRDefault="00220E4A" w:rsidP="00220E4A">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CYR" w:hAnsi="Times New Roman CYR" w:cs="Times New Roman CYR"/>
          <w:sz w:val="28"/>
          <w:szCs w:val="28"/>
        </w:rPr>
        <w:t xml:space="preserve">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w:t>
      </w:r>
      <w:r>
        <w:rPr>
          <w:rFonts w:ascii="Times New Roman" w:hAnsi="Times New Roman"/>
          <w:sz w:val="28"/>
          <w:szCs w:val="28"/>
        </w:rPr>
        <w:t>и поддержка малых форм хозяйствования на селе.</w:t>
      </w:r>
    </w:p>
    <w:p w14:paraId="642ACFAE" w14:textId="77777777" w:rsidR="00220E4A" w:rsidRDefault="00220E4A" w:rsidP="00220E4A">
      <w:pPr>
        <w:autoSpaceDE w:val="0"/>
        <w:autoSpaceDN w:val="0"/>
        <w:adjustRightInd w:val="0"/>
        <w:jc w:val="both"/>
        <w:rPr>
          <w:rFonts w:ascii="Times New Roman CYR" w:hAnsi="Times New Roman CYR" w:cs="Times New Roman CYR"/>
          <w:sz w:val="28"/>
          <w:szCs w:val="28"/>
        </w:rPr>
      </w:pPr>
    </w:p>
    <w:p w14:paraId="596E4284" w14:textId="77777777" w:rsidR="00220E4A" w:rsidRDefault="00220E4A" w:rsidP="00220E4A">
      <w:pPr>
        <w:widowControl w:val="0"/>
        <w:tabs>
          <w:tab w:val="left" w:pos="567"/>
          <w:tab w:val="left" w:pos="709"/>
        </w:tabs>
        <w:autoSpaceDE w:val="0"/>
        <w:autoSpaceDN w:val="0"/>
        <w:adjustRightInd w:val="0"/>
        <w:jc w:val="center"/>
        <w:rPr>
          <w:b/>
          <w:sz w:val="28"/>
          <w:szCs w:val="28"/>
        </w:rPr>
      </w:pPr>
      <w:r>
        <w:rPr>
          <w:b/>
          <w:sz w:val="28"/>
          <w:szCs w:val="28"/>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агропромышленном комплексе Шарыповского района</w:t>
      </w:r>
    </w:p>
    <w:p w14:paraId="75FAA8E7" w14:textId="77777777" w:rsidR="00220E4A" w:rsidRDefault="00220E4A" w:rsidP="00220E4A">
      <w:pPr>
        <w:widowControl w:val="0"/>
        <w:tabs>
          <w:tab w:val="left" w:pos="567"/>
          <w:tab w:val="left" w:pos="709"/>
        </w:tabs>
        <w:autoSpaceDE w:val="0"/>
        <w:autoSpaceDN w:val="0"/>
        <w:adjustRightInd w:val="0"/>
        <w:jc w:val="center"/>
        <w:rPr>
          <w:b/>
          <w:sz w:val="28"/>
          <w:szCs w:val="28"/>
        </w:rPr>
      </w:pPr>
    </w:p>
    <w:p w14:paraId="2C2E95CA" w14:textId="77777777" w:rsidR="00220E4A" w:rsidRDefault="00220E4A" w:rsidP="00220E4A">
      <w:pPr>
        <w:tabs>
          <w:tab w:val="left" w:pos="1134"/>
          <w:tab w:val="left" w:pos="1418"/>
        </w:tabs>
        <w:autoSpaceDE w:val="0"/>
        <w:autoSpaceDN w:val="0"/>
        <w:adjustRightInd w:val="0"/>
        <w:ind w:firstLine="709"/>
        <w:jc w:val="both"/>
        <w:outlineLvl w:val="1"/>
        <w:rPr>
          <w:sz w:val="28"/>
          <w:szCs w:val="28"/>
        </w:rPr>
      </w:pPr>
      <w:r>
        <w:rPr>
          <w:sz w:val="28"/>
          <w:szCs w:val="28"/>
        </w:rPr>
        <w:t>Перечень целевых показателей представлен в приложении к паспорту муниципальной программы. Таким образом реализация комплекса мероприятий муниципальной программы позволит:</w:t>
      </w:r>
    </w:p>
    <w:p w14:paraId="12352134" w14:textId="77777777" w:rsidR="00220E4A" w:rsidRDefault="00220E4A" w:rsidP="00220E4A">
      <w:pPr>
        <w:tabs>
          <w:tab w:val="left" w:pos="1134"/>
          <w:tab w:val="left" w:pos="1418"/>
        </w:tabs>
        <w:autoSpaceDE w:val="0"/>
        <w:autoSpaceDN w:val="0"/>
        <w:adjustRightInd w:val="0"/>
        <w:ind w:firstLine="709"/>
        <w:jc w:val="both"/>
        <w:outlineLvl w:val="1"/>
        <w:rPr>
          <w:sz w:val="28"/>
          <w:szCs w:val="28"/>
        </w:rPr>
      </w:pPr>
      <w:r>
        <w:rPr>
          <w:sz w:val="28"/>
          <w:szCs w:val="28"/>
        </w:rPr>
        <w:t>- увеличить объемы производства валовой сельскохозяйственной продукции;</w:t>
      </w:r>
    </w:p>
    <w:p w14:paraId="1B4791EC" w14:textId="77777777" w:rsidR="00220E4A" w:rsidRDefault="00220E4A" w:rsidP="00220E4A">
      <w:pPr>
        <w:tabs>
          <w:tab w:val="left" w:pos="1134"/>
          <w:tab w:val="left" w:pos="1418"/>
        </w:tabs>
        <w:autoSpaceDE w:val="0"/>
        <w:autoSpaceDN w:val="0"/>
        <w:adjustRightInd w:val="0"/>
        <w:ind w:firstLine="709"/>
        <w:jc w:val="both"/>
        <w:outlineLvl w:val="1"/>
        <w:rPr>
          <w:sz w:val="28"/>
          <w:szCs w:val="28"/>
        </w:rPr>
      </w:pPr>
      <w:r>
        <w:rPr>
          <w:sz w:val="28"/>
          <w:szCs w:val="28"/>
        </w:rPr>
        <w:t>- создать условия по привлечению и закреплению молодых кадров, в том числе путем реализации мер по обеспечению жильем граждан, молодых семей и молодых специалистов, проживающих в сельской местности и работающих в организациях агропромышленного комплекса или социальной сферы района;</w:t>
      </w:r>
    </w:p>
    <w:p w14:paraId="23B5CFE5" w14:textId="77777777" w:rsidR="00220E4A" w:rsidRDefault="00220E4A" w:rsidP="00220E4A">
      <w:pPr>
        <w:tabs>
          <w:tab w:val="left" w:pos="1134"/>
          <w:tab w:val="left" w:pos="1418"/>
        </w:tabs>
        <w:autoSpaceDE w:val="0"/>
        <w:autoSpaceDN w:val="0"/>
        <w:adjustRightInd w:val="0"/>
        <w:ind w:firstLine="709"/>
        <w:jc w:val="both"/>
        <w:outlineLvl w:val="1"/>
        <w:rPr>
          <w:sz w:val="28"/>
          <w:szCs w:val="28"/>
        </w:rPr>
      </w:pPr>
      <w:r>
        <w:rPr>
          <w:sz w:val="28"/>
          <w:szCs w:val="28"/>
        </w:rPr>
        <w:t>- увеличить среднемесячную заработную плату работников сельского хозяйства по полному кругу организаций;</w:t>
      </w:r>
    </w:p>
    <w:p w14:paraId="10F550C5" w14:textId="77777777" w:rsidR="00220E4A" w:rsidRDefault="00220E4A" w:rsidP="00220E4A">
      <w:pPr>
        <w:widowControl w:val="0"/>
        <w:tabs>
          <w:tab w:val="left" w:pos="567"/>
          <w:tab w:val="left" w:pos="709"/>
        </w:tabs>
        <w:autoSpaceDE w:val="0"/>
        <w:autoSpaceDN w:val="0"/>
        <w:adjustRightInd w:val="0"/>
        <w:jc w:val="both"/>
        <w:rPr>
          <w:b/>
          <w:sz w:val="28"/>
          <w:szCs w:val="28"/>
        </w:rPr>
      </w:pPr>
    </w:p>
    <w:p w14:paraId="2E286178" w14:textId="77777777" w:rsidR="00220E4A" w:rsidRDefault="00220E4A" w:rsidP="00220E4A">
      <w:pPr>
        <w:tabs>
          <w:tab w:val="left" w:pos="1134"/>
          <w:tab w:val="left" w:pos="1418"/>
        </w:tabs>
        <w:autoSpaceDE w:val="0"/>
        <w:autoSpaceDN w:val="0"/>
        <w:adjustRightInd w:val="0"/>
        <w:jc w:val="center"/>
        <w:outlineLvl w:val="1"/>
        <w:rPr>
          <w:b/>
          <w:sz w:val="28"/>
          <w:szCs w:val="28"/>
        </w:rPr>
      </w:pPr>
      <w:r>
        <w:rPr>
          <w:b/>
          <w:sz w:val="28"/>
          <w:szCs w:val="28"/>
        </w:rPr>
        <w:t xml:space="preserve">5. Информация по подпрограммам, отдельным мероприятиям муниципальной программы </w:t>
      </w:r>
    </w:p>
    <w:p w14:paraId="5E301282" w14:textId="77777777" w:rsidR="00220E4A" w:rsidRDefault="00220E4A" w:rsidP="00220E4A">
      <w:pPr>
        <w:widowControl w:val="0"/>
        <w:tabs>
          <w:tab w:val="left" w:pos="567"/>
          <w:tab w:val="left" w:pos="709"/>
        </w:tabs>
        <w:autoSpaceDE w:val="0"/>
        <w:autoSpaceDN w:val="0"/>
        <w:adjustRightInd w:val="0"/>
        <w:jc w:val="both"/>
        <w:rPr>
          <w:b/>
          <w:sz w:val="28"/>
          <w:szCs w:val="28"/>
        </w:rPr>
      </w:pPr>
    </w:p>
    <w:p w14:paraId="7542DDDD" w14:textId="77777777" w:rsidR="00220E4A" w:rsidRDefault="00220E4A" w:rsidP="00220E4A">
      <w:pPr>
        <w:pStyle w:val="a4"/>
        <w:tabs>
          <w:tab w:val="left" w:pos="0"/>
          <w:tab w:val="left" w:pos="1418"/>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Для достижения цели муниципальной программы и решения задач в агропромышленном комплексе района муниципальная программа включает в себя две подпрограммы.</w:t>
      </w:r>
    </w:p>
    <w:p w14:paraId="214662EB" w14:textId="77777777" w:rsidR="00220E4A" w:rsidRDefault="00220E4A" w:rsidP="00220E4A">
      <w:pPr>
        <w:pStyle w:val="a4"/>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Подпрограмма</w:t>
      </w:r>
      <w:r>
        <w:rPr>
          <w:rFonts w:ascii="Times New Roman" w:hAnsi="Times New Roman"/>
          <w:sz w:val="28"/>
          <w:szCs w:val="28"/>
        </w:rPr>
        <w:t xml:space="preserve"> «Обеспечение доступным жильем граждан, </w:t>
      </w:r>
      <w:r>
        <w:rPr>
          <w:rFonts w:ascii="Times New Roman" w:hAnsi="Times New Roman"/>
          <w:sz w:val="28"/>
          <w:szCs w:val="28"/>
        </w:rPr>
        <w:lastRenderedPageBreak/>
        <w:t>молодых семей и молодых специалистов в сельской местности» (приложение № 1 к муниципальной программе) направлена на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244DA01F" w14:textId="77777777" w:rsidR="00220E4A" w:rsidRDefault="00220E4A" w:rsidP="00220E4A">
      <w:pPr>
        <w:autoSpaceDE w:val="0"/>
        <w:autoSpaceDN w:val="0"/>
        <w:adjustRightInd w:val="0"/>
        <w:ind w:firstLine="709"/>
        <w:jc w:val="both"/>
        <w:outlineLvl w:val="1"/>
        <w:rPr>
          <w:sz w:val="28"/>
          <w:szCs w:val="28"/>
        </w:rPr>
      </w:pPr>
      <w:r>
        <w:rPr>
          <w:sz w:val="28"/>
          <w:szCs w:val="28"/>
        </w:rPr>
        <w:t>Решение задач по наращиванию экономического потенциала агропромышленного комплекса и социального развития района требует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14:paraId="51049B6E" w14:textId="77777777" w:rsidR="00220E4A" w:rsidRDefault="00220E4A" w:rsidP="00220E4A">
      <w:pPr>
        <w:autoSpaceDE w:val="0"/>
        <w:autoSpaceDN w:val="0"/>
        <w:adjustRightInd w:val="0"/>
        <w:ind w:firstLine="709"/>
        <w:jc w:val="both"/>
        <w:outlineLvl w:val="1"/>
        <w:rPr>
          <w:sz w:val="28"/>
          <w:szCs w:val="28"/>
        </w:rPr>
      </w:pPr>
      <w:r>
        <w:rPr>
          <w:sz w:val="28"/>
          <w:szCs w:val="28"/>
        </w:rPr>
        <w:t>Сохраняющийся низкий уровень социального комфорта и жизни                 на селе, отсутствие жилья, отвечающего современным требованиям, ведет к вынужденному оттоку сельского населения, в структуре которого преобладает молодое трудоспособное население, имеющее высокий уровень профессиональной подготовки, усугубляется положение с трудовыми кадрами.</w:t>
      </w:r>
    </w:p>
    <w:p w14:paraId="38CBA074" w14:textId="77777777" w:rsidR="00220E4A" w:rsidRDefault="00220E4A" w:rsidP="00220E4A">
      <w:pPr>
        <w:autoSpaceDE w:val="0"/>
        <w:autoSpaceDN w:val="0"/>
        <w:adjustRightInd w:val="0"/>
        <w:ind w:firstLine="709"/>
        <w:jc w:val="both"/>
        <w:rPr>
          <w:sz w:val="28"/>
          <w:szCs w:val="28"/>
        </w:rPr>
      </w:pPr>
      <w:r>
        <w:rPr>
          <w:sz w:val="28"/>
          <w:szCs w:val="28"/>
        </w:rPr>
        <w:t>Работодатели не могут предоставить жилье для проживания гражданам, молодым семьям и молодым специалистам, желающим работать в этих организациях и нуждающихся в жилье, так как не имеют своего жилищного фонда.</w:t>
      </w:r>
    </w:p>
    <w:p w14:paraId="76D765A4" w14:textId="77777777" w:rsidR="00220E4A" w:rsidRDefault="00220E4A" w:rsidP="00220E4A">
      <w:pPr>
        <w:autoSpaceDE w:val="0"/>
        <w:autoSpaceDN w:val="0"/>
        <w:adjustRightInd w:val="0"/>
        <w:ind w:firstLine="709"/>
        <w:jc w:val="both"/>
        <w:rPr>
          <w:sz w:val="28"/>
          <w:szCs w:val="28"/>
        </w:rPr>
      </w:pPr>
      <w:r>
        <w:rPr>
          <w:sz w:val="28"/>
          <w:szCs w:val="28"/>
        </w:rPr>
        <w:t xml:space="preserve">Жилищный фонд на «вторичном» рынке жилья района, в основном, представлен постройками 50-60 - летней давности, где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14:paraId="40634D2C" w14:textId="77777777" w:rsidR="00220E4A" w:rsidRDefault="00220E4A" w:rsidP="00220E4A">
      <w:pPr>
        <w:autoSpaceDE w:val="0"/>
        <w:autoSpaceDN w:val="0"/>
        <w:adjustRightInd w:val="0"/>
        <w:ind w:firstLine="709"/>
        <w:jc w:val="both"/>
        <w:rPr>
          <w:sz w:val="28"/>
          <w:szCs w:val="28"/>
        </w:rPr>
      </w:pPr>
      <w:r>
        <w:rPr>
          <w:sz w:val="28"/>
          <w:szCs w:val="28"/>
        </w:rPr>
        <w:t>Решать жилищный вопрос граждане, молодые семьи и молодые специалисты, работающие в сельской местности и нуждающиеся в улучшении жилищных условий, могут только путем приобретения жилья на вторичном рынке или путем строительства нового жилья за счет собственных или заемных средств.</w:t>
      </w:r>
    </w:p>
    <w:p w14:paraId="3C946FEB" w14:textId="77777777" w:rsidR="00220E4A" w:rsidRDefault="00220E4A" w:rsidP="00220E4A">
      <w:pPr>
        <w:autoSpaceDE w:val="0"/>
        <w:autoSpaceDN w:val="0"/>
        <w:adjustRightInd w:val="0"/>
        <w:ind w:firstLine="709"/>
        <w:jc w:val="both"/>
        <w:outlineLvl w:val="1"/>
        <w:rPr>
          <w:sz w:val="28"/>
          <w:szCs w:val="28"/>
        </w:rPr>
      </w:pPr>
      <w:r>
        <w:rPr>
          <w:sz w:val="28"/>
          <w:szCs w:val="28"/>
        </w:rPr>
        <w:t>Уровень доходов большинства граждан, молодых семей и молодых специалистов, работающих в организациях агропромышленного комплекса или социальной сферы, не позволяет им решить проблему обеспечения жильем самостоятельно, даже с привлечением кредитных средств.</w:t>
      </w:r>
    </w:p>
    <w:p w14:paraId="25966988" w14:textId="77777777" w:rsidR="00220E4A" w:rsidRDefault="00220E4A" w:rsidP="00220E4A">
      <w:pPr>
        <w:autoSpaceDE w:val="0"/>
        <w:autoSpaceDN w:val="0"/>
        <w:adjustRightInd w:val="0"/>
        <w:ind w:firstLine="709"/>
        <w:jc w:val="both"/>
        <w:rPr>
          <w:sz w:val="28"/>
          <w:szCs w:val="28"/>
        </w:rPr>
      </w:pPr>
      <w:r>
        <w:rPr>
          <w:sz w:val="28"/>
          <w:szCs w:val="28"/>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в селах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или социальной сфере района, необходимо осуществление мер государственной поддержки в виде подпрограммных мероприятий, направленных на создание условий по обеспечению граждан, молодых семей и молодых специалистов доступным жильем в сельской местности.</w:t>
      </w:r>
    </w:p>
    <w:p w14:paraId="165B541C" w14:textId="77777777" w:rsidR="00220E4A" w:rsidRDefault="00220E4A" w:rsidP="00220E4A">
      <w:pPr>
        <w:pStyle w:val="a6"/>
        <w:spacing w:after="0"/>
        <w:ind w:left="0" w:firstLine="709"/>
        <w:jc w:val="both"/>
        <w:rPr>
          <w:sz w:val="28"/>
          <w:szCs w:val="28"/>
        </w:rPr>
      </w:pPr>
      <w:r>
        <w:rPr>
          <w:sz w:val="28"/>
          <w:szCs w:val="28"/>
        </w:rPr>
        <w:lastRenderedPageBreak/>
        <w:t>Целью подпрограммы является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p w14:paraId="48B67782" w14:textId="77777777" w:rsidR="00220E4A" w:rsidRDefault="00220E4A" w:rsidP="00220E4A">
      <w:pPr>
        <w:pStyle w:val="a6"/>
        <w:spacing w:after="0"/>
        <w:ind w:left="0" w:firstLine="709"/>
        <w:jc w:val="both"/>
        <w:rPr>
          <w:sz w:val="28"/>
          <w:szCs w:val="28"/>
        </w:rPr>
      </w:pPr>
      <w:r>
        <w:rPr>
          <w:sz w:val="28"/>
          <w:szCs w:val="28"/>
        </w:rPr>
        <w:t>Задачей подпрограммы является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района.</w:t>
      </w:r>
    </w:p>
    <w:p w14:paraId="1B139F0E" w14:textId="77777777" w:rsidR="00220E4A" w:rsidRDefault="00220E4A" w:rsidP="00220E4A">
      <w:pPr>
        <w:autoSpaceDE w:val="0"/>
        <w:autoSpaceDN w:val="0"/>
        <w:adjustRightInd w:val="0"/>
        <w:ind w:firstLine="709"/>
        <w:jc w:val="both"/>
        <w:outlineLvl w:val="0"/>
        <w:rPr>
          <w:sz w:val="28"/>
          <w:szCs w:val="28"/>
        </w:rPr>
      </w:pPr>
      <w:r>
        <w:rPr>
          <w:sz w:val="28"/>
          <w:szCs w:val="28"/>
        </w:rPr>
        <w:t>Срок реализации подпрограммы 2020-2022 годы.</w:t>
      </w:r>
    </w:p>
    <w:p w14:paraId="5AC993FB" w14:textId="77777777" w:rsidR="00220E4A" w:rsidRDefault="00220E4A" w:rsidP="00220E4A">
      <w:pPr>
        <w:autoSpaceDE w:val="0"/>
        <w:autoSpaceDN w:val="0"/>
        <w:adjustRightInd w:val="0"/>
        <w:ind w:firstLine="709"/>
        <w:jc w:val="both"/>
        <w:outlineLvl w:val="0"/>
        <w:rPr>
          <w:sz w:val="28"/>
          <w:szCs w:val="28"/>
        </w:rPr>
      </w:pPr>
      <w:r>
        <w:rPr>
          <w:sz w:val="28"/>
          <w:szCs w:val="28"/>
        </w:rPr>
        <w:t>Выбор подпрограммных мероприятий обусловлен необходимостью решения задачи для достижения цели подпрограммы, сформированной в соответствии с приоритетными направлениями на создание условий по обеспечению граждан, молодых семей и молодых специалистов доступным жильем в сельской местности.</w:t>
      </w:r>
    </w:p>
    <w:p w14:paraId="023EF15C" w14:textId="77777777" w:rsidR="00220E4A" w:rsidRDefault="00AB0B8C" w:rsidP="00220E4A">
      <w:pPr>
        <w:autoSpaceDE w:val="0"/>
        <w:autoSpaceDN w:val="0"/>
        <w:adjustRightInd w:val="0"/>
        <w:ind w:firstLine="709"/>
        <w:jc w:val="both"/>
        <w:outlineLvl w:val="0"/>
        <w:rPr>
          <w:sz w:val="28"/>
          <w:szCs w:val="28"/>
        </w:rPr>
      </w:pPr>
      <w:r>
        <w:rPr>
          <w:sz w:val="28"/>
          <w:szCs w:val="28"/>
        </w:rPr>
        <w:t>За период 2014-2018 годы</w:t>
      </w:r>
      <w:r w:rsidR="00220E4A">
        <w:rPr>
          <w:sz w:val="28"/>
          <w:szCs w:val="28"/>
        </w:rPr>
        <w:t xml:space="preserve"> в рамках реализации мероприятий подпрограммы «Обеспечение доступным жильем граждан, молодых семей и молодых специалистов в сельской местности» было построено и введено в эксплуатацию 3008,2 м</w:t>
      </w:r>
      <w:r w:rsidR="00220E4A">
        <w:rPr>
          <w:sz w:val="28"/>
          <w:szCs w:val="28"/>
          <w:vertAlign w:val="superscript"/>
        </w:rPr>
        <w:t>2</w:t>
      </w:r>
      <w:r w:rsidR="00220E4A">
        <w:rPr>
          <w:sz w:val="28"/>
          <w:szCs w:val="28"/>
        </w:rPr>
        <w:t xml:space="preserve"> жилья, что позволило улучшить жилищные условия 50 молодым семьям и молодым специалистам, работающим в организациях агропромышленного комплекса или социальной сферы в сельской местности.</w:t>
      </w:r>
    </w:p>
    <w:p w14:paraId="43BDFC7C" w14:textId="77777777" w:rsidR="00220E4A" w:rsidRDefault="00220E4A" w:rsidP="00220E4A">
      <w:pPr>
        <w:autoSpaceDE w:val="0"/>
        <w:autoSpaceDN w:val="0"/>
        <w:adjustRightInd w:val="0"/>
        <w:ind w:firstLine="709"/>
        <w:jc w:val="both"/>
        <w:outlineLvl w:val="0"/>
        <w:rPr>
          <w:sz w:val="28"/>
          <w:szCs w:val="28"/>
        </w:rPr>
      </w:pPr>
      <w:r>
        <w:rPr>
          <w:sz w:val="28"/>
          <w:szCs w:val="28"/>
        </w:rPr>
        <w:t>Результатами достижения цели определены следующие показатели:</w:t>
      </w:r>
    </w:p>
    <w:p w14:paraId="6A8C0560" w14:textId="77777777" w:rsidR="00220E4A" w:rsidRDefault="00220E4A" w:rsidP="00220E4A">
      <w:pPr>
        <w:autoSpaceDE w:val="0"/>
        <w:autoSpaceDN w:val="0"/>
        <w:adjustRightInd w:val="0"/>
        <w:ind w:firstLine="709"/>
        <w:jc w:val="both"/>
        <w:outlineLvl w:val="0"/>
        <w:rPr>
          <w:sz w:val="28"/>
          <w:szCs w:val="28"/>
        </w:rPr>
      </w:pPr>
      <w:r>
        <w:rPr>
          <w:sz w:val="28"/>
          <w:szCs w:val="28"/>
        </w:rPr>
        <w:t>- количество граждан, молодых семей и молодых специалистов, проживающих в сельской местности и улучшивших жилищные условия, составит не менее 38 человек;</w:t>
      </w:r>
    </w:p>
    <w:p w14:paraId="18B72D09" w14:textId="77777777" w:rsidR="00220E4A" w:rsidRDefault="00220E4A" w:rsidP="00220E4A">
      <w:pPr>
        <w:autoSpaceDE w:val="0"/>
        <w:autoSpaceDN w:val="0"/>
        <w:adjustRightInd w:val="0"/>
        <w:ind w:firstLine="709"/>
        <w:jc w:val="both"/>
        <w:outlineLvl w:val="0"/>
        <w:rPr>
          <w:sz w:val="28"/>
          <w:szCs w:val="28"/>
        </w:rPr>
      </w:pPr>
      <w:r>
        <w:rPr>
          <w:sz w:val="28"/>
          <w:szCs w:val="28"/>
        </w:rPr>
        <w:t xml:space="preserve">- </w:t>
      </w:r>
      <w:r>
        <w:rPr>
          <w:sz w:val="28"/>
          <w:szCs w:val="20"/>
        </w:rPr>
        <w:t>ввод (приобретение) жилья для граждан, молодых семей и молодых специалистов</w:t>
      </w:r>
      <w:r>
        <w:rPr>
          <w:sz w:val="28"/>
          <w:szCs w:val="28"/>
        </w:rPr>
        <w:t>, составит 2211 кв. метров общей площади жилья.</w:t>
      </w:r>
    </w:p>
    <w:p w14:paraId="46478118" w14:textId="77777777" w:rsidR="00220E4A" w:rsidRDefault="00220E4A" w:rsidP="00220E4A">
      <w:pPr>
        <w:autoSpaceDE w:val="0"/>
        <w:autoSpaceDN w:val="0"/>
        <w:adjustRightInd w:val="0"/>
        <w:ind w:firstLine="709"/>
        <w:jc w:val="both"/>
        <w:rPr>
          <w:sz w:val="28"/>
          <w:szCs w:val="28"/>
        </w:rPr>
      </w:pPr>
      <w:r>
        <w:rPr>
          <w:b/>
          <w:sz w:val="28"/>
          <w:szCs w:val="28"/>
        </w:rPr>
        <w:t xml:space="preserve">5.2. Подпрограмма </w:t>
      </w:r>
      <w:r>
        <w:rPr>
          <w:sz w:val="28"/>
          <w:szCs w:val="28"/>
        </w:rPr>
        <w:t>«Обеспечение реализации муниципальной программы и прочие мероприятия» (приложение № 2 к муниципальной программе) направлена на обеспечение выполнения целей, задач и показателей муниципальной программы в целом и по основным ее мероприятиям, муниципальных функций в сфере развития сельского хозяйства и регулирования рынков сельскохозяйственной продукции, сырья и продовольствия.</w:t>
      </w:r>
    </w:p>
    <w:p w14:paraId="403052DB" w14:textId="77777777" w:rsidR="00220E4A" w:rsidRDefault="00220E4A" w:rsidP="00220E4A">
      <w:pPr>
        <w:ind w:firstLine="709"/>
        <w:jc w:val="both"/>
        <w:rPr>
          <w:sz w:val="28"/>
          <w:szCs w:val="28"/>
        </w:rPr>
      </w:pPr>
      <w:r>
        <w:rPr>
          <w:sz w:val="28"/>
          <w:szCs w:val="28"/>
        </w:rPr>
        <w:t>В соответствии с Законом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w:t>
      </w:r>
    </w:p>
    <w:p w14:paraId="18E76CEF" w14:textId="77777777" w:rsidR="00220E4A" w:rsidRDefault="00220E4A" w:rsidP="00220E4A">
      <w:pPr>
        <w:pStyle w:val="a4"/>
        <w:tabs>
          <w:tab w:val="left" w:pos="0"/>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Целью подпрограммы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p w14:paraId="014ACA58" w14:textId="77777777" w:rsidR="00220E4A" w:rsidRDefault="00220E4A" w:rsidP="00220E4A">
      <w:pPr>
        <w:pStyle w:val="a6"/>
        <w:spacing w:after="0"/>
        <w:ind w:left="0" w:firstLine="709"/>
        <w:jc w:val="both"/>
        <w:rPr>
          <w:sz w:val="28"/>
          <w:szCs w:val="28"/>
        </w:rPr>
      </w:pPr>
      <w:r>
        <w:rPr>
          <w:sz w:val="28"/>
          <w:szCs w:val="28"/>
        </w:rPr>
        <w:lastRenderedPageBreak/>
        <w:t>Задачей подпрограммы является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14:paraId="2D414A51" w14:textId="77777777" w:rsidR="00220E4A" w:rsidRDefault="00220E4A" w:rsidP="00220E4A">
      <w:pPr>
        <w:autoSpaceDE w:val="0"/>
        <w:autoSpaceDN w:val="0"/>
        <w:adjustRightInd w:val="0"/>
        <w:ind w:firstLine="709"/>
        <w:jc w:val="both"/>
        <w:outlineLvl w:val="0"/>
        <w:rPr>
          <w:sz w:val="28"/>
          <w:szCs w:val="28"/>
        </w:rPr>
      </w:pPr>
      <w:r>
        <w:rPr>
          <w:sz w:val="28"/>
          <w:szCs w:val="28"/>
        </w:rPr>
        <w:t>Срок реализации подпрограммы 2020-2022 годы.</w:t>
      </w:r>
    </w:p>
    <w:p w14:paraId="3CCCCFAE" w14:textId="77777777" w:rsidR="00220E4A" w:rsidRDefault="00220E4A" w:rsidP="00220E4A">
      <w:pPr>
        <w:autoSpaceDE w:val="0"/>
        <w:autoSpaceDN w:val="0"/>
        <w:adjustRightInd w:val="0"/>
        <w:ind w:firstLine="720"/>
        <w:jc w:val="both"/>
        <w:rPr>
          <w:sz w:val="28"/>
          <w:szCs w:val="28"/>
        </w:rPr>
      </w:pPr>
      <w:r>
        <w:rPr>
          <w:sz w:val="28"/>
          <w:szCs w:val="28"/>
        </w:rPr>
        <w:t>Реализация мероприятий подпрограммы позволит обеспечить достижение следующих результатов:</w:t>
      </w:r>
    </w:p>
    <w:p w14:paraId="18482BC7" w14:textId="77777777" w:rsidR="00220E4A" w:rsidRDefault="00220E4A" w:rsidP="00220E4A">
      <w:pPr>
        <w:tabs>
          <w:tab w:val="left" w:pos="0"/>
          <w:tab w:val="left" w:pos="1418"/>
        </w:tabs>
        <w:autoSpaceDE w:val="0"/>
        <w:autoSpaceDN w:val="0"/>
        <w:adjustRightInd w:val="0"/>
        <w:ind w:firstLine="709"/>
        <w:jc w:val="both"/>
        <w:outlineLvl w:val="1"/>
        <w:rPr>
          <w:sz w:val="28"/>
          <w:szCs w:val="28"/>
        </w:rPr>
      </w:pPr>
      <w:r>
        <w:rPr>
          <w:sz w:val="28"/>
          <w:szCs w:val="28"/>
        </w:rPr>
        <w:t>укомплектованность должностей муниципальной службы отдела сельского хозяйства администрации Шарыповского района на 100%;</w:t>
      </w:r>
    </w:p>
    <w:p w14:paraId="23C4401F" w14:textId="77777777" w:rsidR="00220E4A" w:rsidRDefault="00220E4A" w:rsidP="00220E4A">
      <w:pPr>
        <w:tabs>
          <w:tab w:val="left" w:pos="0"/>
          <w:tab w:val="left" w:pos="1418"/>
        </w:tabs>
        <w:autoSpaceDE w:val="0"/>
        <w:autoSpaceDN w:val="0"/>
        <w:adjustRightInd w:val="0"/>
        <w:ind w:firstLine="709"/>
        <w:jc w:val="both"/>
        <w:outlineLvl w:val="1"/>
        <w:rPr>
          <w:sz w:val="28"/>
          <w:szCs w:val="28"/>
        </w:rPr>
      </w:pPr>
      <w:r>
        <w:rPr>
          <w:sz w:val="28"/>
          <w:szCs w:val="28"/>
        </w:rPr>
        <w:t>своевременность предоставления отчетности получателями грантов в рамках государственной поддержки субъектов агропромышленного комплекса;</w:t>
      </w:r>
    </w:p>
    <w:p w14:paraId="3ADC9C09" w14:textId="77777777" w:rsidR="00220E4A" w:rsidRDefault="00220E4A" w:rsidP="00220E4A">
      <w:pPr>
        <w:tabs>
          <w:tab w:val="left" w:pos="0"/>
          <w:tab w:val="left" w:pos="1418"/>
        </w:tabs>
        <w:autoSpaceDE w:val="0"/>
        <w:autoSpaceDN w:val="0"/>
        <w:adjustRightInd w:val="0"/>
        <w:ind w:firstLine="709"/>
        <w:jc w:val="both"/>
        <w:outlineLvl w:val="1"/>
        <w:rPr>
          <w:sz w:val="28"/>
          <w:szCs w:val="28"/>
        </w:rPr>
      </w:pPr>
      <w:r>
        <w:rPr>
          <w:sz w:val="28"/>
          <w:szCs w:val="28"/>
        </w:rPr>
        <w:t>снижение уровня ссудной задолженности по кредитам, полученным гражданами, ведущими личное подсобное хозяйство на территории края, на возмещение части затрат на уплату процентов по кредитам, полученным на срок до 5 лет, на 01 декабря отчетного года до 0 в 2022 году.</w:t>
      </w:r>
    </w:p>
    <w:p w14:paraId="3C5AD6A4" w14:textId="77777777" w:rsidR="00220E4A" w:rsidRDefault="00220E4A" w:rsidP="00220E4A">
      <w:pPr>
        <w:tabs>
          <w:tab w:val="left" w:pos="0"/>
          <w:tab w:val="left" w:pos="1418"/>
        </w:tabs>
        <w:autoSpaceDE w:val="0"/>
        <w:autoSpaceDN w:val="0"/>
        <w:adjustRightInd w:val="0"/>
        <w:jc w:val="both"/>
        <w:outlineLvl w:val="1"/>
        <w:rPr>
          <w:b/>
          <w:sz w:val="28"/>
          <w:szCs w:val="28"/>
        </w:rPr>
      </w:pPr>
    </w:p>
    <w:p w14:paraId="03E93576" w14:textId="77777777" w:rsidR="00220E4A" w:rsidRDefault="00220E4A" w:rsidP="00220E4A">
      <w:pPr>
        <w:tabs>
          <w:tab w:val="left" w:pos="0"/>
        </w:tabs>
        <w:autoSpaceDE w:val="0"/>
        <w:autoSpaceDN w:val="0"/>
        <w:adjustRightInd w:val="0"/>
        <w:jc w:val="center"/>
        <w:outlineLvl w:val="1"/>
        <w:rPr>
          <w:b/>
          <w:sz w:val="28"/>
          <w:szCs w:val="28"/>
        </w:rPr>
      </w:pPr>
      <w:r>
        <w:rPr>
          <w:b/>
          <w:sz w:val="28"/>
          <w:szCs w:val="28"/>
        </w:rPr>
        <w:t>6. Информация об основных мерах правового регулирования в агропромышленном комплексе района, направленные на достижение цели и (или) задач программы</w:t>
      </w:r>
    </w:p>
    <w:p w14:paraId="24B4A837" w14:textId="77777777" w:rsidR="00220E4A" w:rsidRDefault="00220E4A" w:rsidP="00220E4A">
      <w:pPr>
        <w:pStyle w:val="a4"/>
        <w:tabs>
          <w:tab w:val="left" w:pos="0"/>
        </w:tabs>
        <w:autoSpaceDE w:val="0"/>
        <w:autoSpaceDN w:val="0"/>
        <w:adjustRightInd w:val="0"/>
        <w:spacing w:after="0" w:line="240" w:lineRule="auto"/>
        <w:ind w:left="0"/>
        <w:outlineLvl w:val="1"/>
        <w:rPr>
          <w:b/>
          <w:sz w:val="28"/>
          <w:szCs w:val="28"/>
        </w:rPr>
      </w:pPr>
    </w:p>
    <w:p w14:paraId="41A6103C" w14:textId="77777777" w:rsidR="00220E4A" w:rsidRDefault="00220E4A" w:rsidP="00220E4A">
      <w:pPr>
        <w:ind w:firstLine="709"/>
        <w:jc w:val="both"/>
        <w:rPr>
          <w:sz w:val="28"/>
          <w:szCs w:val="28"/>
        </w:rPr>
      </w:pPr>
      <w:r>
        <w:rPr>
          <w:sz w:val="28"/>
          <w:szCs w:val="28"/>
        </w:rPr>
        <w:t>Информация об основных мерах правового регулирования в агропромышленном комплексе района, направленных на достижение цели и (или) задач муниципальной программы Шарыповского района</w:t>
      </w:r>
    </w:p>
    <w:p w14:paraId="1AC9A7DD" w14:textId="77777777" w:rsidR="00220E4A" w:rsidRDefault="00220E4A" w:rsidP="00220E4A">
      <w:pPr>
        <w:jc w:val="right"/>
        <w:rPr>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7"/>
        <w:gridCol w:w="2836"/>
        <w:gridCol w:w="1865"/>
        <w:gridCol w:w="2479"/>
      </w:tblGrid>
      <w:tr w:rsidR="00F8655C" w14:paraId="0EA617A1"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45398980"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 п/п</w:t>
            </w:r>
          </w:p>
        </w:tc>
        <w:tc>
          <w:tcPr>
            <w:tcW w:w="2126" w:type="dxa"/>
            <w:tcBorders>
              <w:top w:val="single" w:sz="4" w:space="0" w:color="auto"/>
              <w:left w:val="single" w:sz="4" w:space="0" w:color="auto"/>
              <w:bottom w:val="single" w:sz="4" w:space="0" w:color="auto"/>
              <w:right w:val="single" w:sz="4" w:space="0" w:color="auto"/>
            </w:tcBorders>
            <w:hideMark/>
          </w:tcPr>
          <w:p w14:paraId="4B5CC087"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Форма муниципального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14:paraId="4052CA64"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Основные положения муниципального правового акта</w:t>
            </w:r>
          </w:p>
        </w:tc>
        <w:tc>
          <w:tcPr>
            <w:tcW w:w="1864" w:type="dxa"/>
            <w:tcBorders>
              <w:top w:val="single" w:sz="4" w:space="0" w:color="auto"/>
              <w:left w:val="single" w:sz="4" w:space="0" w:color="auto"/>
              <w:bottom w:val="single" w:sz="4" w:space="0" w:color="auto"/>
              <w:right w:val="single" w:sz="4" w:space="0" w:color="auto"/>
            </w:tcBorders>
            <w:hideMark/>
          </w:tcPr>
          <w:p w14:paraId="432B45E1"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Ответственный исполнитель</w:t>
            </w:r>
          </w:p>
        </w:tc>
        <w:tc>
          <w:tcPr>
            <w:tcW w:w="2478" w:type="dxa"/>
            <w:tcBorders>
              <w:top w:val="single" w:sz="4" w:space="0" w:color="auto"/>
              <w:left w:val="single" w:sz="4" w:space="0" w:color="auto"/>
              <w:bottom w:val="single" w:sz="4" w:space="0" w:color="auto"/>
              <w:right w:val="single" w:sz="4" w:space="0" w:color="auto"/>
            </w:tcBorders>
            <w:hideMark/>
          </w:tcPr>
          <w:p w14:paraId="6E24A3A0"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Ожидаемый срок принятия муниципального правового акта</w:t>
            </w:r>
          </w:p>
        </w:tc>
      </w:tr>
      <w:tr w:rsidR="00F8655C" w14:paraId="49F8A478"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14E5418D"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3A106B55"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22F25CB2"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3</w:t>
            </w:r>
          </w:p>
        </w:tc>
        <w:tc>
          <w:tcPr>
            <w:tcW w:w="1864" w:type="dxa"/>
            <w:tcBorders>
              <w:top w:val="single" w:sz="4" w:space="0" w:color="auto"/>
              <w:left w:val="single" w:sz="4" w:space="0" w:color="auto"/>
              <w:bottom w:val="single" w:sz="4" w:space="0" w:color="auto"/>
              <w:right w:val="single" w:sz="4" w:space="0" w:color="auto"/>
            </w:tcBorders>
            <w:hideMark/>
          </w:tcPr>
          <w:p w14:paraId="46DAD0B6"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4</w:t>
            </w:r>
          </w:p>
        </w:tc>
        <w:tc>
          <w:tcPr>
            <w:tcW w:w="2478" w:type="dxa"/>
            <w:tcBorders>
              <w:top w:val="single" w:sz="4" w:space="0" w:color="auto"/>
              <w:left w:val="single" w:sz="4" w:space="0" w:color="auto"/>
              <w:bottom w:val="single" w:sz="4" w:space="0" w:color="auto"/>
              <w:right w:val="single" w:sz="4" w:space="0" w:color="auto"/>
            </w:tcBorders>
            <w:hideMark/>
          </w:tcPr>
          <w:p w14:paraId="5385AADC"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5</w:t>
            </w:r>
          </w:p>
        </w:tc>
      </w:tr>
      <w:tr w:rsidR="00F8655C" w14:paraId="48AB53A0" w14:textId="77777777" w:rsidTr="00220E4A">
        <w:tc>
          <w:tcPr>
            <w:tcW w:w="534" w:type="dxa"/>
            <w:tcBorders>
              <w:top w:val="single" w:sz="4" w:space="0" w:color="auto"/>
              <w:left w:val="single" w:sz="4" w:space="0" w:color="auto"/>
              <w:bottom w:val="single" w:sz="4" w:space="0" w:color="auto"/>
              <w:right w:val="single" w:sz="4" w:space="0" w:color="auto"/>
            </w:tcBorders>
          </w:tcPr>
          <w:p w14:paraId="62CA74AC" w14:textId="77777777" w:rsidR="00220E4A" w:rsidRDefault="00220E4A">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0BEAC59A"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Цель: Развитие сельских территорий, рост занятости и уровня жизни сельского населения</w:t>
            </w:r>
          </w:p>
        </w:tc>
      </w:tr>
      <w:tr w:rsidR="00F8655C" w14:paraId="3C8A48CF" w14:textId="77777777" w:rsidTr="00220E4A">
        <w:tc>
          <w:tcPr>
            <w:tcW w:w="534" w:type="dxa"/>
            <w:tcBorders>
              <w:top w:val="single" w:sz="4" w:space="0" w:color="auto"/>
              <w:left w:val="single" w:sz="4" w:space="0" w:color="auto"/>
              <w:bottom w:val="single" w:sz="4" w:space="0" w:color="auto"/>
              <w:right w:val="single" w:sz="4" w:space="0" w:color="auto"/>
            </w:tcBorders>
          </w:tcPr>
          <w:p w14:paraId="6FB4012E" w14:textId="77777777" w:rsidR="00220E4A" w:rsidRDefault="00220E4A">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679E3CAB"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 xml:space="preserve">Задача 1: </w:t>
            </w:r>
            <w: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tc>
      </w:tr>
      <w:tr w:rsidR="00F8655C" w14:paraId="3A9EB11C" w14:textId="77777777" w:rsidTr="00220E4A">
        <w:tc>
          <w:tcPr>
            <w:tcW w:w="534" w:type="dxa"/>
            <w:tcBorders>
              <w:top w:val="single" w:sz="4" w:space="0" w:color="auto"/>
              <w:left w:val="single" w:sz="4" w:space="0" w:color="auto"/>
              <w:bottom w:val="single" w:sz="4" w:space="0" w:color="auto"/>
              <w:right w:val="single" w:sz="4" w:space="0" w:color="auto"/>
            </w:tcBorders>
          </w:tcPr>
          <w:p w14:paraId="2017FB20" w14:textId="77777777" w:rsidR="00220E4A" w:rsidRDefault="00220E4A">
            <w:pPr>
              <w:autoSpaceDE w:val="0"/>
              <w:autoSpaceDN w:val="0"/>
              <w:adjustRightInd w:val="0"/>
              <w:ind w:left="-79" w:right="-79"/>
              <w:rPr>
                <w:rFonts w:eastAsia="Calibri"/>
                <w:spacing w:val="-4"/>
                <w:lang w:eastAsia="en-US"/>
              </w:rPr>
            </w:pPr>
          </w:p>
        </w:tc>
        <w:tc>
          <w:tcPr>
            <w:tcW w:w="9303" w:type="dxa"/>
            <w:gridSpan w:val="4"/>
            <w:tcBorders>
              <w:top w:val="single" w:sz="4" w:space="0" w:color="auto"/>
              <w:left w:val="single" w:sz="4" w:space="0" w:color="auto"/>
              <w:bottom w:val="single" w:sz="4" w:space="0" w:color="auto"/>
              <w:right w:val="single" w:sz="4" w:space="0" w:color="auto"/>
            </w:tcBorders>
            <w:hideMark/>
          </w:tcPr>
          <w:p w14:paraId="5309D0DE"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 xml:space="preserve">Подпрограмма: </w:t>
            </w:r>
            <w:r>
              <w:t>«Обеспечение доступным жильем молодых семей и молодых специалистов в сельской местности»</w:t>
            </w:r>
          </w:p>
        </w:tc>
      </w:tr>
      <w:tr w:rsidR="00F8655C" w14:paraId="69DEE7DC"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74FD5E8D"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14:paraId="37215031" w14:textId="77777777" w:rsidR="00220E4A" w:rsidRDefault="00220E4A">
            <w:pPr>
              <w:autoSpaceDE w:val="0"/>
              <w:autoSpaceDN w:val="0"/>
              <w:adjustRightInd w:val="0"/>
              <w:ind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140E4324" w14:textId="77777777" w:rsidR="00220E4A" w:rsidRDefault="00220E4A">
            <w:pPr>
              <w:autoSpaceDE w:val="0"/>
              <w:autoSpaceDN w:val="0"/>
              <w:adjustRightInd w:val="0"/>
              <w:ind w:left="-79" w:right="-79"/>
              <w:jc w:val="center"/>
              <w:rPr>
                <w:rFonts w:eastAsia="Calibri"/>
                <w:spacing w:val="-4"/>
                <w:lang w:eastAsia="en-US"/>
              </w:rPr>
            </w:pPr>
            <w:r>
              <w:t xml:space="preserve">Порядок и условия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w:t>
            </w:r>
            <w:r>
              <w:lastRenderedPageBreak/>
              <w:t>нарушения и (или) несоблюдения условий, установленных при их предоставлении</w:t>
            </w:r>
          </w:p>
        </w:tc>
        <w:tc>
          <w:tcPr>
            <w:tcW w:w="1864" w:type="dxa"/>
            <w:tcBorders>
              <w:top w:val="single" w:sz="4" w:space="0" w:color="auto"/>
              <w:left w:val="single" w:sz="4" w:space="0" w:color="auto"/>
              <w:bottom w:val="single" w:sz="4" w:space="0" w:color="auto"/>
              <w:right w:val="single" w:sz="4" w:space="0" w:color="auto"/>
            </w:tcBorders>
            <w:hideMark/>
          </w:tcPr>
          <w:p w14:paraId="02327FAB"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lastRenderedPageBreak/>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66587073"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351-п</w:t>
            </w:r>
          </w:p>
        </w:tc>
      </w:tr>
      <w:tr w:rsidR="00F8655C" w14:paraId="20E7F78B"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2771CBF9"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53AADC42" w14:textId="77777777" w:rsidR="00220E4A" w:rsidRDefault="00220E4A">
            <w:pPr>
              <w:autoSpaceDE w:val="0"/>
              <w:autoSpaceDN w:val="0"/>
              <w:adjustRightInd w:val="0"/>
              <w:ind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5CD0B0C8" w14:textId="77777777" w:rsidR="00220E4A" w:rsidRDefault="00220E4A">
            <w:pPr>
              <w:autoSpaceDE w:val="0"/>
              <w:autoSpaceDN w:val="0"/>
              <w:adjustRightInd w:val="0"/>
              <w:ind w:left="-79" w:right="-79"/>
              <w:jc w:val="center"/>
            </w:pPr>
            <w:r>
              <w:t>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Шарыповском районе</w:t>
            </w:r>
          </w:p>
        </w:tc>
        <w:tc>
          <w:tcPr>
            <w:tcW w:w="1864" w:type="dxa"/>
            <w:tcBorders>
              <w:top w:val="single" w:sz="4" w:space="0" w:color="auto"/>
              <w:left w:val="single" w:sz="4" w:space="0" w:color="auto"/>
              <w:bottom w:val="single" w:sz="4" w:space="0" w:color="auto"/>
              <w:right w:val="single" w:sz="4" w:space="0" w:color="auto"/>
            </w:tcBorders>
            <w:hideMark/>
          </w:tcPr>
          <w:p w14:paraId="4D1ADC92"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1A8CA6CE"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352-п</w:t>
            </w:r>
          </w:p>
        </w:tc>
      </w:tr>
      <w:tr w:rsidR="00F8655C" w14:paraId="20B5F025"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7E1046A4"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14:paraId="5172F5CB"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424C3C18" w14:textId="77777777" w:rsidR="00220E4A" w:rsidRDefault="00220E4A">
            <w:pPr>
              <w:autoSpaceDE w:val="0"/>
              <w:autoSpaceDN w:val="0"/>
              <w:adjustRightInd w:val="0"/>
              <w:ind w:left="-79" w:right="-79"/>
              <w:jc w:val="center"/>
              <w:rPr>
                <w:rFonts w:eastAsia="Calibri"/>
                <w:spacing w:val="-4"/>
                <w:lang w:eastAsia="en-US"/>
              </w:rPr>
            </w:pPr>
            <w: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tc>
        <w:tc>
          <w:tcPr>
            <w:tcW w:w="1864" w:type="dxa"/>
            <w:tcBorders>
              <w:top w:val="single" w:sz="4" w:space="0" w:color="auto"/>
              <w:left w:val="single" w:sz="4" w:space="0" w:color="auto"/>
              <w:bottom w:val="single" w:sz="4" w:space="0" w:color="auto"/>
              <w:right w:val="single" w:sz="4" w:space="0" w:color="auto"/>
            </w:tcBorders>
            <w:hideMark/>
          </w:tcPr>
          <w:p w14:paraId="01AA4C46"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7D3CCDF3"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353-п</w:t>
            </w:r>
          </w:p>
        </w:tc>
      </w:tr>
      <w:tr w:rsidR="00F8655C" w14:paraId="278848F4"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7ECA8D09"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14:paraId="3B918B0E"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59906A6E" w14:textId="77777777" w:rsidR="00220E4A" w:rsidRDefault="00220E4A">
            <w:pPr>
              <w:autoSpaceDE w:val="0"/>
              <w:autoSpaceDN w:val="0"/>
              <w:adjustRightInd w:val="0"/>
              <w:ind w:left="-79" w:right="-79"/>
              <w:jc w:val="center"/>
              <w:rPr>
                <w:rFonts w:eastAsia="Calibri"/>
                <w:spacing w:val="-4"/>
                <w:lang w:eastAsia="en-US"/>
              </w:rPr>
            </w:pPr>
            <w:r>
              <w:t xml:space="preserve">Порядок выдачи, ведения учета, замены и сдачи свидетельства о предоставлении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w:t>
            </w:r>
            <w:r>
              <w:lastRenderedPageBreak/>
              <w:t>сельскую местность и работать там на  строительство  или приобретение  жилья в сельской местности. Перечень, формы и сроки представления документов, необходимых для выдачи, замены и сдачи свидетельств</w:t>
            </w:r>
          </w:p>
        </w:tc>
        <w:tc>
          <w:tcPr>
            <w:tcW w:w="1864" w:type="dxa"/>
            <w:tcBorders>
              <w:top w:val="single" w:sz="4" w:space="0" w:color="auto"/>
              <w:left w:val="single" w:sz="4" w:space="0" w:color="auto"/>
              <w:bottom w:val="single" w:sz="4" w:space="0" w:color="auto"/>
              <w:right w:val="single" w:sz="4" w:space="0" w:color="auto"/>
            </w:tcBorders>
            <w:hideMark/>
          </w:tcPr>
          <w:p w14:paraId="144FEFB4"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lastRenderedPageBreak/>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59AB9BE3"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354-п</w:t>
            </w:r>
          </w:p>
        </w:tc>
      </w:tr>
      <w:tr w:rsidR="00F8655C" w14:paraId="475DCDDB" w14:textId="77777777" w:rsidTr="00220E4A">
        <w:tc>
          <w:tcPr>
            <w:tcW w:w="534" w:type="dxa"/>
            <w:tcBorders>
              <w:top w:val="single" w:sz="4" w:space="0" w:color="auto"/>
              <w:left w:val="single" w:sz="4" w:space="0" w:color="auto"/>
              <w:bottom w:val="single" w:sz="4" w:space="0" w:color="auto"/>
              <w:right w:val="single" w:sz="4" w:space="0" w:color="auto"/>
            </w:tcBorders>
            <w:hideMark/>
          </w:tcPr>
          <w:p w14:paraId="32638B4A"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14:paraId="2FE356C6" w14:textId="77777777" w:rsidR="00220E4A" w:rsidRDefault="00220E4A">
            <w:pPr>
              <w:autoSpaceDE w:val="0"/>
              <w:autoSpaceDN w:val="0"/>
              <w:adjustRightInd w:val="0"/>
              <w:ind w:left="-79" w:right="-79"/>
              <w:rPr>
                <w:rFonts w:eastAsia="Calibri"/>
                <w:spacing w:val="-4"/>
                <w:lang w:eastAsia="en-US"/>
              </w:rPr>
            </w:pPr>
            <w:r>
              <w:rPr>
                <w:rFonts w:eastAsia="Calibri"/>
                <w:spacing w:val="-4"/>
                <w:lang w:eastAsia="en-US"/>
              </w:rPr>
              <w:t>Постановление администрации Шарыповского района</w:t>
            </w:r>
          </w:p>
        </w:tc>
        <w:tc>
          <w:tcPr>
            <w:tcW w:w="2835" w:type="dxa"/>
            <w:tcBorders>
              <w:top w:val="single" w:sz="4" w:space="0" w:color="auto"/>
              <w:left w:val="single" w:sz="4" w:space="0" w:color="auto"/>
              <w:bottom w:val="single" w:sz="4" w:space="0" w:color="auto"/>
              <w:right w:val="single" w:sz="4" w:space="0" w:color="auto"/>
            </w:tcBorders>
            <w:hideMark/>
          </w:tcPr>
          <w:p w14:paraId="3F84A8F2" w14:textId="77777777" w:rsidR="00220E4A" w:rsidRDefault="00220E4A">
            <w:pPr>
              <w:autoSpaceDE w:val="0"/>
              <w:autoSpaceDN w:val="0"/>
              <w:adjustRightInd w:val="0"/>
              <w:ind w:left="-79" w:right="-79"/>
              <w:jc w:val="center"/>
              <w:rPr>
                <w:rFonts w:eastAsia="Calibri"/>
                <w:spacing w:val="-4"/>
                <w:lang w:eastAsia="en-US"/>
              </w:rPr>
            </w:pPr>
            <w:r>
              <w:t>Порядок формирования, утверждения и исключения из  списка получателей социальных выплат на строительство или приобретение жилья  для молодых семьей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tc>
        <w:tc>
          <w:tcPr>
            <w:tcW w:w="1864" w:type="dxa"/>
            <w:tcBorders>
              <w:top w:val="single" w:sz="4" w:space="0" w:color="auto"/>
              <w:left w:val="single" w:sz="4" w:space="0" w:color="auto"/>
              <w:bottom w:val="single" w:sz="4" w:space="0" w:color="auto"/>
              <w:right w:val="single" w:sz="4" w:space="0" w:color="auto"/>
            </w:tcBorders>
            <w:hideMark/>
          </w:tcPr>
          <w:p w14:paraId="5F521C89"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Шарыповского района</w:t>
            </w:r>
          </w:p>
        </w:tc>
        <w:tc>
          <w:tcPr>
            <w:tcW w:w="2478" w:type="dxa"/>
            <w:tcBorders>
              <w:top w:val="single" w:sz="4" w:space="0" w:color="auto"/>
              <w:left w:val="single" w:sz="4" w:space="0" w:color="auto"/>
              <w:bottom w:val="single" w:sz="4" w:space="0" w:color="auto"/>
              <w:right w:val="single" w:sz="4" w:space="0" w:color="auto"/>
            </w:tcBorders>
            <w:hideMark/>
          </w:tcPr>
          <w:p w14:paraId="6C1D9EB1" w14:textId="77777777" w:rsidR="00220E4A" w:rsidRDefault="00220E4A">
            <w:pPr>
              <w:autoSpaceDE w:val="0"/>
              <w:autoSpaceDN w:val="0"/>
              <w:adjustRightInd w:val="0"/>
              <w:ind w:left="-79" w:right="-79"/>
              <w:jc w:val="center"/>
              <w:rPr>
                <w:rFonts w:eastAsia="Calibri"/>
                <w:spacing w:val="-4"/>
                <w:lang w:eastAsia="en-US"/>
              </w:rPr>
            </w:pPr>
            <w:r>
              <w:rPr>
                <w:rFonts w:eastAsia="Calibri"/>
                <w:spacing w:val="-4"/>
                <w:lang w:eastAsia="en-US"/>
              </w:rPr>
              <w:t>Правовой акт принят постановлением администрации Шарыповского района от 29.08.2019 № 355-п</w:t>
            </w:r>
          </w:p>
        </w:tc>
      </w:tr>
    </w:tbl>
    <w:p w14:paraId="74AF3794" w14:textId="77777777" w:rsidR="00220E4A" w:rsidRDefault="00220E4A" w:rsidP="00220E4A">
      <w:pPr>
        <w:widowControl w:val="0"/>
        <w:autoSpaceDE w:val="0"/>
        <w:autoSpaceDN w:val="0"/>
        <w:jc w:val="both"/>
        <w:rPr>
          <w:sz w:val="28"/>
          <w:szCs w:val="28"/>
        </w:rPr>
      </w:pPr>
    </w:p>
    <w:p w14:paraId="00F40DA0" w14:textId="77777777" w:rsidR="00220E4A" w:rsidRDefault="00220E4A" w:rsidP="00220E4A">
      <w:pPr>
        <w:tabs>
          <w:tab w:val="left" w:pos="1134"/>
          <w:tab w:val="left" w:pos="1418"/>
        </w:tabs>
        <w:autoSpaceDE w:val="0"/>
        <w:autoSpaceDN w:val="0"/>
        <w:adjustRightInd w:val="0"/>
        <w:jc w:val="center"/>
        <w:outlineLvl w:val="1"/>
        <w:rPr>
          <w:b/>
          <w:sz w:val="28"/>
          <w:szCs w:val="28"/>
        </w:rPr>
      </w:pPr>
      <w:r>
        <w:rPr>
          <w:b/>
          <w:sz w:val="28"/>
          <w:szCs w:val="28"/>
        </w:rPr>
        <w:t>7. Перечень объектов недвижимого имущества муниципальной собственности Шарыповского района, подлежащих строительству, реконструкции, техническому перевооружению или приобретению</w:t>
      </w:r>
    </w:p>
    <w:p w14:paraId="2DBB531F" w14:textId="77777777" w:rsidR="00220E4A" w:rsidRDefault="00220E4A" w:rsidP="00220E4A">
      <w:pPr>
        <w:pStyle w:val="a4"/>
        <w:tabs>
          <w:tab w:val="left" w:pos="1134"/>
          <w:tab w:val="left" w:pos="1418"/>
        </w:tabs>
        <w:autoSpaceDE w:val="0"/>
        <w:autoSpaceDN w:val="0"/>
        <w:adjustRightInd w:val="0"/>
        <w:spacing w:after="0" w:line="240" w:lineRule="auto"/>
        <w:ind w:left="0"/>
        <w:outlineLvl w:val="1"/>
        <w:rPr>
          <w:b/>
          <w:sz w:val="28"/>
          <w:szCs w:val="28"/>
        </w:rPr>
      </w:pPr>
    </w:p>
    <w:p w14:paraId="0670953F" w14:textId="77777777" w:rsidR="00220E4A" w:rsidRDefault="00220E4A" w:rsidP="00220E4A">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Программа не содержит объектов недвижимого имущества муниципальной собственности Шарыповского района, подлежащих строительству, реконструкции, техническому перевооружению или приобретению.</w:t>
      </w:r>
    </w:p>
    <w:p w14:paraId="281A4DB8" w14:textId="77777777" w:rsidR="00220E4A" w:rsidRDefault="00220E4A" w:rsidP="00220E4A">
      <w:pPr>
        <w:pStyle w:val="a4"/>
        <w:autoSpaceDE w:val="0"/>
        <w:autoSpaceDN w:val="0"/>
        <w:adjustRightInd w:val="0"/>
        <w:spacing w:after="0" w:line="240" w:lineRule="auto"/>
        <w:ind w:left="0"/>
        <w:jc w:val="both"/>
        <w:rPr>
          <w:rFonts w:ascii="Times New Roman CYR" w:hAnsi="Times New Roman CYR" w:cs="Times New Roman CYR"/>
          <w:sz w:val="28"/>
          <w:szCs w:val="28"/>
        </w:rPr>
      </w:pPr>
    </w:p>
    <w:p w14:paraId="1424540A" w14:textId="77777777" w:rsidR="00220E4A" w:rsidRDefault="00220E4A" w:rsidP="00220E4A">
      <w:pPr>
        <w:tabs>
          <w:tab w:val="left" w:pos="0"/>
        </w:tabs>
        <w:autoSpaceDE w:val="0"/>
        <w:autoSpaceDN w:val="0"/>
        <w:adjustRightInd w:val="0"/>
        <w:jc w:val="center"/>
        <w:outlineLvl w:val="1"/>
        <w:rPr>
          <w:b/>
          <w:sz w:val="28"/>
          <w:szCs w:val="28"/>
        </w:rPr>
      </w:pPr>
      <w:r>
        <w:rPr>
          <w:b/>
          <w:sz w:val="28"/>
          <w:szCs w:val="28"/>
        </w:rPr>
        <w:t>8. Информация о ресурсном обеспечении программы</w:t>
      </w:r>
    </w:p>
    <w:p w14:paraId="50B8CAB4" w14:textId="77777777" w:rsidR="00220E4A" w:rsidRDefault="00220E4A" w:rsidP="00220E4A">
      <w:pPr>
        <w:pStyle w:val="ConsPlusNormal"/>
        <w:widowControl/>
        <w:ind w:firstLine="567"/>
        <w:jc w:val="both"/>
        <w:outlineLvl w:val="2"/>
        <w:rPr>
          <w:rFonts w:ascii="Times New Roman" w:hAnsi="Times New Roman" w:cs="Times New Roman"/>
          <w:sz w:val="28"/>
          <w:szCs w:val="28"/>
        </w:rPr>
      </w:pPr>
    </w:p>
    <w:p w14:paraId="5C452D06" w14:textId="77777777" w:rsidR="00220E4A" w:rsidRDefault="00220E4A" w:rsidP="00220E4A">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 ресурсном обеспечении программы за счет средств районного бюджета, в том числе средств, поступивших из бюджетов других уровней бюджетной системы, а так же за счет внебюджетных источников (юридических лиц), представлена в приложении № 3 к программе.</w:t>
      </w:r>
    </w:p>
    <w:p w14:paraId="64DD283A" w14:textId="77777777" w:rsidR="00220E4A" w:rsidRDefault="00220E4A" w:rsidP="00220E4A">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об источниках финансирования подпрограммы, отдельных мероприятий (средств районного бюджета, в том числе средств, поступивших из бюджетов других уровней бюджетной системы и внебюджетных источников) представлены в приложении № 4 к программе.</w:t>
      </w:r>
    </w:p>
    <w:p w14:paraId="135D2C3D" w14:textId="77777777" w:rsidR="00220E4A" w:rsidRDefault="00220E4A" w:rsidP="00220E4A">
      <w:pPr>
        <w:pStyle w:val="a4"/>
        <w:autoSpaceDE w:val="0"/>
        <w:autoSpaceDN w:val="0"/>
        <w:adjustRightInd w:val="0"/>
        <w:spacing w:after="0" w:line="240" w:lineRule="auto"/>
        <w:ind w:left="0"/>
        <w:jc w:val="both"/>
        <w:rPr>
          <w:rFonts w:ascii="Times New Roman CYR" w:hAnsi="Times New Roman CYR" w:cs="Times New Roman CYR"/>
          <w:sz w:val="28"/>
          <w:szCs w:val="28"/>
        </w:rPr>
      </w:pPr>
    </w:p>
    <w:p w14:paraId="7876DA9A" w14:textId="77777777" w:rsidR="00220E4A" w:rsidRDefault="00220E4A" w:rsidP="00220E4A">
      <w:pPr>
        <w:pStyle w:val="ConsPlusNormal"/>
        <w:widowControl/>
        <w:ind w:left="-420" w:firstLine="0"/>
        <w:jc w:val="center"/>
        <w:outlineLvl w:val="2"/>
        <w:rPr>
          <w:rFonts w:ascii="Times New Roman" w:hAnsi="Times New Roman" w:cs="Times New Roman"/>
          <w:b/>
          <w:sz w:val="28"/>
          <w:szCs w:val="28"/>
        </w:rPr>
      </w:pPr>
      <w:r>
        <w:rPr>
          <w:rFonts w:ascii="Times New Roman" w:hAnsi="Times New Roman" w:cs="Times New Roman"/>
          <w:b/>
          <w:sz w:val="28"/>
          <w:szCs w:val="28"/>
        </w:rPr>
        <w:t>9. Информация о наличии в программе мероприятий, направленных на развитие сельских поселений</w:t>
      </w:r>
    </w:p>
    <w:p w14:paraId="02AD39DD" w14:textId="77777777" w:rsidR="00220E4A" w:rsidRDefault="00220E4A" w:rsidP="00220E4A">
      <w:pPr>
        <w:pStyle w:val="ConsPlusNormal"/>
        <w:widowControl/>
        <w:ind w:firstLine="0"/>
        <w:outlineLvl w:val="2"/>
        <w:rPr>
          <w:rFonts w:ascii="Times New Roman" w:hAnsi="Times New Roman" w:cs="Times New Roman"/>
          <w:b/>
          <w:sz w:val="28"/>
          <w:szCs w:val="28"/>
        </w:rPr>
      </w:pPr>
    </w:p>
    <w:p w14:paraId="4A9186C3" w14:textId="77777777" w:rsidR="00220E4A" w:rsidRDefault="006B161B" w:rsidP="00220E4A">
      <w:pPr>
        <w:autoSpaceDE w:val="0"/>
        <w:autoSpaceDN w:val="0"/>
        <w:adjustRightInd w:val="0"/>
        <w:ind w:firstLine="540"/>
        <w:jc w:val="both"/>
        <w:rPr>
          <w:sz w:val="28"/>
          <w:szCs w:val="28"/>
        </w:rPr>
      </w:pPr>
      <w:hyperlink r:id="rId9" w:history="1">
        <w:r w:rsidR="00220E4A">
          <w:rPr>
            <w:rStyle w:val="a3"/>
            <w:color w:val="auto"/>
            <w:sz w:val="28"/>
            <w:szCs w:val="28"/>
            <w:u w:val="none"/>
          </w:rPr>
          <w:t>Подпрограммой</w:t>
        </w:r>
      </w:hyperlink>
      <w:r w:rsidR="00220E4A">
        <w:rPr>
          <w:sz w:val="28"/>
          <w:szCs w:val="28"/>
        </w:rPr>
        <w:t xml:space="preserve"> «Обеспечение доступным жильем граждан, молодых семей и молодых специалистов в сельской местности» муниципальной программы предусмотрено мероприятие «Обеспечение доступным жильем граждан, молодых семей и молодых специалистов в сельской местности», направленное на улучшение жилищных условий граждан, молодых семей и молодых специалистов, работающих в организациях агропромышленного комплекса или социальной сферы сельских поселений Шарыповского района.</w:t>
      </w:r>
    </w:p>
    <w:p w14:paraId="4BEBB883" w14:textId="77777777" w:rsidR="00220E4A" w:rsidRDefault="00220E4A" w:rsidP="00220E4A">
      <w:pPr>
        <w:autoSpaceDE w:val="0"/>
        <w:autoSpaceDN w:val="0"/>
        <w:adjustRightInd w:val="0"/>
        <w:ind w:firstLine="709"/>
        <w:jc w:val="both"/>
        <w:rPr>
          <w:sz w:val="28"/>
          <w:szCs w:val="28"/>
        </w:rPr>
      </w:pPr>
      <w:r>
        <w:rPr>
          <w:sz w:val="28"/>
          <w:szCs w:val="28"/>
        </w:rPr>
        <w:t>Общий объем бюджетных ассигнований на реализацию подпрограммы составляет:</w:t>
      </w:r>
    </w:p>
    <w:tbl>
      <w:tblPr>
        <w:tblW w:w="6285" w:type="dxa"/>
        <w:tblInd w:w="96" w:type="dxa"/>
        <w:tblLook w:val="04A0" w:firstRow="1" w:lastRow="0" w:firstColumn="1" w:lastColumn="0" w:noHBand="0" w:noVBand="1"/>
      </w:tblPr>
      <w:tblGrid>
        <w:gridCol w:w="2280"/>
        <w:gridCol w:w="1985"/>
        <w:gridCol w:w="2020"/>
      </w:tblGrid>
      <w:tr w:rsidR="00F8655C" w14:paraId="551B19C8" w14:textId="77777777" w:rsidTr="00220E4A">
        <w:trPr>
          <w:trHeight w:val="363"/>
        </w:trPr>
        <w:tc>
          <w:tcPr>
            <w:tcW w:w="2280" w:type="dxa"/>
            <w:hideMark/>
          </w:tcPr>
          <w:p w14:paraId="2D1269FC" w14:textId="77777777" w:rsidR="00220E4A" w:rsidRDefault="00220E4A">
            <w:pPr>
              <w:ind w:firstLine="709"/>
              <w:rPr>
                <w:sz w:val="28"/>
                <w:szCs w:val="28"/>
              </w:rPr>
            </w:pPr>
            <w:r>
              <w:rPr>
                <w:sz w:val="28"/>
                <w:szCs w:val="28"/>
              </w:rPr>
              <w:t xml:space="preserve">2020 год - </w:t>
            </w:r>
          </w:p>
        </w:tc>
        <w:tc>
          <w:tcPr>
            <w:tcW w:w="1985" w:type="dxa"/>
            <w:hideMark/>
          </w:tcPr>
          <w:p w14:paraId="3678ADB5" w14:textId="77777777" w:rsidR="00220E4A" w:rsidRDefault="00220E4A">
            <w:pPr>
              <w:ind w:firstLine="34"/>
              <w:jc w:val="center"/>
              <w:rPr>
                <w:sz w:val="28"/>
                <w:szCs w:val="28"/>
              </w:rPr>
            </w:pPr>
            <w:r>
              <w:rPr>
                <w:sz w:val="28"/>
                <w:szCs w:val="28"/>
              </w:rPr>
              <w:t>1 377 825,96</w:t>
            </w:r>
          </w:p>
        </w:tc>
        <w:tc>
          <w:tcPr>
            <w:tcW w:w="2020" w:type="dxa"/>
            <w:hideMark/>
          </w:tcPr>
          <w:p w14:paraId="4EACC554" w14:textId="77777777" w:rsidR="00220E4A" w:rsidRDefault="00220E4A">
            <w:pPr>
              <w:rPr>
                <w:sz w:val="28"/>
                <w:szCs w:val="28"/>
              </w:rPr>
            </w:pPr>
            <w:r>
              <w:rPr>
                <w:sz w:val="28"/>
                <w:szCs w:val="28"/>
              </w:rPr>
              <w:t>рублей.</w:t>
            </w:r>
          </w:p>
        </w:tc>
      </w:tr>
      <w:tr w:rsidR="00F8655C" w14:paraId="4A9E4948" w14:textId="77777777" w:rsidTr="00220E4A">
        <w:trPr>
          <w:trHeight w:val="363"/>
        </w:trPr>
        <w:tc>
          <w:tcPr>
            <w:tcW w:w="2280" w:type="dxa"/>
            <w:hideMark/>
          </w:tcPr>
          <w:p w14:paraId="0BB8E793" w14:textId="77777777" w:rsidR="00220E4A" w:rsidRDefault="00220E4A">
            <w:pPr>
              <w:ind w:firstLine="709"/>
              <w:rPr>
                <w:sz w:val="28"/>
                <w:szCs w:val="28"/>
              </w:rPr>
            </w:pPr>
            <w:r>
              <w:rPr>
                <w:sz w:val="28"/>
                <w:szCs w:val="28"/>
              </w:rPr>
              <w:t xml:space="preserve">2021 год - </w:t>
            </w:r>
          </w:p>
        </w:tc>
        <w:tc>
          <w:tcPr>
            <w:tcW w:w="1985" w:type="dxa"/>
            <w:hideMark/>
          </w:tcPr>
          <w:p w14:paraId="4F98A4AE" w14:textId="77777777" w:rsidR="00220E4A" w:rsidRDefault="00220E4A">
            <w:pPr>
              <w:ind w:firstLine="34"/>
              <w:jc w:val="center"/>
              <w:rPr>
                <w:sz w:val="28"/>
                <w:szCs w:val="28"/>
              </w:rPr>
            </w:pPr>
            <w:r>
              <w:rPr>
                <w:sz w:val="28"/>
                <w:szCs w:val="28"/>
              </w:rPr>
              <w:t>3 298 857,15</w:t>
            </w:r>
          </w:p>
        </w:tc>
        <w:tc>
          <w:tcPr>
            <w:tcW w:w="2020" w:type="dxa"/>
            <w:hideMark/>
          </w:tcPr>
          <w:p w14:paraId="2DF27C7B" w14:textId="77777777" w:rsidR="00220E4A" w:rsidRDefault="00220E4A">
            <w:pPr>
              <w:rPr>
                <w:sz w:val="28"/>
                <w:szCs w:val="28"/>
              </w:rPr>
            </w:pPr>
            <w:r>
              <w:rPr>
                <w:sz w:val="28"/>
                <w:szCs w:val="28"/>
              </w:rPr>
              <w:t>рублей.</w:t>
            </w:r>
          </w:p>
        </w:tc>
      </w:tr>
      <w:tr w:rsidR="00F8655C" w14:paraId="411B08BF" w14:textId="77777777" w:rsidTr="00220E4A">
        <w:trPr>
          <w:trHeight w:val="363"/>
        </w:trPr>
        <w:tc>
          <w:tcPr>
            <w:tcW w:w="2280" w:type="dxa"/>
            <w:hideMark/>
          </w:tcPr>
          <w:p w14:paraId="356E3DC0" w14:textId="77777777" w:rsidR="00220E4A" w:rsidRDefault="00220E4A">
            <w:pPr>
              <w:ind w:firstLine="709"/>
              <w:rPr>
                <w:sz w:val="28"/>
                <w:szCs w:val="28"/>
              </w:rPr>
            </w:pPr>
            <w:r>
              <w:rPr>
                <w:sz w:val="28"/>
                <w:szCs w:val="28"/>
              </w:rPr>
              <w:t xml:space="preserve">2022 год - </w:t>
            </w:r>
          </w:p>
        </w:tc>
        <w:tc>
          <w:tcPr>
            <w:tcW w:w="1985" w:type="dxa"/>
            <w:hideMark/>
          </w:tcPr>
          <w:p w14:paraId="6143CC7C" w14:textId="77777777" w:rsidR="00220E4A" w:rsidRDefault="00220E4A">
            <w:pPr>
              <w:ind w:firstLine="34"/>
              <w:jc w:val="center"/>
              <w:rPr>
                <w:sz w:val="28"/>
                <w:szCs w:val="28"/>
              </w:rPr>
            </w:pPr>
            <w:r>
              <w:rPr>
                <w:sz w:val="28"/>
                <w:szCs w:val="28"/>
              </w:rPr>
              <w:t>0,00</w:t>
            </w:r>
          </w:p>
        </w:tc>
        <w:tc>
          <w:tcPr>
            <w:tcW w:w="2020" w:type="dxa"/>
            <w:hideMark/>
          </w:tcPr>
          <w:p w14:paraId="010893CE" w14:textId="77777777" w:rsidR="00220E4A" w:rsidRDefault="00220E4A">
            <w:pPr>
              <w:rPr>
                <w:sz w:val="28"/>
                <w:szCs w:val="28"/>
              </w:rPr>
            </w:pPr>
            <w:r>
              <w:rPr>
                <w:sz w:val="28"/>
                <w:szCs w:val="28"/>
              </w:rPr>
              <w:t>рублей.</w:t>
            </w:r>
          </w:p>
        </w:tc>
      </w:tr>
    </w:tbl>
    <w:p w14:paraId="452B6918" w14:textId="77777777" w:rsidR="00220E4A" w:rsidRDefault="00220E4A" w:rsidP="00220E4A">
      <w:pPr>
        <w:autoSpaceDE w:val="0"/>
        <w:autoSpaceDN w:val="0"/>
        <w:adjustRightInd w:val="0"/>
        <w:ind w:firstLine="709"/>
        <w:jc w:val="both"/>
        <w:rPr>
          <w:sz w:val="28"/>
          <w:szCs w:val="28"/>
        </w:rPr>
      </w:pPr>
      <w:r>
        <w:rPr>
          <w:sz w:val="28"/>
          <w:szCs w:val="28"/>
        </w:rPr>
        <w:t>Объем бюджетных ассигнований на его реализацию за счет средств бюджетов поселений:</w:t>
      </w:r>
    </w:p>
    <w:tbl>
      <w:tblPr>
        <w:tblW w:w="6199" w:type="dxa"/>
        <w:tblInd w:w="96" w:type="dxa"/>
        <w:tblLook w:val="04A0" w:firstRow="1" w:lastRow="0" w:firstColumn="1" w:lastColumn="0" w:noHBand="0" w:noVBand="1"/>
      </w:tblPr>
      <w:tblGrid>
        <w:gridCol w:w="2139"/>
        <w:gridCol w:w="2040"/>
        <w:gridCol w:w="2020"/>
      </w:tblGrid>
      <w:tr w:rsidR="00F8655C" w14:paraId="71B149D1" w14:textId="77777777" w:rsidTr="00220E4A">
        <w:trPr>
          <w:trHeight w:val="363"/>
        </w:trPr>
        <w:tc>
          <w:tcPr>
            <w:tcW w:w="2139" w:type="dxa"/>
            <w:hideMark/>
          </w:tcPr>
          <w:p w14:paraId="2D6B9DA1" w14:textId="77777777" w:rsidR="00220E4A" w:rsidRDefault="00220E4A">
            <w:pPr>
              <w:ind w:firstLine="709"/>
              <w:rPr>
                <w:sz w:val="28"/>
                <w:szCs w:val="28"/>
              </w:rPr>
            </w:pPr>
            <w:r>
              <w:rPr>
                <w:sz w:val="28"/>
                <w:szCs w:val="28"/>
              </w:rPr>
              <w:t xml:space="preserve">2020 год - </w:t>
            </w:r>
          </w:p>
        </w:tc>
        <w:tc>
          <w:tcPr>
            <w:tcW w:w="2040" w:type="dxa"/>
            <w:hideMark/>
          </w:tcPr>
          <w:p w14:paraId="148AF026" w14:textId="77777777" w:rsidR="00220E4A" w:rsidRDefault="00220E4A">
            <w:pPr>
              <w:jc w:val="center"/>
              <w:rPr>
                <w:sz w:val="28"/>
                <w:szCs w:val="28"/>
              </w:rPr>
            </w:pPr>
            <w:r>
              <w:rPr>
                <w:sz w:val="28"/>
                <w:szCs w:val="28"/>
              </w:rPr>
              <w:t>1 377 825,96</w:t>
            </w:r>
          </w:p>
        </w:tc>
        <w:tc>
          <w:tcPr>
            <w:tcW w:w="2020" w:type="dxa"/>
            <w:hideMark/>
          </w:tcPr>
          <w:p w14:paraId="312BA04C" w14:textId="77777777" w:rsidR="00220E4A" w:rsidRDefault="00220E4A">
            <w:pPr>
              <w:rPr>
                <w:sz w:val="28"/>
                <w:szCs w:val="28"/>
              </w:rPr>
            </w:pPr>
            <w:r>
              <w:rPr>
                <w:sz w:val="28"/>
                <w:szCs w:val="28"/>
              </w:rPr>
              <w:t>рублей.</w:t>
            </w:r>
          </w:p>
        </w:tc>
      </w:tr>
      <w:tr w:rsidR="00F8655C" w14:paraId="35FE73E9" w14:textId="77777777" w:rsidTr="00220E4A">
        <w:trPr>
          <w:trHeight w:val="363"/>
        </w:trPr>
        <w:tc>
          <w:tcPr>
            <w:tcW w:w="2139" w:type="dxa"/>
            <w:hideMark/>
          </w:tcPr>
          <w:p w14:paraId="3969B855" w14:textId="77777777" w:rsidR="00220E4A" w:rsidRDefault="00220E4A">
            <w:pPr>
              <w:ind w:firstLine="709"/>
              <w:rPr>
                <w:sz w:val="28"/>
                <w:szCs w:val="28"/>
              </w:rPr>
            </w:pPr>
            <w:r>
              <w:rPr>
                <w:sz w:val="28"/>
                <w:szCs w:val="28"/>
              </w:rPr>
              <w:t xml:space="preserve">2021 год - </w:t>
            </w:r>
          </w:p>
        </w:tc>
        <w:tc>
          <w:tcPr>
            <w:tcW w:w="2040" w:type="dxa"/>
            <w:hideMark/>
          </w:tcPr>
          <w:p w14:paraId="27D173D1" w14:textId="77777777" w:rsidR="00220E4A" w:rsidRDefault="00220E4A">
            <w:pPr>
              <w:jc w:val="center"/>
              <w:rPr>
                <w:sz w:val="28"/>
                <w:szCs w:val="28"/>
              </w:rPr>
            </w:pPr>
            <w:r>
              <w:rPr>
                <w:sz w:val="28"/>
                <w:szCs w:val="28"/>
              </w:rPr>
              <w:t>0,00</w:t>
            </w:r>
          </w:p>
        </w:tc>
        <w:tc>
          <w:tcPr>
            <w:tcW w:w="2020" w:type="dxa"/>
            <w:hideMark/>
          </w:tcPr>
          <w:p w14:paraId="2954D1B9" w14:textId="77777777" w:rsidR="00220E4A" w:rsidRDefault="00220E4A">
            <w:pPr>
              <w:rPr>
                <w:sz w:val="28"/>
                <w:szCs w:val="28"/>
              </w:rPr>
            </w:pPr>
            <w:r>
              <w:rPr>
                <w:sz w:val="28"/>
                <w:szCs w:val="28"/>
              </w:rPr>
              <w:t>рублей.</w:t>
            </w:r>
          </w:p>
        </w:tc>
      </w:tr>
      <w:tr w:rsidR="00F8655C" w14:paraId="105A4297" w14:textId="77777777" w:rsidTr="00220E4A">
        <w:trPr>
          <w:trHeight w:val="363"/>
        </w:trPr>
        <w:tc>
          <w:tcPr>
            <w:tcW w:w="2139" w:type="dxa"/>
            <w:hideMark/>
          </w:tcPr>
          <w:p w14:paraId="7DB172FB" w14:textId="77777777" w:rsidR="00220E4A" w:rsidRDefault="00220E4A">
            <w:pPr>
              <w:ind w:firstLine="709"/>
              <w:rPr>
                <w:sz w:val="28"/>
                <w:szCs w:val="28"/>
              </w:rPr>
            </w:pPr>
            <w:r>
              <w:rPr>
                <w:sz w:val="28"/>
                <w:szCs w:val="28"/>
              </w:rPr>
              <w:t xml:space="preserve">2022 год - </w:t>
            </w:r>
          </w:p>
        </w:tc>
        <w:tc>
          <w:tcPr>
            <w:tcW w:w="2040" w:type="dxa"/>
            <w:hideMark/>
          </w:tcPr>
          <w:p w14:paraId="1B94F003" w14:textId="77777777" w:rsidR="00220E4A" w:rsidRDefault="00220E4A">
            <w:pPr>
              <w:jc w:val="center"/>
              <w:rPr>
                <w:sz w:val="28"/>
                <w:szCs w:val="28"/>
              </w:rPr>
            </w:pPr>
            <w:r>
              <w:rPr>
                <w:sz w:val="28"/>
                <w:szCs w:val="28"/>
              </w:rPr>
              <w:t>0,00</w:t>
            </w:r>
          </w:p>
        </w:tc>
        <w:tc>
          <w:tcPr>
            <w:tcW w:w="2020" w:type="dxa"/>
            <w:hideMark/>
          </w:tcPr>
          <w:p w14:paraId="3BC85B10" w14:textId="77777777" w:rsidR="00220E4A" w:rsidRDefault="00220E4A">
            <w:pPr>
              <w:rPr>
                <w:sz w:val="28"/>
                <w:szCs w:val="28"/>
              </w:rPr>
            </w:pPr>
            <w:r>
              <w:rPr>
                <w:sz w:val="28"/>
                <w:szCs w:val="28"/>
              </w:rPr>
              <w:t>рублей.</w:t>
            </w:r>
          </w:p>
        </w:tc>
      </w:tr>
    </w:tbl>
    <w:p w14:paraId="71B96329" w14:textId="77777777" w:rsidR="00220E4A" w:rsidRDefault="00220E4A" w:rsidP="00220E4A">
      <w:pPr>
        <w:ind w:firstLine="709"/>
        <w:jc w:val="both"/>
        <w:rPr>
          <w:sz w:val="28"/>
          <w:szCs w:val="28"/>
        </w:rPr>
      </w:pPr>
      <w:r w:rsidRPr="004E02F2">
        <w:rPr>
          <w:sz w:val="28"/>
          <w:szCs w:val="28"/>
        </w:rPr>
        <w:t>Объем бюджетных ассигнований на его реализацию за счет средств районного бюджета:</w:t>
      </w:r>
    </w:p>
    <w:p w14:paraId="701E0098" w14:textId="77777777" w:rsidR="00220E4A" w:rsidRDefault="00220E4A" w:rsidP="00220E4A">
      <w:pPr>
        <w:ind w:firstLine="709"/>
        <w:jc w:val="both"/>
        <w:rPr>
          <w:sz w:val="28"/>
          <w:szCs w:val="28"/>
        </w:rPr>
      </w:pPr>
      <w:r>
        <w:rPr>
          <w:sz w:val="28"/>
          <w:szCs w:val="28"/>
        </w:rPr>
        <w:t>2020 год -            0,00            рублей.</w:t>
      </w:r>
    </w:p>
    <w:p w14:paraId="4A09CC37" w14:textId="77777777" w:rsidR="00220E4A" w:rsidRDefault="00220E4A" w:rsidP="00220E4A">
      <w:pPr>
        <w:ind w:firstLine="709"/>
        <w:jc w:val="both"/>
        <w:rPr>
          <w:sz w:val="28"/>
          <w:szCs w:val="28"/>
        </w:rPr>
      </w:pPr>
      <w:r>
        <w:rPr>
          <w:sz w:val="28"/>
          <w:szCs w:val="28"/>
        </w:rPr>
        <w:t>2021 год -     3 298 857,15     рублей.</w:t>
      </w:r>
    </w:p>
    <w:p w14:paraId="74EC43B4" w14:textId="77777777" w:rsidR="00220E4A" w:rsidRDefault="00220E4A" w:rsidP="00220E4A">
      <w:pPr>
        <w:ind w:firstLine="709"/>
        <w:jc w:val="both"/>
        <w:rPr>
          <w:sz w:val="28"/>
          <w:szCs w:val="28"/>
        </w:rPr>
      </w:pPr>
      <w:r>
        <w:rPr>
          <w:sz w:val="28"/>
          <w:szCs w:val="28"/>
        </w:rPr>
        <w:t>2022 год -            0,00            рублей.</w:t>
      </w:r>
    </w:p>
    <w:p w14:paraId="26EE358C" w14:textId="77777777" w:rsidR="00220E4A" w:rsidRDefault="00220E4A" w:rsidP="00220E4A">
      <w:pPr>
        <w:autoSpaceDE w:val="0"/>
        <w:autoSpaceDN w:val="0"/>
        <w:adjustRightInd w:val="0"/>
        <w:ind w:firstLine="709"/>
        <w:jc w:val="both"/>
        <w:rPr>
          <w:sz w:val="28"/>
          <w:szCs w:val="28"/>
        </w:rPr>
      </w:pPr>
      <w:r>
        <w:rPr>
          <w:sz w:val="28"/>
          <w:szCs w:val="28"/>
        </w:rPr>
        <w:t>Объем бюджетных ассигнований на его реализацию за счет средств федерального бюджета:</w:t>
      </w:r>
    </w:p>
    <w:tbl>
      <w:tblPr>
        <w:tblW w:w="6199" w:type="dxa"/>
        <w:tblInd w:w="96" w:type="dxa"/>
        <w:tblLook w:val="04A0" w:firstRow="1" w:lastRow="0" w:firstColumn="1" w:lastColumn="0" w:noHBand="0" w:noVBand="1"/>
      </w:tblPr>
      <w:tblGrid>
        <w:gridCol w:w="2139"/>
        <w:gridCol w:w="2040"/>
        <w:gridCol w:w="2020"/>
      </w:tblGrid>
      <w:tr w:rsidR="00F8655C" w14:paraId="181A2F11" w14:textId="77777777" w:rsidTr="00220E4A">
        <w:trPr>
          <w:trHeight w:val="363"/>
        </w:trPr>
        <w:tc>
          <w:tcPr>
            <w:tcW w:w="2139" w:type="dxa"/>
            <w:hideMark/>
          </w:tcPr>
          <w:p w14:paraId="1B88F7BB" w14:textId="77777777" w:rsidR="00220E4A" w:rsidRDefault="00220E4A">
            <w:pPr>
              <w:ind w:firstLine="709"/>
              <w:rPr>
                <w:sz w:val="28"/>
                <w:szCs w:val="28"/>
              </w:rPr>
            </w:pPr>
            <w:r>
              <w:rPr>
                <w:sz w:val="28"/>
                <w:szCs w:val="28"/>
              </w:rPr>
              <w:t xml:space="preserve">2020 год - </w:t>
            </w:r>
          </w:p>
        </w:tc>
        <w:tc>
          <w:tcPr>
            <w:tcW w:w="2040" w:type="dxa"/>
            <w:hideMark/>
          </w:tcPr>
          <w:p w14:paraId="7094796D" w14:textId="77777777" w:rsidR="00220E4A" w:rsidRDefault="00220E4A">
            <w:pPr>
              <w:jc w:val="center"/>
              <w:rPr>
                <w:sz w:val="28"/>
                <w:szCs w:val="28"/>
              </w:rPr>
            </w:pPr>
            <w:r>
              <w:rPr>
                <w:sz w:val="28"/>
                <w:szCs w:val="28"/>
              </w:rPr>
              <w:t>0,00</w:t>
            </w:r>
          </w:p>
        </w:tc>
        <w:tc>
          <w:tcPr>
            <w:tcW w:w="2020" w:type="dxa"/>
            <w:hideMark/>
          </w:tcPr>
          <w:p w14:paraId="0B034928" w14:textId="77777777" w:rsidR="00220E4A" w:rsidRDefault="00220E4A">
            <w:pPr>
              <w:rPr>
                <w:sz w:val="28"/>
                <w:szCs w:val="28"/>
              </w:rPr>
            </w:pPr>
            <w:r>
              <w:rPr>
                <w:sz w:val="28"/>
                <w:szCs w:val="28"/>
              </w:rPr>
              <w:t>рублей.</w:t>
            </w:r>
          </w:p>
        </w:tc>
      </w:tr>
      <w:tr w:rsidR="00F8655C" w14:paraId="2C83D838" w14:textId="77777777" w:rsidTr="00220E4A">
        <w:trPr>
          <w:trHeight w:val="363"/>
        </w:trPr>
        <w:tc>
          <w:tcPr>
            <w:tcW w:w="2139" w:type="dxa"/>
            <w:hideMark/>
          </w:tcPr>
          <w:p w14:paraId="3F8C671B" w14:textId="77777777" w:rsidR="00220E4A" w:rsidRDefault="00220E4A">
            <w:pPr>
              <w:ind w:firstLine="709"/>
              <w:rPr>
                <w:sz w:val="28"/>
                <w:szCs w:val="28"/>
              </w:rPr>
            </w:pPr>
            <w:r>
              <w:rPr>
                <w:sz w:val="28"/>
                <w:szCs w:val="28"/>
              </w:rPr>
              <w:t xml:space="preserve">2021 год - </w:t>
            </w:r>
          </w:p>
        </w:tc>
        <w:tc>
          <w:tcPr>
            <w:tcW w:w="2040" w:type="dxa"/>
            <w:hideMark/>
          </w:tcPr>
          <w:p w14:paraId="085C5F0A" w14:textId="77777777" w:rsidR="00220E4A" w:rsidRDefault="00220E4A">
            <w:pPr>
              <w:jc w:val="center"/>
              <w:rPr>
                <w:sz w:val="28"/>
                <w:szCs w:val="28"/>
              </w:rPr>
            </w:pPr>
            <w:r>
              <w:rPr>
                <w:sz w:val="28"/>
                <w:szCs w:val="28"/>
              </w:rPr>
              <w:t>0,00</w:t>
            </w:r>
          </w:p>
        </w:tc>
        <w:tc>
          <w:tcPr>
            <w:tcW w:w="2020" w:type="dxa"/>
            <w:hideMark/>
          </w:tcPr>
          <w:p w14:paraId="5AB6A925" w14:textId="77777777" w:rsidR="00220E4A" w:rsidRDefault="00220E4A">
            <w:pPr>
              <w:rPr>
                <w:sz w:val="28"/>
                <w:szCs w:val="28"/>
              </w:rPr>
            </w:pPr>
            <w:r>
              <w:rPr>
                <w:sz w:val="28"/>
                <w:szCs w:val="28"/>
              </w:rPr>
              <w:t>рублей.</w:t>
            </w:r>
          </w:p>
        </w:tc>
      </w:tr>
      <w:tr w:rsidR="00F8655C" w14:paraId="7C2BE61C" w14:textId="77777777" w:rsidTr="00220E4A">
        <w:trPr>
          <w:trHeight w:val="363"/>
        </w:trPr>
        <w:tc>
          <w:tcPr>
            <w:tcW w:w="2139" w:type="dxa"/>
            <w:hideMark/>
          </w:tcPr>
          <w:p w14:paraId="590AA5C6" w14:textId="77777777" w:rsidR="00220E4A" w:rsidRDefault="00220E4A">
            <w:pPr>
              <w:ind w:firstLine="709"/>
              <w:rPr>
                <w:sz w:val="28"/>
                <w:szCs w:val="28"/>
              </w:rPr>
            </w:pPr>
            <w:r>
              <w:rPr>
                <w:sz w:val="28"/>
                <w:szCs w:val="28"/>
              </w:rPr>
              <w:t xml:space="preserve">2022 год - </w:t>
            </w:r>
          </w:p>
        </w:tc>
        <w:tc>
          <w:tcPr>
            <w:tcW w:w="2040" w:type="dxa"/>
            <w:hideMark/>
          </w:tcPr>
          <w:p w14:paraId="08867712" w14:textId="77777777" w:rsidR="00220E4A" w:rsidRDefault="00220E4A">
            <w:pPr>
              <w:jc w:val="center"/>
              <w:rPr>
                <w:sz w:val="28"/>
                <w:szCs w:val="28"/>
              </w:rPr>
            </w:pPr>
            <w:r>
              <w:rPr>
                <w:sz w:val="28"/>
                <w:szCs w:val="28"/>
              </w:rPr>
              <w:t>0,00</w:t>
            </w:r>
          </w:p>
        </w:tc>
        <w:tc>
          <w:tcPr>
            <w:tcW w:w="2020" w:type="dxa"/>
            <w:hideMark/>
          </w:tcPr>
          <w:p w14:paraId="2992B4B9" w14:textId="77777777" w:rsidR="00220E4A" w:rsidRDefault="00220E4A">
            <w:pPr>
              <w:rPr>
                <w:sz w:val="28"/>
                <w:szCs w:val="28"/>
              </w:rPr>
            </w:pPr>
            <w:r>
              <w:rPr>
                <w:sz w:val="28"/>
                <w:szCs w:val="28"/>
              </w:rPr>
              <w:t>рублей.</w:t>
            </w:r>
          </w:p>
        </w:tc>
      </w:tr>
    </w:tbl>
    <w:p w14:paraId="3B27B642" w14:textId="77777777" w:rsidR="00220E4A" w:rsidRDefault="00220E4A" w:rsidP="00220E4A">
      <w:pPr>
        <w:autoSpaceDE w:val="0"/>
        <w:autoSpaceDN w:val="0"/>
        <w:adjustRightInd w:val="0"/>
        <w:ind w:firstLine="709"/>
        <w:jc w:val="both"/>
        <w:rPr>
          <w:sz w:val="28"/>
          <w:szCs w:val="28"/>
        </w:rPr>
      </w:pPr>
      <w:r>
        <w:rPr>
          <w:sz w:val="28"/>
          <w:szCs w:val="28"/>
        </w:rPr>
        <w:t>Объем бюджетных ассигнований на его реализацию за счет средств краевого бюджета:</w:t>
      </w:r>
    </w:p>
    <w:tbl>
      <w:tblPr>
        <w:tblW w:w="6199" w:type="dxa"/>
        <w:tblInd w:w="96" w:type="dxa"/>
        <w:tblLook w:val="04A0" w:firstRow="1" w:lastRow="0" w:firstColumn="1" w:lastColumn="0" w:noHBand="0" w:noVBand="1"/>
      </w:tblPr>
      <w:tblGrid>
        <w:gridCol w:w="2139"/>
        <w:gridCol w:w="2040"/>
        <w:gridCol w:w="2020"/>
      </w:tblGrid>
      <w:tr w:rsidR="00F8655C" w14:paraId="27632A00" w14:textId="77777777" w:rsidTr="00220E4A">
        <w:trPr>
          <w:trHeight w:val="363"/>
        </w:trPr>
        <w:tc>
          <w:tcPr>
            <w:tcW w:w="2139" w:type="dxa"/>
            <w:hideMark/>
          </w:tcPr>
          <w:p w14:paraId="7D87E601" w14:textId="77777777" w:rsidR="00220E4A" w:rsidRDefault="00220E4A">
            <w:pPr>
              <w:ind w:firstLine="709"/>
              <w:rPr>
                <w:sz w:val="28"/>
                <w:szCs w:val="28"/>
              </w:rPr>
            </w:pPr>
            <w:r>
              <w:rPr>
                <w:sz w:val="28"/>
                <w:szCs w:val="28"/>
              </w:rPr>
              <w:t xml:space="preserve">2020 год - </w:t>
            </w:r>
          </w:p>
        </w:tc>
        <w:tc>
          <w:tcPr>
            <w:tcW w:w="2040" w:type="dxa"/>
            <w:hideMark/>
          </w:tcPr>
          <w:p w14:paraId="618FA102" w14:textId="77777777" w:rsidR="00220E4A" w:rsidRDefault="00220E4A">
            <w:pPr>
              <w:jc w:val="center"/>
              <w:rPr>
                <w:sz w:val="28"/>
                <w:szCs w:val="28"/>
              </w:rPr>
            </w:pPr>
            <w:r>
              <w:rPr>
                <w:sz w:val="28"/>
                <w:szCs w:val="28"/>
              </w:rPr>
              <w:t>0,00</w:t>
            </w:r>
          </w:p>
        </w:tc>
        <w:tc>
          <w:tcPr>
            <w:tcW w:w="2020" w:type="dxa"/>
            <w:hideMark/>
          </w:tcPr>
          <w:p w14:paraId="5E20B240" w14:textId="77777777" w:rsidR="00220E4A" w:rsidRDefault="00220E4A">
            <w:pPr>
              <w:rPr>
                <w:sz w:val="28"/>
                <w:szCs w:val="28"/>
              </w:rPr>
            </w:pPr>
            <w:r>
              <w:rPr>
                <w:sz w:val="28"/>
                <w:szCs w:val="28"/>
              </w:rPr>
              <w:t>рублей.</w:t>
            </w:r>
          </w:p>
        </w:tc>
      </w:tr>
      <w:tr w:rsidR="00F8655C" w14:paraId="658B17E7" w14:textId="77777777" w:rsidTr="00220E4A">
        <w:trPr>
          <w:trHeight w:val="363"/>
        </w:trPr>
        <w:tc>
          <w:tcPr>
            <w:tcW w:w="2139" w:type="dxa"/>
            <w:hideMark/>
          </w:tcPr>
          <w:p w14:paraId="224F194B" w14:textId="77777777" w:rsidR="00220E4A" w:rsidRDefault="00220E4A">
            <w:pPr>
              <w:ind w:firstLine="709"/>
              <w:rPr>
                <w:sz w:val="28"/>
                <w:szCs w:val="28"/>
              </w:rPr>
            </w:pPr>
            <w:r>
              <w:rPr>
                <w:sz w:val="28"/>
                <w:szCs w:val="28"/>
              </w:rPr>
              <w:t xml:space="preserve">2021 год - </w:t>
            </w:r>
          </w:p>
        </w:tc>
        <w:tc>
          <w:tcPr>
            <w:tcW w:w="2040" w:type="dxa"/>
            <w:hideMark/>
          </w:tcPr>
          <w:p w14:paraId="4F8A1D2C" w14:textId="77777777" w:rsidR="00220E4A" w:rsidRDefault="00220E4A">
            <w:pPr>
              <w:jc w:val="center"/>
              <w:rPr>
                <w:sz w:val="28"/>
                <w:szCs w:val="28"/>
              </w:rPr>
            </w:pPr>
            <w:r>
              <w:rPr>
                <w:sz w:val="28"/>
                <w:szCs w:val="28"/>
              </w:rPr>
              <w:t>0,00</w:t>
            </w:r>
          </w:p>
        </w:tc>
        <w:tc>
          <w:tcPr>
            <w:tcW w:w="2020" w:type="dxa"/>
            <w:hideMark/>
          </w:tcPr>
          <w:p w14:paraId="008E1367" w14:textId="77777777" w:rsidR="00220E4A" w:rsidRDefault="00220E4A">
            <w:pPr>
              <w:rPr>
                <w:sz w:val="28"/>
                <w:szCs w:val="28"/>
              </w:rPr>
            </w:pPr>
            <w:r>
              <w:rPr>
                <w:sz w:val="28"/>
                <w:szCs w:val="28"/>
              </w:rPr>
              <w:t>рублей.</w:t>
            </w:r>
          </w:p>
        </w:tc>
      </w:tr>
      <w:tr w:rsidR="00F8655C" w14:paraId="5E8520ED" w14:textId="77777777" w:rsidTr="00220E4A">
        <w:trPr>
          <w:trHeight w:val="363"/>
        </w:trPr>
        <w:tc>
          <w:tcPr>
            <w:tcW w:w="2139" w:type="dxa"/>
            <w:hideMark/>
          </w:tcPr>
          <w:p w14:paraId="2420EFAF" w14:textId="77777777" w:rsidR="00220E4A" w:rsidRDefault="00220E4A">
            <w:pPr>
              <w:ind w:firstLine="709"/>
              <w:rPr>
                <w:sz w:val="28"/>
                <w:szCs w:val="28"/>
              </w:rPr>
            </w:pPr>
            <w:r>
              <w:rPr>
                <w:sz w:val="28"/>
                <w:szCs w:val="28"/>
              </w:rPr>
              <w:t xml:space="preserve">2022 год - </w:t>
            </w:r>
          </w:p>
        </w:tc>
        <w:tc>
          <w:tcPr>
            <w:tcW w:w="2040" w:type="dxa"/>
            <w:hideMark/>
          </w:tcPr>
          <w:p w14:paraId="1E97C7B2" w14:textId="77777777" w:rsidR="00220E4A" w:rsidRDefault="00220E4A">
            <w:pPr>
              <w:jc w:val="center"/>
              <w:rPr>
                <w:sz w:val="28"/>
                <w:szCs w:val="28"/>
              </w:rPr>
            </w:pPr>
            <w:r>
              <w:rPr>
                <w:sz w:val="28"/>
                <w:szCs w:val="28"/>
              </w:rPr>
              <w:t>0,00</w:t>
            </w:r>
          </w:p>
        </w:tc>
        <w:tc>
          <w:tcPr>
            <w:tcW w:w="2020" w:type="dxa"/>
            <w:hideMark/>
          </w:tcPr>
          <w:p w14:paraId="3FD4B734" w14:textId="77777777" w:rsidR="00220E4A" w:rsidRDefault="00220E4A">
            <w:pPr>
              <w:rPr>
                <w:sz w:val="28"/>
                <w:szCs w:val="28"/>
              </w:rPr>
            </w:pPr>
            <w:r>
              <w:rPr>
                <w:sz w:val="28"/>
                <w:szCs w:val="28"/>
              </w:rPr>
              <w:t>рублей.</w:t>
            </w:r>
          </w:p>
        </w:tc>
      </w:tr>
    </w:tbl>
    <w:p w14:paraId="344D188A" w14:textId="77777777" w:rsidR="00220E4A" w:rsidRPr="004E02F2" w:rsidRDefault="00220E4A" w:rsidP="00220E4A">
      <w:pPr>
        <w:ind w:firstLine="709"/>
        <w:jc w:val="both"/>
        <w:rPr>
          <w:sz w:val="28"/>
          <w:szCs w:val="28"/>
        </w:rPr>
        <w:sectPr w:rsidR="00220E4A" w:rsidRPr="004E02F2" w:rsidSect="00220E4A">
          <w:pgSz w:w="11906" w:h="16838"/>
          <w:pgMar w:top="1134" w:right="850" w:bottom="1134" w:left="1701" w:header="708" w:footer="708" w:gutter="0"/>
          <w:cols w:space="708"/>
          <w:docGrid w:linePitch="360"/>
        </w:sectPr>
      </w:pPr>
    </w:p>
    <w:p w14:paraId="0CB323F4" w14:textId="77777777" w:rsidR="00220E4A" w:rsidRPr="00E3581F" w:rsidRDefault="00220E4A" w:rsidP="00220E4A">
      <w:pPr>
        <w:pStyle w:val="2"/>
        <w:ind w:left="11057"/>
      </w:pPr>
      <w:r w:rsidRPr="00E3581F">
        <w:lastRenderedPageBreak/>
        <w:t>Приложение к Паспорту муниципальной программы</w:t>
      </w:r>
    </w:p>
    <w:p w14:paraId="4F76F57F" w14:textId="77777777" w:rsidR="00220E4A" w:rsidRPr="00611E97" w:rsidRDefault="00220E4A" w:rsidP="00220E4A">
      <w:pPr>
        <w:widowControl w:val="0"/>
        <w:ind w:left="11057" w:right="99"/>
        <w:jc w:val="center"/>
        <w:rPr>
          <w:sz w:val="22"/>
          <w:szCs w:val="22"/>
        </w:rPr>
      </w:pPr>
    </w:p>
    <w:p w14:paraId="21B4E946" w14:textId="77777777" w:rsidR="00220E4A" w:rsidRDefault="00220E4A" w:rsidP="00220E4A">
      <w:pPr>
        <w:jc w:val="center"/>
        <w:rPr>
          <w:rFonts w:eastAsia="Calibri"/>
          <w:sz w:val="28"/>
          <w:szCs w:val="28"/>
          <w:lang w:eastAsia="en-US"/>
        </w:rPr>
      </w:pPr>
      <w:r w:rsidRPr="00613792">
        <w:rPr>
          <w:rFonts w:eastAsia="Calibri"/>
          <w:sz w:val="28"/>
          <w:szCs w:val="28"/>
          <w:lang w:eastAsia="en-US"/>
        </w:rPr>
        <w:t xml:space="preserve">Перечень целевых показателей муниципальной </w:t>
      </w:r>
      <w:r w:rsidRPr="00425CB9">
        <w:rPr>
          <w:rFonts w:eastAsia="Calibri"/>
          <w:sz w:val="28"/>
          <w:szCs w:val="28"/>
          <w:lang w:eastAsia="en-US"/>
        </w:rPr>
        <w:t xml:space="preserve">программы </w:t>
      </w:r>
      <w:r>
        <w:rPr>
          <w:rFonts w:eastAsia="Calibri"/>
          <w:sz w:val="28"/>
          <w:szCs w:val="28"/>
          <w:lang w:eastAsia="en-US"/>
        </w:rPr>
        <w:t>«</w:t>
      </w:r>
      <w:r w:rsidRPr="00425CB9">
        <w:rPr>
          <w:sz w:val="28"/>
          <w:szCs w:val="28"/>
        </w:rPr>
        <w:t>Развитие сельского хозяйства</w:t>
      </w:r>
      <w:r>
        <w:rPr>
          <w:sz w:val="28"/>
          <w:szCs w:val="28"/>
        </w:rPr>
        <w:t>»</w:t>
      </w:r>
      <w:r w:rsidRPr="00425CB9">
        <w:rPr>
          <w:rFonts w:eastAsia="Calibri"/>
          <w:sz w:val="28"/>
          <w:szCs w:val="28"/>
          <w:lang w:eastAsia="en-US"/>
        </w:rPr>
        <w:t xml:space="preserve"> с указанием планируемых</w:t>
      </w:r>
      <w:r w:rsidRPr="00613792">
        <w:rPr>
          <w:rFonts w:eastAsia="Calibri"/>
          <w:sz w:val="28"/>
          <w:szCs w:val="28"/>
          <w:lang w:eastAsia="en-US"/>
        </w:rPr>
        <w:t xml:space="preserve"> к достижению значений в результате реализации программы</w:t>
      </w:r>
    </w:p>
    <w:tbl>
      <w:tblPr>
        <w:tblW w:w="0" w:type="auto"/>
        <w:jc w:val="center"/>
        <w:tblCellMar>
          <w:left w:w="70" w:type="dxa"/>
          <w:right w:w="70" w:type="dxa"/>
        </w:tblCellMar>
        <w:tblLook w:val="0000" w:firstRow="0" w:lastRow="0" w:firstColumn="0" w:lastColumn="0" w:noHBand="0" w:noVBand="0"/>
      </w:tblPr>
      <w:tblGrid>
        <w:gridCol w:w="452"/>
        <w:gridCol w:w="5294"/>
        <w:gridCol w:w="1176"/>
        <w:gridCol w:w="940"/>
        <w:gridCol w:w="940"/>
        <w:gridCol w:w="940"/>
        <w:gridCol w:w="940"/>
        <w:gridCol w:w="940"/>
        <w:gridCol w:w="940"/>
        <w:gridCol w:w="940"/>
        <w:gridCol w:w="940"/>
        <w:gridCol w:w="940"/>
      </w:tblGrid>
      <w:tr w:rsidR="00F8655C" w14:paraId="6F76B713" w14:textId="77777777" w:rsidTr="00220E4A">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3465D7A1" w14:textId="77777777" w:rsidR="00220E4A" w:rsidRPr="00A4565D"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420E13FB" w14:textId="77777777" w:rsidR="00220E4A" w:rsidRPr="00611E97" w:rsidRDefault="00220E4A" w:rsidP="00220E4A">
            <w:pPr>
              <w:pStyle w:val="ConsPlusNormal"/>
              <w:widowControl/>
              <w:ind w:firstLine="0"/>
              <w:jc w:val="center"/>
              <w:rPr>
                <w:rFonts w:ascii="Times New Roman" w:hAnsi="Times New Roman" w:cs="Times New Roman"/>
              </w:rPr>
            </w:pPr>
            <w:r w:rsidRPr="00611E97">
              <w:rPr>
                <w:rFonts w:ascii="Times New Roman" w:hAnsi="Times New Roman" w:cs="Times New Roman"/>
              </w:rPr>
              <w:t>Цели,</w:t>
            </w:r>
            <w:r w:rsidRPr="00611E97">
              <w:rPr>
                <w:rFonts w:ascii="Times New Roman" w:hAnsi="Times New Roman" w:cs="Times New Roman"/>
                <w:lang w:val="en-US"/>
              </w:rPr>
              <w:t xml:space="preserve"> </w:t>
            </w:r>
            <w:r w:rsidRPr="00611E97">
              <w:rPr>
                <w:rFonts w:ascii="Times New Roman" w:hAnsi="Times New Roman" w:cs="Times New Roman"/>
              </w:rPr>
              <w:t>целевые</w:t>
            </w:r>
            <w:r w:rsidRPr="00611E97">
              <w:rPr>
                <w:rFonts w:ascii="Times New Roman" w:hAnsi="Times New Roman" w:cs="Times New Roman"/>
                <w:lang w:val="en-US"/>
              </w:rPr>
              <w:t xml:space="preserve"> </w:t>
            </w:r>
            <w:r w:rsidRPr="00611E97">
              <w:rPr>
                <w:rFonts w:ascii="Times New Roman" w:hAnsi="Times New Roman" w:cs="Times New Roman"/>
              </w:rPr>
              <w:t>показатели</w:t>
            </w:r>
          </w:p>
        </w:tc>
        <w:tc>
          <w:tcPr>
            <w:tcW w:w="0" w:type="auto"/>
            <w:vMerge w:val="restart"/>
            <w:tcBorders>
              <w:top w:val="single" w:sz="6" w:space="0" w:color="auto"/>
              <w:left w:val="single" w:sz="6" w:space="0" w:color="auto"/>
              <w:right w:val="single" w:sz="6" w:space="0" w:color="auto"/>
            </w:tcBorders>
            <w:vAlign w:val="center"/>
          </w:tcPr>
          <w:p w14:paraId="31214B84" w14:textId="77777777" w:rsidR="00220E4A" w:rsidRPr="00611E97" w:rsidRDefault="00220E4A" w:rsidP="00220E4A">
            <w:pPr>
              <w:pStyle w:val="ConsPlusNormal"/>
              <w:widowControl/>
              <w:ind w:firstLine="0"/>
              <w:jc w:val="center"/>
              <w:rPr>
                <w:rFonts w:ascii="Times New Roman" w:hAnsi="Times New Roman" w:cs="Times New Roman"/>
              </w:rPr>
            </w:pPr>
            <w:r w:rsidRPr="00611E97">
              <w:rPr>
                <w:rFonts w:ascii="Times New Roman" w:hAnsi="Times New Roman" w:cs="Times New Roman"/>
              </w:rPr>
              <w:t>Единица</w:t>
            </w:r>
            <w:r w:rsidRPr="00611E97">
              <w:rPr>
                <w:rFonts w:ascii="Times New Roman" w:hAnsi="Times New Roman" w:cs="Times New Roman"/>
                <w:lang w:val="en-US"/>
              </w:rPr>
              <w:t xml:space="preserve"> </w:t>
            </w:r>
            <w:r w:rsidRPr="00611E97">
              <w:rPr>
                <w:rFonts w:ascii="Times New Roman" w:hAnsi="Times New Roman" w:cs="Times New Roman"/>
              </w:rPr>
              <w:t>измерения</w:t>
            </w:r>
          </w:p>
        </w:tc>
        <w:tc>
          <w:tcPr>
            <w:tcW w:w="0" w:type="auto"/>
            <w:tcBorders>
              <w:top w:val="single" w:sz="6" w:space="0" w:color="auto"/>
              <w:left w:val="single" w:sz="6" w:space="0" w:color="auto"/>
              <w:bottom w:val="single" w:sz="4" w:space="0" w:color="auto"/>
              <w:right w:val="single" w:sz="6" w:space="0" w:color="auto"/>
            </w:tcBorders>
            <w:vAlign w:val="center"/>
          </w:tcPr>
          <w:p w14:paraId="655ADDCB"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2018</w:t>
            </w:r>
          </w:p>
        </w:tc>
        <w:tc>
          <w:tcPr>
            <w:tcW w:w="0" w:type="auto"/>
            <w:tcBorders>
              <w:top w:val="single" w:sz="6" w:space="0" w:color="auto"/>
              <w:left w:val="single" w:sz="6" w:space="0" w:color="auto"/>
              <w:bottom w:val="single" w:sz="6" w:space="0" w:color="auto"/>
              <w:right w:val="single" w:sz="6" w:space="0" w:color="auto"/>
            </w:tcBorders>
            <w:vAlign w:val="center"/>
          </w:tcPr>
          <w:p w14:paraId="69FBA297"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2019</w:t>
            </w:r>
          </w:p>
        </w:tc>
        <w:tc>
          <w:tcPr>
            <w:tcW w:w="0" w:type="auto"/>
            <w:tcBorders>
              <w:top w:val="single" w:sz="6" w:space="0" w:color="auto"/>
              <w:left w:val="single" w:sz="6" w:space="0" w:color="auto"/>
              <w:bottom w:val="single" w:sz="6" w:space="0" w:color="auto"/>
              <w:right w:val="single" w:sz="6" w:space="0" w:color="auto"/>
            </w:tcBorders>
            <w:vAlign w:val="center"/>
          </w:tcPr>
          <w:p w14:paraId="75995FA2"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2020</w:t>
            </w:r>
          </w:p>
        </w:tc>
        <w:tc>
          <w:tcPr>
            <w:tcW w:w="0" w:type="auto"/>
            <w:tcBorders>
              <w:top w:val="single" w:sz="6" w:space="0" w:color="auto"/>
              <w:left w:val="single" w:sz="6" w:space="0" w:color="auto"/>
              <w:bottom w:val="single" w:sz="6" w:space="0" w:color="auto"/>
              <w:right w:val="single" w:sz="6" w:space="0" w:color="auto"/>
            </w:tcBorders>
            <w:vAlign w:val="center"/>
          </w:tcPr>
          <w:p w14:paraId="17F6AF75"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6DB5DAAA"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7492B0AD"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2023</w:t>
            </w:r>
          </w:p>
        </w:tc>
        <w:tc>
          <w:tcPr>
            <w:tcW w:w="0" w:type="auto"/>
            <w:tcBorders>
              <w:top w:val="single" w:sz="6" w:space="0" w:color="auto"/>
              <w:left w:val="single" w:sz="6" w:space="0" w:color="auto"/>
              <w:bottom w:val="single" w:sz="6" w:space="0" w:color="auto"/>
              <w:right w:val="single" w:sz="6" w:space="0" w:color="auto"/>
            </w:tcBorders>
            <w:vAlign w:val="center"/>
          </w:tcPr>
          <w:p w14:paraId="3A90E60B"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2026</w:t>
            </w:r>
          </w:p>
        </w:tc>
        <w:tc>
          <w:tcPr>
            <w:tcW w:w="0" w:type="auto"/>
            <w:tcBorders>
              <w:top w:val="single" w:sz="6" w:space="0" w:color="auto"/>
              <w:left w:val="single" w:sz="6" w:space="0" w:color="auto"/>
              <w:bottom w:val="single" w:sz="6" w:space="0" w:color="auto"/>
              <w:right w:val="single" w:sz="6" w:space="0" w:color="auto"/>
            </w:tcBorders>
            <w:vAlign w:val="center"/>
          </w:tcPr>
          <w:p w14:paraId="63D5FDF3"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2031</w:t>
            </w:r>
          </w:p>
        </w:tc>
        <w:tc>
          <w:tcPr>
            <w:tcW w:w="0" w:type="auto"/>
            <w:tcBorders>
              <w:top w:val="single" w:sz="6" w:space="0" w:color="auto"/>
              <w:left w:val="single" w:sz="6" w:space="0" w:color="auto"/>
              <w:bottom w:val="single" w:sz="6" w:space="0" w:color="auto"/>
              <w:right w:val="single" w:sz="6" w:space="0" w:color="auto"/>
            </w:tcBorders>
            <w:vAlign w:val="center"/>
          </w:tcPr>
          <w:p w14:paraId="237C37D5" w14:textId="77777777" w:rsidR="00220E4A" w:rsidRPr="00220E4A"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2036</w:t>
            </w:r>
          </w:p>
        </w:tc>
      </w:tr>
      <w:tr w:rsidR="00F8655C" w14:paraId="52CB9C5C" w14:textId="77777777" w:rsidTr="00220E4A">
        <w:trPr>
          <w:trHeight w:hRule="exact" w:val="454"/>
          <w:tblHeader/>
          <w:jc w:val="center"/>
        </w:trPr>
        <w:tc>
          <w:tcPr>
            <w:tcW w:w="0" w:type="auto"/>
            <w:vMerge/>
            <w:tcBorders>
              <w:left w:val="single" w:sz="6" w:space="0" w:color="auto"/>
              <w:bottom w:val="single" w:sz="6" w:space="0" w:color="auto"/>
              <w:right w:val="single" w:sz="6" w:space="0" w:color="auto"/>
            </w:tcBorders>
          </w:tcPr>
          <w:p w14:paraId="385A45CB" w14:textId="77777777" w:rsidR="00220E4A" w:rsidRPr="00611E97"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7A345A2E" w14:textId="77777777" w:rsidR="00220E4A" w:rsidRPr="00611E97"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4" w:space="0" w:color="auto"/>
            </w:tcBorders>
            <w:vAlign w:val="center"/>
          </w:tcPr>
          <w:p w14:paraId="457483F5" w14:textId="77777777" w:rsidR="00220E4A" w:rsidRPr="00611E97" w:rsidRDefault="00220E4A" w:rsidP="00220E4A">
            <w:pPr>
              <w:pStyle w:val="ConsPlusNormal"/>
              <w:widowControl/>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1F7218D"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lang w:val="en-US"/>
              </w:rPr>
              <w:t>Факт</w:t>
            </w:r>
          </w:p>
        </w:tc>
        <w:tc>
          <w:tcPr>
            <w:tcW w:w="0" w:type="auto"/>
            <w:tcBorders>
              <w:top w:val="single" w:sz="6" w:space="0" w:color="auto"/>
              <w:left w:val="single" w:sz="4" w:space="0" w:color="auto"/>
              <w:bottom w:val="single" w:sz="6" w:space="0" w:color="auto"/>
              <w:right w:val="single" w:sz="6" w:space="0" w:color="auto"/>
            </w:tcBorders>
            <w:vAlign w:val="center"/>
          </w:tcPr>
          <w:p w14:paraId="20CEE602"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lang w:val="en-US"/>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3C5A8EA7"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91F71C9"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65D130C"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BB083E7" w14:textId="77777777" w:rsidR="00220E4A" w:rsidRPr="00611E97" w:rsidRDefault="00220E4A" w:rsidP="00220E4A">
            <w:pPr>
              <w:pStyle w:val="ConsPlusNormal"/>
              <w:widowControl/>
              <w:ind w:firstLine="0"/>
              <w:jc w:val="center"/>
              <w:rPr>
                <w:rFonts w:ascii="Times New Roman" w:hAnsi="Times New Roman" w:cs="Times New Roman"/>
                <w:lang w:val="en-US"/>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DC13F3C" w14:textId="77777777" w:rsidR="00220E4A" w:rsidRPr="00611E97" w:rsidRDefault="00220E4A" w:rsidP="00220E4A">
            <w:pPr>
              <w:pStyle w:val="ConsPlusNormal"/>
              <w:widowControl/>
              <w:ind w:firstLine="0"/>
              <w:jc w:val="center"/>
              <w:rPr>
                <w:rFonts w:ascii="Times New Roman" w:hAnsi="Times New Roman" w:cs="Times New Roman"/>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9A3C6A0" w14:textId="77777777" w:rsidR="00220E4A" w:rsidRPr="00611E97" w:rsidRDefault="00220E4A" w:rsidP="00220E4A">
            <w:pPr>
              <w:pStyle w:val="ConsPlusNormal"/>
              <w:widowControl/>
              <w:ind w:firstLine="0"/>
              <w:jc w:val="center"/>
              <w:rPr>
                <w:rFonts w:ascii="Times New Roman" w:hAnsi="Times New Roman" w:cs="Times New Roman"/>
              </w:rPr>
            </w:pPr>
            <w:r w:rsidRPr="00611E97">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5B07BC31" w14:textId="77777777" w:rsidR="00220E4A" w:rsidRPr="00611E97" w:rsidRDefault="00220E4A" w:rsidP="00220E4A">
            <w:pPr>
              <w:pStyle w:val="ConsPlusNormal"/>
              <w:widowControl/>
              <w:ind w:firstLine="0"/>
              <w:jc w:val="center"/>
              <w:rPr>
                <w:rFonts w:ascii="Times New Roman" w:hAnsi="Times New Roman" w:cs="Times New Roman"/>
              </w:rPr>
            </w:pPr>
            <w:r w:rsidRPr="00611E97">
              <w:rPr>
                <w:rFonts w:ascii="Times New Roman" w:hAnsi="Times New Roman" w:cs="Times New Roman"/>
              </w:rPr>
              <w:t>План</w:t>
            </w:r>
          </w:p>
        </w:tc>
      </w:tr>
      <w:tr w:rsidR="00F8655C" w14:paraId="466EEBF1"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83A5939" w14:textId="77777777" w:rsidR="00220E4A" w:rsidRPr="00611E97" w:rsidRDefault="00220E4A" w:rsidP="00220E4A">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17DDDD0" w14:textId="77777777" w:rsidR="00220E4A" w:rsidRPr="00611E97" w:rsidRDefault="00220E4A" w:rsidP="00220E4A">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4B342EF" w14:textId="77777777" w:rsidR="00220E4A" w:rsidRPr="00611E97" w:rsidRDefault="00220E4A" w:rsidP="00220E4A">
            <w:pPr>
              <w:jc w:val="center"/>
              <w:rPr>
                <w:sz w:val="20"/>
                <w:szCs w:val="20"/>
              </w:rPr>
            </w:pPr>
            <w:r>
              <w:rPr>
                <w:sz w:val="20"/>
                <w:szCs w:val="20"/>
              </w:rPr>
              <w:t>3</w:t>
            </w:r>
          </w:p>
        </w:tc>
        <w:tc>
          <w:tcPr>
            <w:tcW w:w="0" w:type="auto"/>
            <w:tcBorders>
              <w:top w:val="single" w:sz="4" w:space="0" w:color="auto"/>
              <w:left w:val="single" w:sz="6" w:space="0" w:color="auto"/>
              <w:bottom w:val="single" w:sz="6" w:space="0" w:color="auto"/>
              <w:right w:val="single" w:sz="6" w:space="0" w:color="auto"/>
            </w:tcBorders>
            <w:vAlign w:val="center"/>
          </w:tcPr>
          <w:p w14:paraId="1C1BCAE1" w14:textId="77777777" w:rsidR="00220E4A" w:rsidRPr="00611E97" w:rsidRDefault="00220E4A" w:rsidP="00220E4A">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7142DD8C" w14:textId="77777777" w:rsidR="00220E4A" w:rsidRPr="00611E97" w:rsidRDefault="00220E4A" w:rsidP="00220E4A">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2D3A2C76" w14:textId="77777777" w:rsidR="00220E4A" w:rsidRPr="00611E97" w:rsidRDefault="00220E4A" w:rsidP="00220E4A">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2BC87439" w14:textId="77777777" w:rsidR="00220E4A" w:rsidRPr="00611E97" w:rsidRDefault="00220E4A" w:rsidP="00220E4A">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441F81E1" w14:textId="77777777" w:rsidR="00220E4A" w:rsidRPr="00611E97" w:rsidRDefault="00220E4A" w:rsidP="00220E4A">
            <w:pPr>
              <w:jc w:val="center"/>
              <w:rPr>
                <w:sz w:val="20"/>
                <w:szCs w:val="20"/>
              </w:rPr>
            </w:pPr>
            <w:r>
              <w:rPr>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07C6600C" w14:textId="77777777" w:rsidR="00220E4A" w:rsidRPr="00611E97" w:rsidRDefault="00220E4A" w:rsidP="00220E4A">
            <w:pPr>
              <w:jc w:val="center"/>
              <w:rPr>
                <w:sz w:val="20"/>
                <w:szCs w:val="20"/>
              </w:rPr>
            </w:pPr>
            <w:r>
              <w:rPr>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605F4E86" w14:textId="77777777" w:rsidR="00220E4A" w:rsidRPr="000C6F3C" w:rsidRDefault="00220E4A" w:rsidP="00220E4A">
            <w:pPr>
              <w:jc w:val="center"/>
              <w:rPr>
                <w:sz w:val="20"/>
                <w:szCs w:val="20"/>
                <w:lang w:val="en-US"/>
              </w:rPr>
            </w:pPr>
            <w:r>
              <w:rPr>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4354644A" w14:textId="77777777" w:rsidR="00220E4A" w:rsidRPr="000C6F3C" w:rsidRDefault="00220E4A" w:rsidP="00220E4A">
            <w:pPr>
              <w:jc w:val="center"/>
              <w:rPr>
                <w:sz w:val="20"/>
                <w:szCs w:val="20"/>
                <w:lang w:val="en-US"/>
              </w:rPr>
            </w:pPr>
            <w:r>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14:paraId="17983D28" w14:textId="77777777" w:rsidR="00220E4A" w:rsidRPr="000C6F3C" w:rsidRDefault="00220E4A" w:rsidP="00220E4A">
            <w:pPr>
              <w:jc w:val="center"/>
              <w:rPr>
                <w:sz w:val="20"/>
                <w:szCs w:val="20"/>
                <w:lang w:val="en-US"/>
              </w:rPr>
            </w:pPr>
            <w:r>
              <w:rPr>
                <w:sz w:val="20"/>
                <w:szCs w:val="20"/>
              </w:rPr>
              <w:t>1</w:t>
            </w:r>
            <w:r>
              <w:rPr>
                <w:sz w:val="20"/>
                <w:szCs w:val="20"/>
                <w:lang w:val="en-US"/>
              </w:rPr>
              <w:t>2</w:t>
            </w:r>
          </w:p>
        </w:tc>
      </w:tr>
      <w:tr w:rsidR="00F8655C" w14:paraId="511FE469"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tcPr>
          <w:p w14:paraId="285E502C" w14:textId="77777777" w:rsidR="00220E4A" w:rsidRPr="00611E97" w:rsidRDefault="00220E4A" w:rsidP="00220E4A">
            <w:pPr>
              <w:rPr>
                <w:sz w:val="20"/>
                <w:szCs w:val="20"/>
              </w:rPr>
            </w:pPr>
            <w:r w:rsidRPr="00611E97">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53676BC" w14:textId="77777777" w:rsidR="00220E4A" w:rsidRPr="00611E97" w:rsidRDefault="00220E4A" w:rsidP="00220E4A">
            <w:pPr>
              <w:rPr>
                <w:sz w:val="20"/>
                <w:szCs w:val="20"/>
              </w:rPr>
            </w:pPr>
            <w:r w:rsidRPr="00611E97">
              <w:rPr>
                <w:sz w:val="20"/>
                <w:szCs w:val="20"/>
              </w:rPr>
              <w:t>Цель: Развитие сельских территорий, рост занятости и уровня жизни сельского населения</w:t>
            </w:r>
          </w:p>
        </w:tc>
        <w:tc>
          <w:tcPr>
            <w:tcW w:w="0" w:type="auto"/>
            <w:tcBorders>
              <w:top w:val="single" w:sz="6" w:space="0" w:color="auto"/>
              <w:left w:val="single" w:sz="6" w:space="0" w:color="auto"/>
              <w:bottom w:val="single" w:sz="6" w:space="0" w:color="auto"/>
              <w:right w:val="single" w:sz="6" w:space="0" w:color="auto"/>
            </w:tcBorders>
            <w:vAlign w:val="center"/>
          </w:tcPr>
          <w:p w14:paraId="5575E077" w14:textId="77777777" w:rsidR="00220E4A" w:rsidRPr="00611E97" w:rsidRDefault="00220E4A" w:rsidP="00220E4A">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310ABA"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2753EB6"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F3AE5A"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D746B30"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410EFE"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8E8F82C"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C8577EB"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756343B" w14:textId="77777777" w:rsidR="00220E4A" w:rsidRPr="00611E97"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11EAEAC" w14:textId="77777777" w:rsidR="00220E4A" w:rsidRPr="00611E97" w:rsidRDefault="00220E4A" w:rsidP="00220E4A">
            <w:pPr>
              <w:jc w:val="right"/>
              <w:rPr>
                <w:sz w:val="20"/>
                <w:szCs w:val="20"/>
              </w:rPr>
            </w:pPr>
          </w:p>
        </w:tc>
      </w:tr>
      <w:tr w:rsidR="00F8655C" w14:paraId="4CE8A98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tcPr>
          <w:p w14:paraId="4F8A6783" w14:textId="77777777" w:rsidR="00220E4A" w:rsidRPr="00611E97" w:rsidRDefault="00220E4A" w:rsidP="00220E4A">
            <w:pPr>
              <w:rPr>
                <w:sz w:val="20"/>
                <w:szCs w:val="20"/>
              </w:rPr>
            </w:pPr>
            <w:r w:rsidRPr="00611E97">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14:paraId="0BB1DE7D" w14:textId="77777777" w:rsidR="00220E4A" w:rsidRPr="00611E97" w:rsidRDefault="00220E4A" w:rsidP="00220E4A">
            <w:pPr>
              <w:rPr>
                <w:sz w:val="20"/>
                <w:szCs w:val="20"/>
              </w:rPr>
            </w:pPr>
            <w:r w:rsidRPr="00611E97">
              <w:rPr>
                <w:sz w:val="20"/>
                <w:szCs w:val="20"/>
              </w:rPr>
              <w:t>Объем производства валовой сельскохозяйственной продукции</w:t>
            </w:r>
          </w:p>
        </w:tc>
        <w:tc>
          <w:tcPr>
            <w:tcW w:w="0" w:type="auto"/>
            <w:tcBorders>
              <w:top w:val="single" w:sz="6" w:space="0" w:color="auto"/>
              <w:left w:val="single" w:sz="6" w:space="0" w:color="auto"/>
              <w:bottom w:val="single" w:sz="6" w:space="0" w:color="auto"/>
              <w:right w:val="single" w:sz="6" w:space="0" w:color="auto"/>
            </w:tcBorders>
            <w:vAlign w:val="center"/>
          </w:tcPr>
          <w:p w14:paraId="41B12957" w14:textId="77777777" w:rsidR="00220E4A" w:rsidRPr="00611E97" w:rsidRDefault="00220E4A" w:rsidP="00220E4A">
            <w:pPr>
              <w:jc w:val="center"/>
              <w:rPr>
                <w:sz w:val="20"/>
                <w:szCs w:val="20"/>
              </w:rPr>
            </w:pPr>
            <w:r w:rsidRPr="00611E97">
              <w:rPr>
                <w:sz w:val="20"/>
                <w:szCs w:val="20"/>
              </w:rPr>
              <w:t>Млн. руб.</w:t>
            </w:r>
          </w:p>
        </w:tc>
        <w:tc>
          <w:tcPr>
            <w:tcW w:w="0" w:type="auto"/>
            <w:tcBorders>
              <w:top w:val="single" w:sz="6" w:space="0" w:color="auto"/>
              <w:left w:val="single" w:sz="6" w:space="0" w:color="auto"/>
              <w:bottom w:val="single" w:sz="6" w:space="0" w:color="auto"/>
              <w:right w:val="single" w:sz="6" w:space="0" w:color="auto"/>
            </w:tcBorders>
            <w:vAlign w:val="center"/>
          </w:tcPr>
          <w:p w14:paraId="448BD6D5" w14:textId="77777777" w:rsidR="00220E4A" w:rsidRPr="00611E97" w:rsidRDefault="00220E4A" w:rsidP="00220E4A">
            <w:pPr>
              <w:jc w:val="right"/>
              <w:rPr>
                <w:sz w:val="20"/>
                <w:szCs w:val="20"/>
              </w:rPr>
            </w:pPr>
            <w:r w:rsidRPr="00611E97">
              <w:rPr>
                <w:sz w:val="20"/>
                <w:szCs w:val="20"/>
              </w:rPr>
              <w:t>2 362,63</w:t>
            </w:r>
          </w:p>
        </w:tc>
        <w:tc>
          <w:tcPr>
            <w:tcW w:w="0" w:type="auto"/>
            <w:tcBorders>
              <w:top w:val="single" w:sz="6" w:space="0" w:color="auto"/>
              <w:left w:val="single" w:sz="6" w:space="0" w:color="auto"/>
              <w:bottom w:val="single" w:sz="6" w:space="0" w:color="auto"/>
              <w:right w:val="single" w:sz="6" w:space="0" w:color="auto"/>
            </w:tcBorders>
            <w:vAlign w:val="center"/>
          </w:tcPr>
          <w:p w14:paraId="43BD7641" w14:textId="77777777" w:rsidR="00220E4A" w:rsidRPr="00611E97" w:rsidRDefault="00220E4A" w:rsidP="00220E4A">
            <w:pPr>
              <w:jc w:val="right"/>
              <w:rPr>
                <w:sz w:val="20"/>
                <w:szCs w:val="20"/>
              </w:rPr>
            </w:pPr>
            <w:r w:rsidRPr="00611E97">
              <w:rPr>
                <w:sz w:val="20"/>
                <w:szCs w:val="20"/>
              </w:rPr>
              <w:t>2 562,22</w:t>
            </w:r>
          </w:p>
        </w:tc>
        <w:tc>
          <w:tcPr>
            <w:tcW w:w="0" w:type="auto"/>
            <w:tcBorders>
              <w:top w:val="single" w:sz="6" w:space="0" w:color="auto"/>
              <w:left w:val="single" w:sz="6" w:space="0" w:color="auto"/>
              <w:bottom w:val="single" w:sz="6" w:space="0" w:color="auto"/>
              <w:right w:val="single" w:sz="6" w:space="0" w:color="auto"/>
            </w:tcBorders>
            <w:vAlign w:val="center"/>
          </w:tcPr>
          <w:p w14:paraId="566E8363" w14:textId="77777777" w:rsidR="00220E4A" w:rsidRPr="00611E97" w:rsidRDefault="00220E4A" w:rsidP="00220E4A">
            <w:pPr>
              <w:jc w:val="right"/>
              <w:rPr>
                <w:sz w:val="20"/>
                <w:szCs w:val="20"/>
              </w:rPr>
            </w:pPr>
            <w:r w:rsidRPr="00611E97">
              <w:rPr>
                <w:sz w:val="20"/>
                <w:szCs w:val="20"/>
              </w:rPr>
              <w:t>2 672,84</w:t>
            </w:r>
          </w:p>
        </w:tc>
        <w:tc>
          <w:tcPr>
            <w:tcW w:w="0" w:type="auto"/>
            <w:tcBorders>
              <w:top w:val="single" w:sz="6" w:space="0" w:color="auto"/>
              <w:left w:val="single" w:sz="6" w:space="0" w:color="auto"/>
              <w:bottom w:val="single" w:sz="6" w:space="0" w:color="auto"/>
              <w:right w:val="single" w:sz="6" w:space="0" w:color="auto"/>
            </w:tcBorders>
            <w:vAlign w:val="center"/>
          </w:tcPr>
          <w:p w14:paraId="68B35CC1" w14:textId="77777777" w:rsidR="00220E4A" w:rsidRPr="00611E97" w:rsidRDefault="00220E4A" w:rsidP="00220E4A">
            <w:pPr>
              <w:jc w:val="right"/>
              <w:rPr>
                <w:sz w:val="20"/>
                <w:szCs w:val="20"/>
              </w:rPr>
            </w:pPr>
            <w:r w:rsidRPr="00611E97">
              <w:rPr>
                <w:sz w:val="20"/>
                <w:szCs w:val="20"/>
              </w:rPr>
              <w:t>2 778,93</w:t>
            </w:r>
          </w:p>
        </w:tc>
        <w:tc>
          <w:tcPr>
            <w:tcW w:w="0" w:type="auto"/>
            <w:tcBorders>
              <w:top w:val="single" w:sz="6" w:space="0" w:color="auto"/>
              <w:left w:val="single" w:sz="6" w:space="0" w:color="auto"/>
              <w:bottom w:val="single" w:sz="6" w:space="0" w:color="auto"/>
              <w:right w:val="single" w:sz="6" w:space="0" w:color="auto"/>
            </w:tcBorders>
            <w:vAlign w:val="center"/>
          </w:tcPr>
          <w:p w14:paraId="43FA589E" w14:textId="77777777" w:rsidR="00220E4A" w:rsidRPr="00611E97" w:rsidRDefault="00220E4A" w:rsidP="00220E4A">
            <w:pPr>
              <w:jc w:val="right"/>
              <w:rPr>
                <w:sz w:val="20"/>
                <w:szCs w:val="20"/>
              </w:rPr>
            </w:pPr>
            <w:r>
              <w:rPr>
                <w:noProof/>
                <w:sz w:val="20"/>
                <w:szCs w:val="20"/>
              </w:rPr>
              <w:t>2 908,74</w:t>
            </w:r>
          </w:p>
        </w:tc>
        <w:tc>
          <w:tcPr>
            <w:tcW w:w="0" w:type="auto"/>
            <w:tcBorders>
              <w:top w:val="single" w:sz="6" w:space="0" w:color="auto"/>
              <w:left w:val="single" w:sz="6" w:space="0" w:color="auto"/>
              <w:bottom w:val="single" w:sz="6" w:space="0" w:color="auto"/>
              <w:right w:val="single" w:sz="6" w:space="0" w:color="auto"/>
            </w:tcBorders>
            <w:vAlign w:val="center"/>
          </w:tcPr>
          <w:p w14:paraId="76266C94" w14:textId="77777777" w:rsidR="00220E4A" w:rsidRPr="00611E97" w:rsidRDefault="00220E4A" w:rsidP="00220E4A">
            <w:pPr>
              <w:jc w:val="right"/>
              <w:rPr>
                <w:sz w:val="20"/>
                <w:szCs w:val="20"/>
              </w:rPr>
            </w:pPr>
            <w:r w:rsidRPr="00611E97">
              <w:rPr>
                <w:sz w:val="20"/>
                <w:szCs w:val="20"/>
              </w:rPr>
              <w:t>3 049,54</w:t>
            </w:r>
          </w:p>
        </w:tc>
        <w:tc>
          <w:tcPr>
            <w:tcW w:w="0" w:type="auto"/>
            <w:tcBorders>
              <w:top w:val="single" w:sz="6" w:space="0" w:color="auto"/>
              <w:left w:val="single" w:sz="6" w:space="0" w:color="auto"/>
              <w:bottom w:val="single" w:sz="6" w:space="0" w:color="auto"/>
              <w:right w:val="single" w:sz="6" w:space="0" w:color="auto"/>
            </w:tcBorders>
            <w:vAlign w:val="center"/>
          </w:tcPr>
          <w:p w14:paraId="3B205909" w14:textId="77777777" w:rsidR="00220E4A" w:rsidRPr="00611E97" w:rsidRDefault="00220E4A" w:rsidP="00220E4A">
            <w:pPr>
              <w:jc w:val="right"/>
              <w:rPr>
                <w:sz w:val="20"/>
                <w:szCs w:val="20"/>
              </w:rPr>
            </w:pPr>
            <w:r w:rsidRPr="00611E97">
              <w:rPr>
                <w:sz w:val="20"/>
                <w:szCs w:val="20"/>
              </w:rPr>
              <w:t>3 438,94</w:t>
            </w:r>
          </w:p>
        </w:tc>
        <w:tc>
          <w:tcPr>
            <w:tcW w:w="0" w:type="auto"/>
            <w:tcBorders>
              <w:top w:val="single" w:sz="6" w:space="0" w:color="auto"/>
              <w:left w:val="single" w:sz="6" w:space="0" w:color="auto"/>
              <w:bottom w:val="single" w:sz="6" w:space="0" w:color="auto"/>
              <w:right w:val="single" w:sz="6" w:space="0" w:color="auto"/>
            </w:tcBorders>
            <w:vAlign w:val="center"/>
          </w:tcPr>
          <w:p w14:paraId="63047E11" w14:textId="77777777" w:rsidR="00220E4A" w:rsidRPr="00611E97" w:rsidRDefault="00220E4A" w:rsidP="00220E4A">
            <w:pPr>
              <w:jc w:val="right"/>
              <w:rPr>
                <w:sz w:val="20"/>
                <w:szCs w:val="20"/>
              </w:rPr>
            </w:pPr>
            <w:r w:rsidRPr="00611E97">
              <w:rPr>
                <w:sz w:val="20"/>
                <w:szCs w:val="20"/>
              </w:rPr>
              <w:t>4 098,98</w:t>
            </w:r>
          </w:p>
        </w:tc>
        <w:tc>
          <w:tcPr>
            <w:tcW w:w="0" w:type="auto"/>
            <w:tcBorders>
              <w:top w:val="single" w:sz="6" w:space="0" w:color="auto"/>
              <w:left w:val="single" w:sz="6" w:space="0" w:color="auto"/>
              <w:bottom w:val="single" w:sz="6" w:space="0" w:color="auto"/>
              <w:right w:val="single" w:sz="6" w:space="0" w:color="auto"/>
            </w:tcBorders>
            <w:vAlign w:val="center"/>
          </w:tcPr>
          <w:p w14:paraId="3E653D2C" w14:textId="77777777" w:rsidR="00220E4A" w:rsidRPr="00611E97" w:rsidRDefault="00220E4A" w:rsidP="00220E4A">
            <w:pPr>
              <w:jc w:val="right"/>
              <w:rPr>
                <w:sz w:val="20"/>
                <w:szCs w:val="20"/>
              </w:rPr>
            </w:pPr>
            <w:r w:rsidRPr="00611E97">
              <w:rPr>
                <w:sz w:val="20"/>
                <w:szCs w:val="20"/>
              </w:rPr>
              <w:t>4 748,03</w:t>
            </w:r>
          </w:p>
        </w:tc>
      </w:tr>
      <w:tr w:rsidR="00F8655C" w14:paraId="144EB2B9"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tcPr>
          <w:p w14:paraId="14BBC8FB" w14:textId="77777777" w:rsidR="00220E4A" w:rsidRPr="00611E97" w:rsidRDefault="00220E4A" w:rsidP="00220E4A">
            <w:pPr>
              <w:rPr>
                <w:sz w:val="20"/>
                <w:szCs w:val="20"/>
              </w:rPr>
            </w:pPr>
            <w:r w:rsidRPr="00611E97">
              <w:rPr>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14:paraId="0319F61E" w14:textId="77777777" w:rsidR="00220E4A" w:rsidRPr="00611E97" w:rsidRDefault="00220E4A" w:rsidP="00220E4A">
            <w:pPr>
              <w:rPr>
                <w:sz w:val="20"/>
                <w:szCs w:val="20"/>
              </w:rPr>
            </w:pPr>
            <w:r w:rsidRPr="00611E97">
              <w:rPr>
                <w:sz w:val="20"/>
                <w:szCs w:val="20"/>
              </w:rPr>
              <w:t>Доля граждан,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0" w:type="auto"/>
            <w:tcBorders>
              <w:top w:val="single" w:sz="6" w:space="0" w:color="auto"/>
              <w:left w:val="single" w:sz="6" w:space="0" w:color="auto"/>
              <w:bottom w:val="single" w:sz="6" w:space="0" w:color="auto"/>
              <w:right w:val="single" w:sz="6" w:space="0" w:color="auto"/>
            </w:tcBorders>
            <w:vAlign w:val="center"/>
          </w:tcPr>
          <w:p w14:paraId="16038177" w14:textId="77777777" w:rsidR="00220E4A" w:rsidRPr="00611E97" w:rsidRDefault="00220E4A" w:rsidP="00220E4A">
            <w:pPr>
              <w:jc w:val="center"/>
              <w:rPr>
                <w:sz w:val="20"/>
                <w:szCs w:val="20"/>
              </w:rPr>
            </w:pPr>
            <w:r w:rsidRPr="00611E97">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F8A7E4A" w14:textId="77777777" w:rsidR="00220E4A" w:rsidRPr="00611E97" w:rsidRDefault="00220E4A" w:rsidP="00220E4A">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1F1B8F03" w14:textId="77777777" w:rsidR="00220E4A" w:rsidRPr="00611E97" w:rsidRDefault="00220E4A" w:rsidP="00220E4A">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F4A2D6B" w14:textId="77777777" w:rsidR="00220E4A" w:rsidRPr="00611E97" w:rsidRDefault="00220E4A" w:rsidP="00220E4A">
            <w:pPr>
              <w:jc w:val="right"/>
              <w:rPr>
                <w:sz w:val="20"/>
                <w:szCs w:val="20"/>
              </w:rPr>
            </w:pPr>
            <w:r w:rsidRPr="00611E97">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5BBD5F13" w14:textId="77777777" w:rsidR="00220E4A" w:rsidRPr="00611E97" w:rsidRDefault="00220E4A" w:rsidP="00220E4A">
            <w:pPr>
              <w:jc w:val="right"/>
              <w:rPr>
                <w:sz w:val="20"/>
                <w:szCs w:val="20"/>
              </w:rPr>
            </w:pPr>
            <w:r w:rsidRPr="00611E97">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0AF549D3" w14:textId="77777777" w:rsidR="00220E4A" w:rsidRPr="00611E97" w:rsidRDefault="00220E4A" w:rsidP="00220E4A">
            <w:pPr>
              <w:jc w:val="right"/>
              <w:rPr>
                <w:sz w:val="20"/>
                <w:szCs w:val="20"/>
              </w:rPr>
            </w:pPr>
            <w:r>
              <w:rPr>
                <w:noProof/>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F1DE908" w14:textId="77777777" w:rsidR="00220E4A" w:rsidRPr="00611E97" w:rsidRDefault="00220E4A" w:rsidP="00220E4A">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3981DFC1" w14:textId="77777777" w:rsidR="00220E4A" w:rsidRPr="00611E97" w:rsidRDefault="00220E4A" w:rsidP="00220E4A">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4671AEBA" w14:textId="77777777" w:rsidR="00220E4A" w:rsidRPr="00611E97" w:rsidRDefault="00220E4A" w:rsidP="00220E4A">
            <w:pPr>
              <w:jc w:val="right"/>
              <w:rPr>
                <w:sz w:val="20"/>
                <w:szCs w:val="20"/>
              </w:rPr>
            </w:pPr>
            <w:r w:rsidRPr="00611E97">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1248F794" w14:textId="77777777" w:rsidR="00220E4A" w:rsidRPr="00611E97" w:rsidRDefault="00220E4A" w:rsidP="00220E4A">
            <w:pPr>
              <w:jc w:val="right"/>
              <w:rPr>
                <w:sz w:val="20"/>
                <w:szCs w:val="20"/>
              </w:rPr>
            </w:pPr>
            <w:r w:rsidRPr="00611E97">
              <w:rPr>
                <w:sz w:val="20"/>
                <w:szCs w:val="20"/>
              </w:rPr>
              <w:t>0,00</w:t>
            </w:r>
          </w:p>
        </w:tc>
      </w:tr>
      <w:tr w:rsidR="00F8655C" w14:paraId="36C947A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tcPr>
          <w:p w14:paraId="2A2B2166" w14:textId="77777777" w:rsidR="00220E4A" w:rsidRPr="00611E97" w:rsidRDefault="00220E4A" w:rsidP="00220E4A">
            <w:pPr>
              <w:rPr>
                <w:sz w:val="20"/>
                <w:szCs w:val="20"/>
              </w:rPr>
            </w:pPr>
            <w:r w:rsidRPr="00611E97">
              <w:rPr>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53AD16C0" w14:textId="77777777" w:rsidR="00220E4A" w:rsidRPr="00611E97" w:rsidRDefault="00220E4A" w:rsidP="00220E4A">
            <w:pPr>
              <w:rPr>
                <w:sz w:val="20"/>
                <w:szCs w:val="20"/>
              </w:rPr>
            </w:pPr>
            <w:r w:rsidRPr="00611E97">
              <w:rPr>
                <w:sz w:val="20"/>
                <w:szCs w:val="20"/>
              </w:rPr>
              <w:t>Среднемесячная заработная плата работников сельского хозяйства по полному кругу организаций</w:t>
            </w:r>
          </w:p>
        </w:tc>
        <w:tc>
          <w:tcPr>
            <w:tcW w:w="0" w:type="auto"/>
            <w:tcBorders>
              <w:top w:val="single" w:sz="6" w:space="0" w:color="auto"/>
              <w:left w:val="single" w:sz="6" w:space="0" w:color="auto"/>
              <w:bottom w:val="single" w:sz="6" w:space="0" w:color="auto"/>
              <w:right w:val="single" w:sz="6" w:space="0" w:color="auto"/>
            </w:tcBorders>
            <w:vAlign w:val="center"/>
          </w:tcPr>
          <w:p w14:paraId="324EB5A4" w14:textId="77777777" w:rsidR="00220E4A" w:rsidRPr="00611E97" w:rsidRDefault="00220E4A" w:rsidP="00220E4A">
            <w:pPr>
              <w:jc w:val="center"/>
              <w:rPr>
                <w:sz w:val="20"/>
                <w:szCs w:val="20"/>
              </w:rPr>
            </w:pPr>
            <w:r w:rsidRPr="00611E97">
              <w:rPr>
                <w:sz w:val="20"/>
                <w:szCs w:val="20"/>
              </w:rPr>
              <w:t>рублей</w:t>
            </w:r>
          </w:p>
        </w:tc>
        <w:tc>
          <w:tcPr>
            <w:tcW w:w="0" w:type="auto"/>
            <w:tcBorders>
              <w:top w:val="single" w:sz="6" w:space="0" w:color="auto"/>
              <w:left w:val="single" w:sz="6" w:space="0" w:color="auto"/>
              <w:bottom w:val="single" w:sz="6" w:space="0" w:color="auto"/>
              <w:right w:val="single" w:sz="6" w:space="0" w:color="auto"/>
            </w:tcBorders>
            <w:vAlign w:val="center"/>
          </w:tcPr>
          <w:p w14:paraId="109B3204" w14:textId="77777777" w:rsidR="00220E4A" w:rsidRPr="00611E97" w:rsidRDefault="00220E4A" w:rsidP="00220E4A">
            <w:pPr>
              <w:jc w:val="right"/>
              <w:rPr>
                <w:sz w:val="20"/>
                <w:szCs w:val="20"/>
              </w:rPr>
            </w:pPr>
            <w:r w:rsidRPr="00611E97">
              <w:rPr>
                <w:sz w:val="20"/>
                <w:szCs w:val="20"/>
              </w:rPr>
              <w:t>30 448,00</w:t>
            </w:r>
          </w:p>
        </w:tc>
        <w:tc>
          <w:tcPr>
            <w:tcW w:w="0" w:type="auto"/>
            <w:tcBorders>
              <w:top w:val="single" w:sz="6" w:space="0" w:color="auto"/>
              <w:left w:val="single" w:sz="6" w:space="0" w:color="auto"/>
              <w:bottom w:val="single" w:sz="6" w:space="0" w:color="auto"/>
              <w:right w:val="single" w:sz="6" w:space="0" w:color="auto"/>
            </w:tcBorders>
            <w:vAlign w:val="center"/>
          </w:tcPr>
          <w:p w14:paraId="2CDA8A56" w14:textId="77777777" w:rsidR="00220E4A" w:rsidRPr="00611E97" w:rsidRDefault="00220E4A" w:rsidP="00220E4A">
            <w:pPr>
              <w:jc w:val="right"/>
              <w:rPr>
                <w:sz w:val="20"/>
                <w:szCs w:val="20"/>
              </w:rPr>
            </w:pPr>
            <w:r w:rsidRPr="00611E97">
              <w:rPr>
                <w:sz w:val="20"/>
                <w:szCs w:val="20"/>
              </w:rPr>
              <w:t>31 400,00</w:t>
            </w:r>
          </w:p>
        </w:tc>
        <w:tc>
          <w:tcPr>
            <w:tcW w:w="0" w:type="auto"/>
            <w:tcBorders>
              <w:top w:val="single" w:sz="6" w:space="0" w:color="auto"/>
              <w:left w:val="single" w:sz="6" w:space="0" w:color="auto"/>
              <w:bottom w:val="single" w:sz="6" w:space="0" w:color="auto"/>
              <w:right w:val="single" w:sz="6" w:space="0" w:color="auto"/>
            </w:tcBorders>
            <w:vAlign w:val="center"/>
          </w:tcPr>
          <w:p w14:paraId="56F9D8A3" w14:textId="77777777" w:rsidR="00220E4A" w:rsidRPr="00611E97" w:rsidRDefault="00220E4A" w:rsidP="00220E4A">
            <w:pPr>
              <w:jc w:val="right"/>
              <w:rPr>
                <w:sz w:val="20"/>
                <w:szCs w:val="20"/>
              </w:rPr>
            </w:pPr>
            <w:r w:rsidRPr="00611E97">
              <w:rPr>
                <w:sz w:val="20"/>
                <w:szCs w:val="20"/>
              </w:rPr>
              <w:t>32 562,00</w:t>
            </w:r>
          </w:p>
        </w:tc>
        <w:tc>
          <w:tcPr>
            <w:tcW w:w="0" w:type="auto"/>
            <w:tcBorders>
              <w:top w:val="single" w:sz="6" w:space="0" w:color="auto"/>
              <w:left w:val="single" w:sz="6" w:space="0" w:color="auto"/>
              <w:bottom w:val="single" w:sz="6" w:space="0" w:color="auto"/>
              <w:right w:val="single" w:sz="6" w:space="0" w:color="auto"/>
            </w:tcBorders>
            <w:vAlign w:val="center"/>
          </w:tcPr>
          <w:p w14:paraId="49F8C56C" w14:textId="77777777" w:rsidR="00220E4A" w:rsidRPr="00611E97" w:rsidRDefault="00220E4A" w:rsidP="00220E4A">
            <w:pPr>
              <w:jc w:val="right"/>
              <w:rPr>
                <w:sz w:val="20"/>
                <w:szCs w:val="20"/>
              </w:rPr>
            </w:pPr>
            <w:r w:rsidRPr="00611E97">
              <w:rPr>
                <w:sz w:val="20"/>
                <w:szCs w:val="20"/>
              </w:rPr>
              <w:t>33 800,00</w:t>
            </w:r>
          </w:p>
        </w:tc>
        <w:tc>
          <w:tcPr>
            <w:tcW w:w="0" w:type="auto"/>
            <w:tcBorders>
              <w:top w:val="single" w:sz="6" w:space="0" w:color="auto"/>
              <w:left w:val="single" w:sz="6" w:space="0" w:color="auto"/>
              <w:bottom w:val="single" w:sz="6" w:space="0" w:color="auto"/>
              <w:right w:val="single" w:sz="6" w:space="0" w:color="auto"/>
            </w:tcBorders>
            <w:vAlign w:val="center"/>
          </w:tcPr>
          <w:p w14:paraId="67BAA2C3" w14:textId="77777777" w:rsidR="00220E4A" w:rsidRPr="00611E97" w:rsidRDefault="00220E4A" w:rsidP="00220E4A">
            <w:pPr>
              <w:jc w:val="right"/>
              <w:rPr>
                <w:sz w:val="20"/>
                <w:szCs w:val="20"/>
              </w:rPr>
            </w:pPr>
            <w:r>
              <w:rPr>
                <w:noProof/>
                <w:sz w:val="20"/>
                <w:szCs w:val="20"/>
              </w:rPr>
              <w:t>35 118,00</w:t>
            </w:r>
          </w:p>
        </w:tc>
        <w:tc>
          <w:tcPr>
            <w:tcW w:w="0" w:type="auto"/>
            <w:tcBorders>
              <w:top w:val="single" w:sz="6" w:space="0" w:color="auto"/>
              <w:left w:val="single" w:sz="6" w:space="0" w:color="auto"/>
              <w:bottom w:val="single" w:sz="6" w:space="0" w:color="auto"/>
              <w:right w:val="single" w:sz="6" w:space="0" w:color="auto"/>
            </w:tcBorders>
            <w:vAlign w:val="center"/>
          </w:tcPr>
          <w:p w14:paraId="7E030D92" w14:textId="77777777" w:rsidR="00220E4A" w:rsidRPr="00611E97" w:rsidRDefault="00220E4A" w:rsidP="00220E4A">
            <w:pPr>
              <w:jc w:val="right"/>
              <w:rPr>
                <w:sz w:val="20"/>
                <w:szCs w:val="20"/>
              </w:rPr>
            </w:pPr>
            <w:r w:rsidRPr="00611E97">
              <w:rPr>
                <w:sz w:val="20"/>
                <w:szCs w:val="20"/>
              </w:rPr>
              <w:t>36 558,00</w:t>
            </w:r>
          </w:p>
        </w:tc>
        <w:tc>
          <w:tcPr>
            <w:tcW w:w="0" w:type="auto"/>
            <w:tcBorders>
              <w:top w:val="single" w:sz="6" w:space="0" w:color="auto"/>
              <w:left w:val="single" w:sz="6" w:space="0" w:color="auto"/>
              <w:bottom w:val="single" w:sz="6" w:space="0" w:color="auto"/>
              <w:right w:val="single" w:sz="6" w:space="0" w:color="auto"/>
            </w:tcBorders>
            <w:vAlign w:val="center"/>
          </w:tcPr>
          <w:p w14:paraId="562C881C" w14:textId="77777777" w:rsidR="00220E4A" w:rsidRPr="00611E97" w:rsidRDefault="00220E4A" w:rsidP="00220E4A">
            <w:pPr>
              <w:jc w:val="right"/>
              <w:rPr>
                <w:sz w:val="20"/>
                <w:szCs w:val="20"/>
              </w:rPr>
            </w:pPr>
            <w:r w:rsidRPr="00611E97">
              <w:rPr>
                <w:sz w:val="20"/>
                <w:szCs w:val="20"/>
              </w:rPr>
              <w:t>40 512,00</w:t>
            </w:r>
          </w:p>
        </w:tc>
        <w:tc>
          <w:tcPr>
            <w:tcW w:w="0" w:type="auto"/>
            <w:tcBorders>
              <w:top w:val="single" w:sz="6" w:space="0" w:color="auto"/>
              <w:left w:val="single" w:sz="6" w:space="0" w:color="auto"/>
              <w:bottom w:val="single" w:sz="6" w:space="0" w:color="auto"/>
              <w:right w:val="single" w:sz="6" w:space="0" w:color="auto"/>
            </w:tcBorders>
            <w:vAlign w:val="center"/>
          </w:tcPr>
          <w:p w14:paraId="056E6D92" w14:textId="77777777" w:rsidR="00220E4A" w:rsidRPr="00611E97" w:rsidRDefault="00220E4A" w:rsidP="00220E4A">
            <w:pPr>
              <w:jc w:val="right"/>
              <w:rPr>
                <w:sz w:val="20"/>
                <w:szCs w:val="20"/>
              </w:rPr>
            </w:pPr>
            <w:r w:rsidRPr="00611E97">
              <w:rPr>
                <w:sz w:val="20"/>
                <w:szCs w:val="20"/>
              </w:rPr>
              <w:t>47 102,00</w:t>
            </w:r>
          </w:p>
        </w:tc>
        <w:tc>
          <w:tcPr>
            <w:tcW w:w="0" w:type="auto"/>
            <w:tcBorders>
              <w:top w:val="single" w:sz="6" w:space="0" w:color="auto"/>
              <w:left w:val="single" w:sz="6" w:space="0" w:color="auto"/>
              <w:bottom w:val="single" w:sz="6" w:space="0" w:color="auto"/>
              <w:right w:val="single" w:sz="6" w:space="0" w:color="auto"/>
            </w:tcBorders>
            <w:vAlign w:val="center"/>
          </w:tcPr>
          <w:p w14:paraId="786E33E1" w14:textId="77777777" w:rsidR="00220E4A" w:rsidRPr="00611E97" w:rsidRDefault="00220E4A" w:rsidP="00220E4A">
            <w:pPr>
              <w:jc w:val="right"/>
              <w:rPr>
                <w:sz w:val="20"/>
                <w:szCs w:val="20"/>
              </w:rPr>
            </w:pPr>
            <w:r w:rsidRPr="00611E97">
              <w:rPr>
                <w:sz w:val="20"/>
                <w:szCs w:val="20"/>
              </w:rPr>
              <w:t>53 602,00</w:t>
            </w:r>
          </w:p>
        </w:tc>
      </w:tr>
      <w:tr w:rsidR="00F8655C" w14:paraId="1AA72DF3"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tcPr>
          <w:p w14:paraId="62CDE64B" w14:textId="77777777" w:rsidR="00220E4A" w:rsidRPr="00611E97" w:rsidRDefault="00220E4A" w:rsidP="00220E4A">
            <w:pPr>
              <w:rPr>
                <w:sz w:val="20"/>
                <w:szCs w:val="20"/>
              </w:rPr>
            </w:pPr>
            <w:r w:rsidRPr="00611E97">
              <w:rPr>
                <w:sz w:val="20"/>
                <w:szCs w:val="20"/>
              </w:rPr>
              <w:t>1.4</w:t>
            </w:r>
          </w:p>
        </w:tc>
        <w:tc>
          <w:tcPr>
            <w:tcW w:w="0" w:type="auto"/>
            <w:tcBorders>
              <w:top w:val="single" w:sz="6" w:space="0" w:color="auto"/>
              <w:left w:val="single" w:sz="6" w:space="0" w:color="auto"/>
              <w:bottom w:val="single" w:sz="6" w:space="0" w:color="auto"/>
              <w:right w:val="single" w:sz="6" w:space="0" w:color="auto"/>
            </w:tcBorders>
            <w:vAlign w:val="center"/>
          </w:tcPr>
          <w:p w14:paraId="1008C04A" w14:textId="77777777" w:rsidR="00220E4A" w:rsidRPr="00611E97" w:rsidRDefault="00220E4A" w:rsidP="00220E4A">
            <w:pPr>
              <w:rPr>
                <w:sz w:val="20"/>
                <w:szCs w:val="20"/>
              </w:rPr>
            </w:pPr>
            <w:r w:rsidRPr="00611E97">
              <w:rPr>
                <w:sz w:val="20"/>
                <w:szCs w:val="20"/>
              </w:rPr>
              <w:t>Обеспеченность сельскохозяйственных организаций кадрами</w:t>
            </w:r>
          </w:p>
        </w:tc>
        <w:tc>
          <w:tcPr>
            <w:tcW w:w="0" w:type="auto"/>
            <w:tcBorders>
              <w:top w:val="single" w:sz="6" w:space="0" w:color="auto"/>
              <w:left w:val="single" w:sz="6" w:space="0" w:color="auto"/>
              <w:bottom w:val="single" w:sz="6" w:space="0" w:color="auto"/>
              <w:right w:val="single" w:sz="6" w:space="0" w:color="auto"/>
            </w:tcBorders>
            <w:vAlign w:val="center"/>
          </w:tcPr>
          <w:p w14:paraId="3AC57FB8" w14:textId="77777777" w:rsidR="00220E4A" w:rsidRPr="00611E97" w:rsidRDefault="00220E4A" w:rsidP="00220E4A">
            <w:pPr>
              <w:jc w:val="center"/>
              <w:rPr>
                <w:sz w:val="20"/>
                <w:szCs w:val="20"/>
              </w:rPr>
            </w:pPr>
            <w:r w:rsidRPr="00611E97">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5C18F75" w14:textId="77777777" w:rsidR="00220E4A" w:rsidRPr="00611E97" w:rsidRDefault="00220E4A" w:rsidP="00220E4A">
            <w:pPr>
              <w:jc w:val="right"/>
              <w:rPr>
                <w:sz w:val="20"/>
                <w:szCs w:val="20"/>
              </w:rPr>
            </w:pPr>
            <w:r w:rsidRPr="00611E97">
              <w:rPr>
                <w:sz w:val="20"/>
                <w:szCs w:val="20"/>
              </w:rPr>
              <w:t>91,70</w:t>
            </w:r>
          </w:p>
        </w:tc>
        <w:tc>
          <w:tcPr>
            <w:tcW w:w="0" w:type="auto"/>
            <w:tcBorders>
              <w:top w:val="single" w:sz="6" w:space="0" w:color="auto"/>
              <w:left w:val="single" w:sz="6" w:space="0" w:color="auto"/>
              <w:bottom w:val="single" w:sz="6" w:space="0" w:color="auto"/>
              <w:right w:val="single" w:sz="6" w:space="0" w:color="auto"/>
            </w:tcBorders>
            <w:vAlign w:val="center"/>
          </w:tcPr>
          <w:p w14:paraId="2DA95EA3" w14:textId="77777777" w:rsidR="00220E4A" w:rsidRPr="00611E97" w:rsidRDefault="00220E4A" w:rsidP="00220E4A">
            <w:pPr>
              <w:jc w:val="right"/>
              <w:rPr>
                <w:sz w:val="20"/>
                <w:szCs w:val="20"/>
              </w:rPr>
            </w:pPr>
            <w:r w:rsidRPr="00611E97">
              <w:rPr>
                <w:sz w:val="20"/>
                <w:szCs w:val="20"/>
              </w:rPr>
              <w:t>89,30</w:t>
            </w:r>
          </w:p>
        </w:tc>
        <w:tc>
          <w:tcPr>
            <w:tcW w:w="0" w:type="auto"/>
            <w:tcBorders>
              <w:top w:val="single" w:sz="6" w:space="0" w:color="auto"/>
              <w:left w:val="single" w:sz="6" w:space="0" w:color="auto"/>
              <w:bottom w:val="single" w:sz="6" w:space="0" w:color="auto"/>
              <w:right w:val="single" w:sz="6" w:space="0" w:color="auto"/>
            </w:tcBorders>
            <w:vAlign w:val="center"/>
          </w:tcPr>
          <w:p w14:paraId="55A0529A" w14:textId="77777777" w:rsidR="00220E4A" w:rsidRPr="00611E97" w:rsidRDefault="00220E4A" w:rsidP="00220E4A">
            <w:pPr>
              <w:jc w:val="right"/>
              <w:rPr>
                <w:sz w:val="20"/>
                <w:szCs w:val="20"/>
              </w:rPr>
            </w:pPr>
            <w:r w:rsidRPr="00611E97">
              <w:rPr>
                <w:sz w:val="20"/>
                <w:szCs w:val="20"/>
              </w:rPr>
              <w:t>91,75</w:t>
            </w:r>
          </w:p>
        </w:tc>
        <w:tc>
          <w:tcPr>
            <w:tcW w:w="0" w:type="auto"/>
            <w:tcBorders>
              <w:top w:val="single" w:sz="6" w:space="0" w:color="auto"/>
              <w:left w:val="single" w:sz="6" w:space="0" w:color="auto"/>
              <w:bottom w:val="single" w:sz="6" w:space="0" w:color="auto"/>
              <w:right w:val="single" w:sz="6" w:space="0" w:color="auto"/>
            </w:tcBorders>
            <w:vAlign w:val="center"/>
          </w:tcPr>
          <w:p w14:paraId="028DD16A" w14:textId="77777777" w:rsidR="00220E4A" w:rsidRPr="00611E97" w:rsidRDefault="00220E4A" w:rsidP="00220E4A">
            <w:pPr>
              <w:jc w:val="right"/>
              <w:rPr>
                <w:sz w:val="20"/>
                <w:szCs w:val="20"/>
              </w:rPr>
            </w:pPr>
            <w:r w:rsidRPr="00611E97">
              <w:rPr>
                <w:sz w:val="20"/>
                <w:szCs w:val="20"/>
              </w:rPr>
              <w:t>91,75</w:t>
            </w:r>
          </w:p>
        </w:tc>
        <w:tc>
          <w:tcPr>
            <w:tcW w:w="0" w:type="auto"/>
            <w:tcBorders>
              <w:top w:val="single" w:sz="6" w:space="0" w:color="auto"/>
              <w:left w:val="single" w:sz="6" w:space="0" w:color="auto"/>
              <w:bottom w:val="single" w:sz="6" w:space="0" w:color="auto"/>
              <w:right w:val="single" w:sz="6" w:space="0" w:color="auto"/>
            </w:tcBorders>
            <w:vAlign w:val="center"/>
          </w:tcPr>
          <w:p w14:paraId="15A77F77" w14:textId="77777777" w:rsidR="00220E4A" w:rsidRPr="00611E97" w:rsidRDefault="00220E4A" w:rsidP="00220E4A">
            <w:pPr>
              <w:jc w:val="right"/>
              <w:rPr>
                <w:sz w:val="20"/>
                <w:szCs w:val="20"/>
              </w:rPr>
            </w:pPr>
            <w:r>
              <w:rPr>
                <w:noProof/>
                <w:sz w:val="20"/>
                <w:szCs w:val="20"/>
              </w:rPr>
              <w:t>91,80</w:t>
            </w:r>
          </w:p>
        </w:tc>
        <w:tc>
          <w:tcPr>
            <w:tcW w:w="0" w:type="auto"/>
            <w:tcBorders>
              <w:top w:val="single" w:sz="6" w:space="0" w:color="auto"/>
              <w:left w:val="single" w:sz="6" w:space="0" w:color="auto"/>
              <w:bottom w:val="single" w:sz="6" w:space="0" w:color="auto"/>
              <w:right w:val="single" w:sz="6" w:space="0" w:color="auto"/>
            </w:tcBorders>
            <w:vAlign w:val="center"/>
          </w:tcPr>
          <w:p w14:paraId="55D1B54C" w14:textId="77777777" w:rsidR="00220E4A" w:rsidRPr="00611E97" w:rsidRDefault="00220E4A" w:rsidP="00220E4A">
            <w:pPr>
              <w:jc w:val="right"/>
              <w:rPr>
                <w:sz w:val="20"/>
                <w:szCs w:val="20"/>
              </w:rPr>
            </w:pPr>
            <w:r w:rsidRPr="00611E97">
              <w:rPr>
                <w:sz w:val="20"/>
                <w:szCs w:val="20"/>
              </w:rPr>
              <w:t>91,80</w:t>
            </w:r>
          </w:p>
        </w:tc>
        <w:tc>
          <w:tcPr>
            <w:tcW w:w="0" w:type="auto"/>
            <w:tcBorders>
              <w:top w:val="single" w:sz="6" w:space="0" w:color="auto"/>
              <w:left w:val="single" w:sz="6" w:space="0" w:color="auto"/>
              <w:bottom w:val="single" w:sz="6" w:space="0" w:color="auto"/>
              <w:right w:val="single" w:sz="6" w:space="0" w:color="auto"/>
            </w:tcBorders>
            <w:vAlign w:val="center"/>
          </w:tcPr>
          <w:p w14:paraId="692516DF" w14:textId="77777777" w:rsidR="00220E4A" w:rsidRPr="00611E97" w:rsidRDefault="00220E4A" w:rsidP="00220E4A">
            <w:pPr>
              <w:jc w:val="right"/>
              <w:rPr>
                <w:sz w:val="20"/>
                <w:szCs w:val="20"/>
              </w:rPr>
            </w:pPr>
            <w:r w:rsidRPr="00611E97">
              <w:rPr>
                <w:sz w:val="20"/>
                <w:szCs w:val="20"/>
              </w:rPr>
              <w:t>92,00</w:t>
            </w:r>
          </w:p>
        </w:tc>
        <w:tc>
          <w:tcPr>
            <w:tcW w:w="0" w:type="auto"/>
            <w:tcBorders>
              <w:top w:val="single" w:sz="6" w:space="0" w:color="auto"/>
              <w:left w:val="single" w:sz="6" w:space="0" w:color="auto"/>
              <w:bottom w:val="single" w:sz="6" w:space="0" w:color="auto"/>
              <w:right w:val="single" w:sz="6" w:space="0" w:color="auto"/>
            </w:tcBorders>
            <w:vAlign w:val="center"/>
          </w:tcPr>
          <w:p w14:paraId="4EEB694A" w14:textId="77777777" w:rsidR="00220E4A" w:rsidRPr="00611E97" w:rsidRDefault="00220E4A" w:rsidP="00220E4A">
            <w:pPr>
              <w:jc w:val="right"/>
              <w:rPr>
                <w:sz w:val="20"/>
                <w:szCs w:val="20"/>
              </w:rPr>
            </w:pPr>
            <w:r w:rsidRPr="00611E97">
              <w:rPr>
                <w:sz w:val="20"/>
                <w:szCs w:val="20"/>
              </w:rPr>
              <w:t>93,50</w:t>
            </w:r>
          </w:p>
        </w:tc>
        <w:tc>
          <w:tcPr>
            <w:tcW w:w="0" w:type="auto"/>
            <w:tcBorders>
              <w:top w:val="single" w:sz="6" w:space="0" w:color="auto"/>
              <w:left w:val="single" w:sz="6" w:space="0" w:color="auto"/>
              <w:bottom w:val="single" w:sz="6" w:space="0" w:color="auto"/>
              <w:right w:val="single" w:sz="6" w:space="0" w:color="auto"/>
            </w:tcBorders>
            <w:vAlign w:val="center"/>
          </w:tcPr>
          <w:p w14:paraId="38331486" w14:textId="77777777" w:rsidR="00220E4A" w:rsidRPr="00611E97" w:rsidRDefault="00220E4A" w:rsidP="00220E4A">
            <w:pPr>
              <w:jc w:val="right"/>
              <w:rPr>
                <w:sz w:val="20"/>
                <w:szCs w:val="20"/>
              </w:rPr>
            </w:pPr>
            <w:r w:rsidRPr="00611E97">
              <w:rPr>
                <w:sz w:val="20"/>
                <w:szCs w:val="20"/>
              </w:rPr>
              <w:t>95,00</w:t>
            </w:r>
          </w:p>
        </w:tc>
      </w:tr>
    </w:tbl>
    <w:p w14:paraId="1A9A91E1" w14:textId="77777777" w:rsidR="00220E4A" w:rsidRPr="00611E97" w:rsidRDefault="00220E4A" w:rsidP="00220E4A">
      <w:pPr>
        <w:jc w:val="both"/>
        <w:rPr>
          <w:sz w:val="28"/>
          <w:szCs w:val="28"/>
        </w:rPr>
        <w:sectPr w:rsidR="00220E4A" w:rsidRPr="00611E97" w:rsidSect="00220E4A">
          <w:pgSz w:w="16838" w:h="11906" w:orient="landscape"/>
          <w:pgMar w:top="720" w:right="720" w:bottom="720" w:left="720" w:header="708" w:footer="708" w:gutter="0"/>
          <w:cols w:space="708"/>
          <w:docGrid w:linePitch="360"/>
        </w:sectPr>
      </w:pPr>
    </w:p>
    <w:p w14:paraId="36DB2CF8" w14:textId="77777777" w:rsidR="00220E4A" w:rsidRPr="00A64FD3" w:rsidRDefault="00220E4A" w:rsidP="00220E4A">
      <w:pPr>
        <w:pStyle w:val="1"/>
        <w:ind w:left="6379"/>
        <w:jc w:val="right"/>
        <w:rPr>
          <w:rFonts w:cs="Times New Roman"/>
          <w:bCs/>
          <w:szCs w:val="28"/>
        </w:rPr>
      </w:pPr>
      <w:r w:rsidRPr="00A64FD3">
        <w:rPr>
          <w:rFonts w:eastAsia="Arial" w:cs="Times New Roman"/>
          <w:szCs w:val="28"/>
          <w:lang w:eastAsia="ar-SA"/>
        </w:rPr>
        <w:lastRenderedPageBreak/>
        <w:t xml:space="preserve">Приложение № </w:t>
      </w:r>
      <w:fldSimple w:instr=" SEQ gp_pril \* MERGEFORMAT ">
        <w:r w:rsidR="00AB0B8C" w:rsidRPr="00AB0B8C">
          <w:rPr>
            <w:rFonts w:eastAsia="Arial" w:cs="Times New Roman"/>
            <w:noProof/>
            <w:szCs w:val="28"/>
            <w:lang w:eastAsia="ar-SA"/>
          </w:rPr>
          <w:t>1</w:t>
        </w:r>
      </w:fldSimple>
      <w:r w:rsidRPr="00602C74">
        <w:rPr>
          <w:rFonts w:eastAsia="Arial" w:cs="Times New Roman"/>
          <w:szCs w:val="28"/>
          <w:lang w:eastAsia="ar-SA"/>
        </w:rPr>
        <w:t xml:space="preserve"> </w:t>
      </w:r>
      <w:r w:rsidRPr="00A64FD3">
        <w:rPr>
          <w:rFonts w:cs="Times New Roman"/>
          <w:szCs w:val="28"/>
        </w:rPr>
        <w:t>к муниципальной программе «</w:t>
      </w:r>
      <w:r w:rsidRPr="00A64FD3">
        <w:rPr>
          <w:rFonts w:cs="Times New Roman"/>
        </w:rPr>
        <w:t>Развитие сельского хозяйства»</w:t>
      </w:r>
    </w:p>
    <w:p w14:paraId="115903D5" w14:textId="77777777" w:rsidR="00220E4A" w:rsidRPr="00932E7B" w:rsidRDefault="00220E4A" w:rsidP="00220E4A">
      <w:pPr>
        <w:jc w:val="center"/>
        <w:rPr>
          <w:color w:val="000000"/>
          <w:sz w:val="28"/>
          <w:szCs w:val="28"/>
        </w:rPr>
      </w:pPr>
    </w:p>
    <w:p w14:paraId="1EF4BEC6" w14:textId="77777777" w:rsidR="00220E4A" w:rsidRPr="00932E7B" w:rsidRDefault="00220E4A" w:rsidP="00220E4A">
      <w:pPr>
        <w:jc w:val="center"/>
        <w:rPr>
          <w:color w:val="000000"/>
          <w:sz w:val="28"/>
          <w:szCs w:val="28"/>
        </w:rPr>
      </w:pPr>
      <w:r w:rsidRPr="00932E7B">
        <w:rPr>
          <w:color w:val="000000"/>
          <w:sz w:val="28"/>
          <w:szCs w:val="28"/>
        </w:rPr>
        <w:t xml:space="preserve">ПОДПРОГРАММА </w:t>
      </w:r>
    </w:p>
    <w:p w14:paraId="2E4774D8" w14:textId="77777777" w:rsidR="00220E4A" w:rsidRPr="007B2A66" w:rsidRDefault="00220E4A" w:rsidP="00220E4A">
      <w:pPr>
        <w:jc w:val="center"/>
        <w:rPr>
          <w:color w:val="000000"/>
          <w:sz w:val="32"/>
          <w:szCs w:val="28"/>
        </w:rPr>
      </w:pPr>
      <w:r>
        <w:rPr>
          <w:sz w:val="28"/>
        </w:rPr>
        <w:t>«</w:t>
      </w:r>
      <w:r w:rsidRPr="007B2A66">
        <w:rPr>
          <w:sz w:val="28"/>
        </w:rPr>
        <w:t>Обеспечение доступным жильем граждан, молодых семей и молодых специалистов в сельской местности</w:t>
      </w:r>
      <w:r>
        <w:rPr>
          <w:sz w:val="28"/>
        </w:rPr>
        <w:t>»</w:t>
      </w:r>
    </w:p>
    <w:p w14:paraId="065A3DD1" w14:textId="77777777" w:rsidR="00220E4A" w:rsidRPr="00932E7B" w:rsidRDefault="00220E4A" w:rsidP="00220E4A">
      <w:pPr>
        <w:widowControl w:val="0"/>
        <w:suppressAutoHyphens/>
        <w:autoSpaceDE w:val="0"/>
        <w:jc w:val="center"/>
        <w:rPr>
          <w:rFonts w:eastAsia="Arial"/>
          <w:color w:val="000000"/>
          <w:sz w:val="28"/>
          <w:szCs w:val="28"/>
          <w:lang w:eastAsia="ar-SA"/>
        </w:rPr>
      </w:pPr>
    </w:p>
    <w:p w14:paraId="4F022902" w14:textId="77777777" w:rsidR="00220E4A" w:rsidRPr="00932E7B" w:rsidRDefault="00220E4A" w:rsidP="00220E4A">
      <w:pPr>
        <w:widowControl w:val="0"/>
        <w:numPr>
          <w:ilvl w:val="0"/>
          <w:numId w:val="3"/>
        </w:numPr>
        <w:suppressAutoHyphens/>
        <w:autoSpaceDE w:val="0"/>
        <w:jc w:val="center"/>
        <w:rPr>
          <w:rFonts w:eastAsia="Arial"/>
          <w:color w:val="000000"/>
          <w:sz w:val="28"/>
          <w:szCs w:val="28"/>
          <w:lang w:eastAsia="ar-SA"/>
        </w:rPr>
      </w:pPr>
      <w:r w:rsidRPr="00932E7B">
        <w:rPr>
          <w:rFonts w:eastAsia="Arial"/>
          <w:color w:val="000000"/>
          <w:sz w:val="28"/>
          <w:szCs w:val="28"/>
          <w:lang w:eastAsia="ar-SA"/>
        </w:rPr>
        <w:t>Паспорт подпрограммы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7272"/>
      </w:tblGrid>
      <w:tr w:rsidR="00F8655C" w14:paraId="3AE70D03" w14:textId="77777777" w:rsidTr="00220E4A">
        <w:trPr>
          <w:trHeight w:val="555"/>
        </w:trPr>
        <w:tc>
          <w:tcPr>
            <w:tcW w:w="2419" w:type="dxa"/>
            <w:shd w:val="clear" w:color="auto" w:fill="FFFFFF"/>
            <w:tcMar>
              <w:top w:w="28" w:type="dxa"/>
              <w:left w:w="28" w:type="dxa"/>
              <w:bottom w:w="28" w:type="dxa"/>
              <w:right w:w="28" w:type="dxa"/>
            </w:tcMar>
          </w:tcPr>
          <w:p w14:paraId="20EC0067" w14:textId="77777777" w:rsidR="00220E4A" w:rsidRPr="00377395" w:rsidRDefault="00220E4A" w:rsidP="00220E4A">
            <w:pPr>
              <w:pStyle w:val="a8"/>
              <w:ind w:left="140"/>
              <w:rPr>
                <w:sz w:val="28"/>
                <w:szCs w:val="28"/>
              </w:rPr>
            </w:pPr>
            <w:r w:rsidRPr="00377395">
              <w:rPr>
                <w:rStyle w:val="0pt2"/>
                <w:color w:val="000000"/>
                <w:sz w:val="28"/>
                <w:szCs w:val="28"/>
              </w:rPr>
              <w:t>Наименование</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18D83E9F" w14:textId="77777777" w:rsidR="00220E4A" w:rsidRPr="00D22617" w:rsidRDefault="00220E4A" w:rsidP="00220E4A">
            <w:pPr>
              <w:pStyle w:val="a8"/>
              <w:spacing w:after="0"/>
              <w:ind w:left="140"/>
              <w:rPr>
                <w:sz w:val="28"/>
                <w:szCs w:val="28"/>
              </w:rPr>
            </w:pPr>
            <w:r>
              <w:rPr>
                <w:sz w:val="28"/>
              </w:rPr>
              <w:t>«</w:t>
            </w:r>
            <w:r w:rsidRPr="007B2A66">
              <w:rPr>
                <w:sz w:val="28"/>
              </w:rPr>
              <w:t>Обеспечение доступным жильем граждан, молодых семей и молодых специалистов в сельской местности</w:t>
            </w:r>
            <w:r>
              <w:rPr>
                <w:sz w:val="28"/>
              </w:rPr>
              <w:t>»</w:t>
            </w:r>
          </w:p>
        </w:tc>
      </w:tr>
      <w:tr w:rsidR="00F8655C" w14:paraId="3A6A352F" w14:textId="77777777" w:rsidTr="00220E4A">
        <w:trPr>
          <w:trHeight w:val="1701"/>
        </w:trPr>
        <w:tc>
          <w:tcPr>
            <w:tcW w:w="2419" w:type="dxa"/>
            <w:shd w:val="clear" w:color="auto" w:fill="FFFFFF"/>
            <w:tcMar>
              <w:top w:w="28" w:type="dxa"/>
              <w:left w:w="28" w:type="dxa"/>
              <w:bottom w:w="28" w:type="dxa"/>
              <w:right w:w="28" w:type="dxa"/>
            </w:tcMar>
          </w:tcPr>
          <w:p w14:paraId="4CEB0F3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Наименование муниципальной программы, в рамках которой реализуется подпрограмма</w:t>
            </w:r>
          </w:p>
        </w:tc>
        <w:tc>
          <w:tcPr>
            <w:tcW w:w="7272" w:type="dxa"/>
            <w:shd w:val="clear" w:color="auto" w:fill="FFFFFF"/>
            <w:tcMar>
              <w:top w:w="28" w:type="dxa"/>
              <w:left w:w="28" w:type="dxa"/>
              <w:bottom w:w="28" w:type="dxa"/>
              <w:right w:w="28" w:type="dxa"/>
            </w:tcMar>
          </w:tcPr>
          <w:p w14:paraId="70B3BD18" w14:textId="77777777" w:rsidR="00220E4A" w:rsidRPr="006536F1" w:rsidRDefault="00220E4A" w:rsidP="00220E4A">
            <w:pPr>
              <w:pStyle w:val="a8"/>
              <w:spacing w:after="0"/>
              <w:ind w:left="140"/>
              <w:rPr>
                <w:sz w:val="28"/>
                <w:szCs w:val="28"/>
              </w:rPr>
            </w:pPr>
            <w:r>
              <w:rPr>
                <w:sz w:val="28"/>
              </w:rPr>
              <w:t>«</w:t>
            </w:r>
            <w:r w:rsidRPr="007B2A66">
              <w:rPr>
                <w:sz w:val="28"/>
              </w:rPr>
              <w:t>Развитие сельского хозяйства</w:t>
            </w:r>
            <w:r>
              <w:rPr>
                <w:sz w:val="28"/>
              </w:rPr>
              <w:t>»</w:t>
            </w:r>
          </w:p>
        </w:tc>
      </w:tr>
      <w:tr w:rsidR="00F8655C" w14:paraId="01975FD9" w14:textId="77777777" w:rsidTr="00220E4A">
        <w:trPr>
          <w:trHeight w:val="428"/>
        </w:trPr>
        <w:tc>
          <w:tcPr>
            <w:tcW w:w="2419" w:type="dxa"/>
            <w:shd w:val="clear" w:color="auto" w:fill="FFFFFF"/>
            <w:tcMar>
              <w:top w:w="28" w:type="dxa"/>
              <w:left w:w="28" w:type="dxa"/>
              <w:bottom w:w="28" w:type="dxa"/>
              <w:right w:w="28" w:type="dxa"/>
            </w:tcMar>
          </w:tcPr>
          <w:p w14:paraId="1787227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Исполнители подпрограммы</w:t>
            </w:r>
          </w:p>
        </w:tc>
        <w:tc>
          <w:tcPr>
            <w:tcW w:w="7272" w:type="dxa"/>
            <w:shd w:val="clear" w:color="auto" w:fill="FFFFFF"/>
            <w:tcMar>
              <w:top w:w="28" w:type="dxa"/>
              <w:left w:w="28" w:type="dxa"/>
              <w:bottom w:w="28" w:type="dxa"/>
              <w:right w:w="28" w:type="dxa"/>
            </w:tcMar>
          </w:tcPr>
          <w:p w14:paraId="364219A1" w14:textId="77777777" w:rsidR="00220E4A" w:rsidRDefault="00220E4A" w:rsidP="00220E4A">
            <w:pPr>
              <w:pStyle w:val="a8"/>
              <w:spacing w:after="0"/>
              <w:ind w:left="140"/>
              <w:rPr>
                <w:sz w:val="28"/>
              </w:rPr>
            </w:pPr>
            <w:r w:rsidRPr="007B2A66">
              <w:rPr>
                <w:sz w:val="28"/>
              </w:rPr>
              <w:t>Администрация Шарыповского района Красноярского края.</w:t>
            </w:r>
          </w:p>
          <w:p w14:paraId="20DE0CA2" w14:textId="77777777" w:rsidR="00220E4A" w:rsidRPr="00D22617" w:rsidRDefault="00220E4A" w:rsidP="00220E4A">
            <w:pPr>
              <w:pStyle w:val="a8"/>
              <w:spacing w:after="0"/>
              <w:ind w:left="140"/>
              <w:rPr>
                <w:sz w:val="28"/>
                <w:szCs w:val="28"/>
              </w:rPr>
            </w:pPr>
          </w:p>
        </w:tc>
      </w:tr>
      <w:tr w:rsidR="00F8655C" w14:paraId="53AB607E" w14:textId="77777777" w:rsidTr="00220E4A">
        <w:tc>
          <w:tcPr>
            <w:tcW w:w="2419" w:type="dxa"/>
            <w:shd w:val="clear" w:color="auto" w:fill="FFFFFF"/>
            <w:tcMar>
              <w:top w:w="28" w:type="dxa"/>
              <w:left w:w="28" w:type="dxa"/>
              <w:bottom w:w="28" w:type="dxa"/>
              <w:right w:w="28" w:type="dxa"/>
            </w:tcMar>
          </w:tcPr>
          <w:p w14:paraId="2744B5C4"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Главные распорядители бюджетных средств, ответственные за реализацию мероприятий подпрограммы</w:t>
            </w:r>
          </w:p>
        </w:tc>
        <w:tc>
          <w:tcPr>
            <w:tcW w:w="7272" w:type="dxa"/>
            <w:shd w:val="clear" w:color="auto" w:fill="FFFFFF"/>
            <w:tcMar>
              <w:top w:w="28" w:type="dxa"/>
              <w:left w:w="28" w:type="dxa"/>
              <w:bottom w:w="28" w:type="dxa"/>
              <w:right w:w="28" w:type="dxa"/>
            </w:tcMar>
          </w:tcPr>
          <w:p w14:paraId="11FDE0F2" w14:textId="77777777" w:rsidR="00220E4A" w:rsidRPr="00D22617" w:rsidRDefault="00220E4A" w:rsidP="00220E4A">
            <w:pPr>
              <w:pStyle w:val="a8"/>
              <w:spacing w:after="0"/>
              <w:ind w:left="140"/>
              <w:rPr>
                <w:sz w:val="28"/>
                <w:szCs w:val="28"/>
              </w:rPr>
            </w:pPr>
            <w:r w:rsidRPr="007B2A66">
              <w:rPr>
                <w:sz w:val="28"/>
              </w:rPr>
              <w:t>902 - администрация Шарыповского района.</w:t>
            </w:r>
          </w:p>
        </w:tc>
      </w:tr>
      <w:tr w:rsidR="00F8655C" w14:paraId="5CEEB167" w14:textId="77777777" w:rsidTr="00220E4A">
        <w:tc>
          <w:tcPr>
            <w:tcW w:w="2419" w:type="dxa"/>
            <w:shd w:val="clear" w:color="auto" w:fill="FFFFFF"/>
            <w:tcMar>
              <w:top w:w="28" w:type="dxa"/>
              <w:left w:w="28" w:type="dxa"/>
              <w:bottom w:w="28" w:type="dxa"/>
              <w:right w:w="28" w:type="dxa"/>
            </w:tcMar>
          </w:tcPr>
          <w:p w14:paraId="70A1A949"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Цель</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04E84012" w14:textId="77777777" w:rsidR="00220E4A" w:rsidRPr="00D22617" w:rsidRDefault="00220E4A" w:rsidP="00220E4A">
            <w:pPr>
              <w:pStyle w:val="a8"/>
              <w:spacing w:after="0"/>
              <w:ind w:left="140"/>
              <w:rPr>
                <w:sz w:val="28"/>
                <w:szCs w:val="28"/>
              </w:rPr>
            </w:pPr>
            <w:r w:rsidRPr="007B2A66">
              <w:rPr>
                <w:sz w:val="28"/>
              </w:rPr>
              <w:t>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r>
      <w:tr w:rsidR="00F8655C" w14:paraId="13253880" w14:textId="77777777" w:rsidTr="00220E4A">
        <w:tc>
          <w:tcPr>
            <w:tcW w:w="2419" w:type="dxa"/>
            <w:shd w:val="clear" w:color="auto" w:fill="FFFFFF"/>
            <w:tcMar>
              <w:top w:w="28" w:type="dxa"/>
              <w:left w:w="28" w:type="dxa"/>
              <w:bottom w:w="28" w:type="dxa"/>
              <w:right w:w="28" w:type="dxa"/>
            </w:tcMar>
          </w:tcPr>
          <w:p w14:paraId="4C18A57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Задачи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6890B965" w14:textId="77777777" w:rsidR="00220E4A" w:rsidRPr="00D22617" w:rsidRDefault="00220E4A" w:rsidP="00220E4A">
            <w:pPr>
              <w:pStyle w:val="a8"/>
              <w:widowControl w:val="0"/>
              <w:tabs>
                <w:tab w:val="left" w:pos="418"/>
              </w:tabs>
              <w:suppressAutoHyphens w:val="0"/>
              <w:spacing w:after="0"/>
              <w:ind w:left="140"/>
              <w:rPr>
                <w:sz w:val="28"/>
                <w:szCs w:val="28"/>
              </w:rPr>
            </w:pPr>
            <w:r w:rsidRPr="007B2A66">
              <w:rPr>
                <w:sz w:val="28"/>
              </w:rPr>
              <w:t>1.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района.</w:t>
            </w:r>
          </w:p>
        </w:tc>
      </w:tr>
      <w:tr w:rsidR="00F8655C" w14:paraId="2A6A961E" w14:textId="77777777" w:rsidTr="00220E4A">
        <w:tc>
          <w:tcPr>
            <w:tcW w:w="2419" w:type="dxa"/>
            <w:shd w:val="clear" w:color="auto" w:fill="FFFFFF"/>
            <w:tcMar>
              <w:top w:w="28" w:type="dxa"/>
              <w:left w:w="28" w:type="dxa"/>
              <w:bottom w:w="28" w:type="dxa"/>
              <w:right w:w="28" w:type="dxa"/>
            </w:tcMar>
          </w:tcPr>
          <w:p w14:paraId="15F5540E"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Ожидаемые результаты от реализации подпрограммы</w:t>
            </w:r>
          </w:p>
        </w:tc>
        <w:tc>
          <w:tcPr>
            <w:tcW w:w="7272" w:type="dxa"/>
            <w:shd w:val="clear" w:color="auto" w:fill="FFFFFF"/>
            <w:tcMar>
              <w:top w:w="28" w:type="dxa"/>
              <w:left w:w="28" w:type="dxa"/>
              <w:bottom w:w="28" w:type="dxa"/>
              <w:right w:w="28" w:type="dxa"/>
            </w:tcMar>
          </w:tcPr>
          <w:p w14:paraId="7FA6507C" w14:textId="77777777" w:rsidR="00220E4A" w:rsidRPr="00D22617" w:rsidRDefault="00220E4A" w:rsidP="00220E4A">
            <w:pPr>
              <w:pStyle w:val="a8"/>
              <w:widowControl w:val="0"/>
              <w:tabs>
                <w:tab w:val="left" w:pos="433"/>
              </w:tabs>
              <w:suppressAutoHyphens w:val="0"/>
              <w:spacing w:after="0"/>
              <w:rPr>
                <w:rStyle w:val="0pt2"/>
                <w:color w:val="000000"/>
                <w:sz w:val="28"/>
                <w:szCs w:val="28"/>
              </w:rPr>
            </w:pPr>
            <w:r w:rsidRPr="00D22617">
              <w:rPr>
                <w:rStyle w:val="0pt2"/>
                <w:color w:val="000000"/>
                <w:sz w:val="28"/>
                <w:szCs w:val="28"/>
              </w:rPr>
              <w:t>ожидаемые результаты от реализации подпрограммы с указанием динамики изменения показателей результативности, отражающих социально</w:t>
            </w:r>
            <w:r w:rsidRPr="00D22617">
              <w:rPr>
                <w:rStyle w:val="0pt2"/>
                <w:color w:val="000000"/>
                <w:sz w:val="28"/>
                <w:szCs w:val="28"/>
              </w:rPr>
              <w:softHyphen/>
              <w:t>-экономическую эффективность реализации подпрограммы, приведены в приложении к паспорту</w:t>
            </w:r>
          </w:p>
        </w:tc>
      </w:tr>
      <w:tr w:rsidR="00F8655C" w14:paraId="032B96C9" w14:textId="77777777" w:rsidTr="00220E4A">
        <w:tc>
          <w:tcPr>
            <w:tcW w:w="2419" w:type="dxa"/>
            <w:shd w:val="clear" w:color="auto" w:fill="FFFFFF"/>
            <w:tcMar>
              <w:top w:w="28" w:type="dxa"/>
              <w:left w:w="28" w:type="dxa"/>
              <w:bottom w:w="28" w:type="dxa"/>
              <w:right w:w="28" w:type="dxa"/>
            </w:tcMar>
          </w:tcPr>
          <w:p w14:paraId="560DB41F"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Сроки</w:t>
            </w:r>
            <w:r>
              <w:rPr>
                <w:rStyle w:val="0pt2"/>
                <w:color w:val="000000"/>
                <w:sz w:val="28"/>
                <w:szCs w:val="28"/>
                <w:lang w:val="en-US"/>
              </w:rPr>
              <w:t xml:space="preserve"> </w:t>
            </w:r>
            <w:r w:rsidRPr="00377395">
              <w:rPr>
                <w:rStyle w:val="0pt2"/>
                <w:color w:val="000000"/>
                <w:sz w:val="28"/>
                <w:szCs w:val="28"/>
              </w:rPr>
              <w:t>реализации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66C3DE14" w14:textId="77777777" w:rsidR="00220E4A" w:rsidRPr="00D22617" w:rsidRDefault="00220E4A" w:rsidP="00220E4A">
            <w:pPr>
              <w:pStyle w:val="a8"/>
              <w:spacing w:after="0"/>
              <w:ind w:left="140"/>
              <w:rPr>
                <w:sz w:val="28"/>
                <w:szCs w:val="28"/>
              </w:rPr>
            </w:pPr>
            <w:r w:rsidRPr="007B2A66">
              <w:rPr>
                <w:sz w:val="28"/>
              </w:rPr>
              <w:t>2020 - 2022 годы</w:t>
            </w:r>
          </w:p>
        </w:tc>
      </w:tr>
      <w:tr w:rsidR="00F8655C" w14:paraId="27C0C900" w14:textId="77777777" w:rsidTr="00220E4A">
        <w:tc>
          <w:tcPr>
            <w:tcW w:w="2419" w:type="dxa"/>
            <w:shd w:val="clear" w:color="auto" w:fill="FFFFFF"/>
            <w:tcMar>
              <w:top w:w="28" w:type="dxa"/>
              <w:left w:w="28" w:type="dxa"/>
              <w:bottom w:w="28" w:type="dxa"/>
              <w:right w:w="28" w:type="dxa"/>
            </w:tcMar>
          </w:tcPr>
          <w:p w14:paraId="3A44579D"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2" w:type="dxa"/>
            <w:shd w:val="clear" w:color="auto" w:fill="FFFFFF"/>
            <w:tcMar>
              <w:top w:w="28" w:type="dxa"/>
              <w:left w:w="28" w:type="dxa"/>
              <w:bottom w:w="28" w:type="dxa"/>
              <w:right w:w="28" w:type="dxa"/>
            </w:tcMar>
          </w:tcPr>
          <w:p w14:paraId="6AE1FD86" w14:textId="77777777" w:rsidR="00F8655C" w:rsidRPr="00AE22A5" w:rsidRDefault="00220E4A" w:rsidP="00220E4A">
            <w:pPr>
              <w:pStyle w:val="a8"/>
              <w:widowControl w:val="0"/>
              <w:tabs>
                <w:tab w:val="left" w:pos="638"/>
              </w:tabs>
              <w:suppressAutoHyphens w:val="0"/>
              <w:spacing w:after="0"/>
              <w:rPr>
                <w:sz w:val="28"/>
              </w:rPr>
            </w:pPr>
            <w:r w:rsidRPr="00D22617">
              <w:rPr>
                <w:rStyle w:val="0pt2"/>
                <w:color w:val="000000"/>
                <w:sz w:val="28"/>
                <w:szCs w:val="28"/>
              </w:rPr>
              <w:t xml:space="preserve">Общий объем бюджетных ассигнований на реализацию подпрограммы составляет </w:t>
            </w:r>
            <w:r>
              <w:rPr>
                <w:rStyle w:val="0pt2"/>
                <w:color w:val="000000"/>
                <w:sz w:val="28"/>
                <w:szCs w:val="28"/>
              </w:rPr>
              <w:t xml:space="preserve">– </w:t>
            </w:r>
            <w:r w:rsidRPr="007B2A66">
              <w:rPr>
                <w:sz w:val="28"/>
              </w:rPr>
              <w:t xml:space="preserve">4 676 683,11 </w:t>
            </w:r>
            <w:r w:rsidRPr="00220E4A">
              <w:rPr>
                <w:sz w:val="28"/>
              </w:rPr>
              <w:t>рублей</w:t>
            </w:r>
          </w:p>
          <w:p w14:paraId="7AC7E634" w14:textId="77777777" w:rsidR="00F8655C" w:rsidRPr="007B2A66" w:rsidRDefault="00220E4A" w:rsidP="00220E4A">
            <w:pPr>
              <w:pStyle w:val="a8"/>
              <w:widowControl w:val="0"/>
              <w:tabs>
                <w:tab w:val="left" w:pos="638"/>
              </w:tabs>
              <w:suppressAutoHyphens w:val="0"/>
              <w:spacing w:after="0"/>
              <w:rPr>
                <w:sz w:val="28"/>
              </w:rPr>
            </w:pPr>
            <w:r w:rsidRPr="00220E4A">
              <w:rPr>
                <w:sz w:val="28"/>
              </w:rPr>
              <w:t>по</w:t>
            </w:r>
            <w:r w:rsidRPr="007B2A66">
              <w:rPr>
                <w:sz w:val="28"/>
              </w:rPr>
              <w:t xml:space="preserve"> годам реализации:</w:t>
            </w:r>
          </w:p>
          <w:p w14:paraId="61D741B7" w14:textId="77777777" w:rsidR="00F8655C" w:rsidRPr="007B2A66" w:rsidRDefault="00220E4A" w:rsidP="00220E4A">
            <w:pPr>
              <w:pStyle w:val="a8"/>
              <w:widowControl w:val="0"/>
              <w:tabs>
                <w:tab w:val="left" w:pos="638"/>
              </w:tabs>
              <w:suppressAutoHyphens w:val="0"/>
              <w:spacing w:after="0"/>
              <w:rPr>
                <w:sz w:val="28"/>
              </w:rPr>
            </w:pPr>
            <w:r w:rsidRPr="007B2A66">
              <w:rPr>
                <w:sz w:val="28"/>
              </w:rPr>
              <w:t>2020 - 1 377 825,96 рублей</w:t>
            </w:r>
          </w:p>
          <w:p w14:paraId="1A00E7D1" w14:textId="77777777" w:rsidR="00F8655C" w:rsidRPr="007B2A66" w:rsidRDefault="00220E4A" w:rsidP="00220E4A">
            <w:pPr>
              <w:pStyle w:val="a8"/>
              <w:widowControl w:val="0"/>
              <w:tabs>
                <w:tab w:val="left" w:pos="638"/>
              </w:tabs>
              <w:suppressAutoHyphens w:val="0"/>
              <w:spacing w:after="0"/>
              <w:rPr>
                <w:sz w:val="28"/>
              </w:rPr>
            </w:pPr>
            <w:r w:rsidRPr="007B2A66">
              <w:rPr>
                <w:sz w:val="28"/>
              </w:rPr>
              <w:t>2021 - 3 298 857,15 рублей</w:t>
            </w:r>
          </w:p>
          <w:p w14:paraId="2FCA0AB4" w14:textId="77777777" w:rsidR="00220E4A" w:rsidRDefault="00220E4A" w:rsidP="00220E4A">
            <w:pPr>
              <w:pStyle w:val="a8"/>
              <w:widowControl w:val="0"/>
              <w:tabs>
                <w:tab w:val="left" w:pos="638"/>
              </w:tabs>
              <w:suppressAutoHyphens w:val="0"/>
              <w:spacing w:after="0"/>
              <w:rPr>
                <w:sz w:val="28"/>
              </w:rPr>
            </w:pPr>
            <w:r w:rsidRPr="007B2A66">
              <w:rPr>
                <w:sz w:val="28"/>
              </w:rPr>
              <w:t>2022 - 0,00 рублей</w:t>
            </w:r>
          </w:p>
          <w:p w14:paraId="750963B2" w14:textId="77777777" w:rsidR="00220E4A" w:rsidRPr="00220E4A" w:rsidRDefault="00220E4A" w:rsidP="00220E4A">
            <w:pPr>
              <w:pStyle w:val="a8"/>
              <w:widowControl w:val="0"/>
              <w:tabs>
                <w:tab w:val="left" w:pos="638"/>
              </w:tabs>
              <w:suppressAutoHyphens w:val="0"/>
              <w:spacing w:after="0"/>
              <w:rPr>
                <w:sz w:val="28"/>
              </w:rPr>
            </w:pPr>
            <w:r>
              <w:rPr>
                <w:sz w:val="28"/>
              </w:rPr>
              <w:t>Из</w:t>
            </w:r>
            <w:r w:rsidRPr="00220E4A">
              <w:rPr>
                <w:sz w:val="28"/>
              </w:rPr>
              <w:t xml:space="preserve"> </w:t>
            </w:r>
            <w:r>
              <w:rPr>
                <w:sz w:val="28"/>
              </w:rPr>
              <w:t>них</w:t>
            </w:r>
            <w:r w:rsidRPr="00220E4A">
              <w:rPr>
                <w:sz w:val="28"/>
              </w:rPr>
              <w:t>:</w:t>
            </w:r>
          </w:p>
          <w:p w14:paraId="0442885F" w14:textId="77777777" w:rsidR="00F8655C" w:rsidRPr="00220E4A" w:rsidRDefault="00220E4A" w:rsidP="00220E4A">
            <w:pPr>
              <w:pStyle w:val="a8"/>
              <w:widowControl w:val="0"/>
              <w:tabs>
                <w:tab w:val="left" w:pos="638"/>
              </w:tabs>
              <w:suppressAutoHyphens w:val="0"/>
              <w:spacing w:after="0"/>
              <w:rPr>
                <w:sz w:val="28"/>
              </w:rPr>
            </w:pPr>
            <w:r w:rsidRPr="00220E4A">
              <w:rPr>
                <w:sz w:val="28"/>
              </w:rPr>
              <w:t>Районный бюджет</w:t>
            </w:r>
          </w:p>
          <w:p w14:paraId="07765CC9" w14:textId="77777777" w:rsidR="00F8655C" w:rsidRPr="007B2A66" w:rsidRDefault="00220E4A" w:rsidP="00220E4A">
            <w:pPr>
              <w:pStyle w:val="a8"/>
              <w:widowControl w:val="0"/>
              <w:tabs>
                <w:tab w:val="left" w:pos="638"/>
              </w:tabs>
              <w:suppressAutoHyphens w:val="0"/>
              <w:spacing w:after="0"/>
              <w:rPr>
                <w:sz w:val="28"/>
              </w:rPr>
            </w:pPr>
            <w:r w:rsidRPr="00220E4A">
              <w:rPr>
                <w:sz w:val="28"/>
              </w:rPr>
              <w:t xml:space="preserve">Всего - </w:t>
            </w:r>
            <w:r w:rsidRPr="007B2A66">
              <w:rPr>
                <w:sz w:val="28"/>
              </w:rPr>
              <w:t>3 298 857,15 рублей</w:t>
            </w:r>
          </w:p>
          <w:p w14:paraId="62D24E4E" w14:textId="77777777" w:rsidR="00F8655C" w:rsidRPr="007B2A66" w:rsidRDefault="00220E4A" w:rsidP="00220E4A">
            <w:pPr>
              <w:pStyle w:val="a8"/>
              <w:widowControl w:val="0"/>
              <w:tabs>
                <w:tab w:val="left" w:pos="638"/>
              </w:tabs>
              <w:suppressAutoHyphens w:val="0"/>
              <w:spacing w:after="0"/>
              <w:rPr>
                <w:sz w:val="28"/>
              </w:rPr>
            </w:pPr>
            <w:r w:rsidRPr="007B2A66">
              <w:rPr>
                <w:sz w:val="28"/>
              </w:rPr>
              <w:t>2020 - 0,00 рублей</w:t>
            </w:r>
          </w:p>
          <w:p w14:paraId="3912E486" w14:textId="77777777" w:rsidR="00F8655C" w:rsidRPr="007B2A66" w:rsidRDefault="00220E4A" w:rsidP="00220E4A">
            <w:pPr>
              <w:pStyle w:val="a8"/>
              <w:widowControl w:val="0"/>
              <w:tabs>
                <w:tab w:val="left" w:pos="638"/>
              </w:tabs>
              <w:suppressAutoHyphens w:val="0"/>
              <w:spacing w:after="0"/>
              <w:rPr>
                <w:sz w:val="28"/>
              </w:rPr>
            </w:pPr>
            <w:r w:rsidRPr="007B2A66">
              <w:rPr>
                <w:sz w:val="28"/>
              </w:rPr>
              <w:t>2021 - 3 298 857,15 рублей</w:t>
            </w:r>
          </w:p>
          <w:p w14:paraId="24D5A885" w14:textId="77777777" w:rsidR="00F8655C" w:rsidRPr="007B2A66" w:rsidRDefault="00220E4A" w:rsidP="00220E4A">
            <w:pPr>
              <w:pStyle w:val="a8"/>
              <w:widowControl w:val="0"/>
              <w:tabs>
                <w:tab w:val="left" w:pos="638"/>
              </w:tabs>
              <w:suppressAutoHyphens w:val="0"/>
              <w:spacing w:after="0"/>
              <w:rPr>
                <w:sz w:val="28"/>
              </w:rPr>
            </w:pPr>
            <w:r w:rsidRPr="007B2A66">
              <w:rPr>
                <w:sz w:val="28"/>
              </w:rPr>
              <w:t>2022 - 0,00 рублей;</w:t>
            </w:r>
          </w:p>
          <w:p w14:paraId="33AEC6DE" w14:textId="77777777" w:rsidR="00F8655C" w:rsidRPr="007B2A66" w:rsidRDefault="00220E4A" w:rsidP="00220E4A">
            <w:pPr>
              <w:pStyle w:val="a8"/>
              <w:widowControl w:val="0"/>
              <w:tabs>
                <w:tab w:val="left" w:pos="638"/>
              </w:tabs>
              <w:suppressAutoHyphens w:val="0"/>
              <w:spacing w:after="0"/>
              <w:rPr>
                <w:sz w:val="28"/>
              </w:rPr>
            </w:pPr>
            <w:r w:rsidRPr="007B2A66">
              <w:rPr>
                <w:sz w:val="28"/>
              </w:rPr>
              <w:t>Бюджеты поселений</w:t>
            </w:r>
          </w:p>
          <w:p w14:paraId="530FF03D" w14:textId="77777777" w:rsidR="00F8655C" w:rsidRPr="007B2A66" w:rsidRDefault="00220E4A" w:rsidP="00220E4A">
            <w:pPr>
              <w:pStyle w:val="a8"/>
              <w:widowControl w:val="0"/>
              <w:tabs>
                <w:tab w:val="left" w:pos="638"/>
              </w:tabs>
              <w:suppressAutoHyphens w:val="0"/>
              <w:spacing w:after="0"/>
              <w:rPr>
                <w:sz w:val="28"/>
              </w:rPr>
            </w:pPr>
            <w:r w:rsidRPr="007B2A66">
              <w:rPr>
                <w:sz w:val="28"/>
              </w:rPr>
              <w:t>Всего - 1 377 825,96 рублей</w:t>
            </w:r>
          </w:p>
          <w:p w14:paraId="258039D7" w14:textId="77777777" w:rsidR="00F8655C" w:rsidRPr="007B2A66" w:rsidRDefault="00220E4A" w:rsidP="00220E4A">
            <w:pPr>
              <w:pStyle w:val="a8"/>
              <w:widowControl w:val="0"/>
              <w:tabs>
                <w:tab w:val="left" w:pos="638"/>
              </w:tabs>
              <w:suppressAutoHyphens w:val="0"/>
              <w:spacing w:after="0"/>
              <w:rPr>
                <w:sz w:val="28"/>
              </w:rPr>
            </w:pPr>
            <w:r w:rsidRPr="007B2A66">
              <w:rPr>
                <w:sz w:val="28"/>
              </w:rPr>
              <w:t>2020 - 1 377 825,96 рублей</w:t>
            </w:r>
          </w:p>
          <w:p w14:paraId="4337B33D" w14:textId="77777777" w:rsidR="00F8655C" w:rsidRPr="007B2A66" w:rsidRDefault="00220E4A" w:rsidP="00220E4A">
            <w:pPr>
              <w:pStyle w:val="a8"/>
              <w:widowControl w:val="0"/>
              <w:tabs>
                <w:tab w:val="left" w:pos="638"/>
              </w:tabs>
              <w:suppressAutoHyphens w:val="0"/>
              <w:spacing w:after="0"/>
              <w:rPr>
                <w:sz w:val="28"/>
              </w:rPr>
            </w:pPr>
            <w:r w:rsidRPr="007B2A66">
              <w:rPr>
                <w:sz w:val="28"/>
              </w:rPr>
              <w:t>2021 - 0,00 рублей</w:t>
            </w:r>
          </w:p>
          <w:p w14:paraId="4AE40599" w14:textId="77777777" w:rsidR="00220E4A" w:rsidRPr="0095622F" w:rsidRDefault="00220E4A" w:rsidP="00220E4A">
            <w:pPr>
              <w:pStyle w:val="a8"/>
              <w:widowControl w:val="0"/>
              <w:tabs>
                <w:tab w:val="left" w:pos="638"/>
              </w:tabs>
              <w:suppressAutoHyphens w:val="0"/>
              <w:spacing w:after="0"/>
              <w:rPr>
                <w:sz w:val="28"/>
                <w:lang w:val="en-US"/>
              </w:rPr>
            </w:pPr>
            <w:r w:rsidRPr="007B2A66">
              <w:rPr>
                <w:sz w:val="28"/>
              </w:rPr>
              <w:t>2022 - 0,00 рублей</w:t>
            </w:r>
          </w:p>
          <w:p w14:paraId="28B7A1A4" w14:textId="77777777" w:rsidR="00220E4A" w:rsidRPr="0095622F" w:rsidRDefault="00220E4A" w:rsidP="00220E4A">
            <w:pPr>
              <w:pStyle w:val="a8"/>
              <w:widowControl w:val="0"/>
              <w:tabs>
                <w:tab w:val="left" w:pos="638"/>
              </w:tabs>
              <w:suppressAutoHyphens w:val="0"/>
              <w:spacing w:after="0"/>
              <w:rPr>
                <w:sz w:val="28"/>
                <w:szCs w:val="28"/>
                <w:lang w:val="en-US"/>
              </w:rPr>
            </w:pPr>
          </w:p>
        </w:tc>
      </w:tr>
    </w:tbl>
    <w:p w14:paraId="29EBD639" w14:textId="77777777" w:rsidR="00220E4A" w:rsidRPr="0095622F" w:rsidRDefault="00220E4A" w:rsidP="00220E4A">
      <w:pPr>
        <w:jc w:val="both"/>
        <w:rPr>
          <w:b/>
          <w:lang w:val="en-US"/>
        </w:rPr>
        <w:sectPr w:rsidR="00220E4A" w:rsidRPr="0095622F">
          <w:pgSz w:w="11906" w:h="16838"/>
          <w:pgMar w:top="1020" w:right="1134" w:bottom="850" w:left="1134" w:header="708" w:footer="708" w:gutter="0"/>
          <w:cols w:space="708"/>
          <w:docGrid w:linePitch="360"/>
        </w:sectPr>
      </w:pPr>
    </w:p>
    <w:p w14:paraId="57861EA6" w14:textId="77777777" w:rsidR="00220E4A" w:rsidRPr="003E614D" w:rsidRDefault="00220E4A" w:rsidP="00220E4A">
      <w:pPr>
        <w:ind w:firstLine="709"/>
        <w:jc w:val="center"/>
        <w:rPr>
          <w:b/>
          <w:color w:val="313131"/>
          <w:sz w:val="28"/>
          <w:szCs w:val="28"/>
        </w:rPr>
      </w:pPr>
      <w:r w:rsidRPr="003E614D">
        <w:rPr>
          <w:b/>
          <w:color w:val="313131"/>
          <w:sz w:val="28"/>
          <w:szCs w:val="28"/>
        </w:rPr>
        <w:t xml:space="preserve">2. Мероприятия подпрограммы </w:t>
      </w:r>
    </w:p>
    <w:p w14:paraId="4F52AD41" w14:textId="77777777" w:rsidR="00220E4A" w:rsidRDefault="00220E4A" w:rsidP="00220E4A">
      <w:pPr>
        <w:pStyle w:val="formattext"/>
        <w:spacing w:before="0" w:beforeAutospacing="0" w:after="0" w:afterAutospacing="0"/>
        <w:ind w:firstLine="709"/>
        <w:jc w:val="both"/>
        <w:rPr>
          <w:sz w:val="28"/>
          <w:szCs w:val="28"/>
        </w:rPr>
      </w:pPr>
    </w:p>
    <w:p w14:paraId="31CD867B" w14:textId="77777777" w:rsidR="00220E4A" w:rsidRPr="003E614D" w:rsidRDefault="00220E4A" w:rsidP="00220E4A">
      <w:pPr>
        <w:pStyle w:val="formattext"/>
        <w:spacing w:before="0" w:beforeAutospacing="0" w:after="0" w:afterAutospacing="0"/>
        <w:ind w:firstLine="709"/>
        <w:jc w:val="both"/>
        <w:rPr>
          <w:sz w:val="28"/>
          <w:szCs w:val="28"/>
        </w:rPr>
      </w:pPr>
      <w:r w:rsidRPr="003E614D">
        <w:rPr>
          <w:sz w:val="28"/>
          <w:szCs w:val="28"/>
        </w:rPr>
        <w:t>Мероприятия, направленные на улучшение жилищных условий граждан проживающих и работающих в сельской местности в том числе,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включают в себя:</w:t>
      </w:r>
    </w:p>
    <w:p w14:paraId="34ACFDCB"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предоставление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w:t>
      </w:r>
      <w:r>
        <w:rPr>
          <w:rFonts w:ascii="Times New Roman" w:hAnsi="Times New Roman" w:cs="Times New Roman"/>
          <w:sz w:val="28"/>
          <w:szCs w:val="28"/>
        </w:rPr>
        <w:t>ение жилья в сельской местности;</w:t>
      </w:r>
    </w:p>
    <w:p w14:paraId="6B9117CE" w14:textId="77777777" w:rsidR="00220E4A" w:rsidRDefault="00220E4A" w:rsidP="00220E4A">
      <w:pPr>
        <w:pStyle w:val="formattext"/>
        <w:spacing w:before="0" w:beforeAutospacing="0" w:after="0" w:afterAutospacing="0"/>
        <w:ind w:firstLine="709"/>
        <w:jc w:val="both"/>
        <w:rPr>
          <w:sz w:val="28"/>
          <w:szCs w:val="28"/>
        </w:rPr>
      </w:pPr>
      <w:r>
        <w:rPr>
          <w:sz w:val="28"/>
          <w:szCs w:val="28"/>
        </w:rPr>
        <w:t xml:space="preserve">- </w:t>
      </w:r>
      <w:r w:rsidRPr="003E614D">
        <w:rPr>
          <w:sz w:val="28"/>
          <w:szCs w:val="28"/>
        </w:rPr>
        <w:t>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w:t>
      </w:r>
      <w:r>
        <w:rPr>
          <w:sz w:val="28"/>
          <w:szCs w:val="28"/>
        </w:rPr>
        <w:t>оговорам найма жилого помещения;</w:t>
      </w:r>
    </w:p>
    <w:p w14:paraId="384B297B" w14:textId="77777777" w:rsidR="00220E4A" w:rsidRPr="003E614D" w:rsidRDefault="00220E4A" w:rsidP="00220E4A">
      <w:pPr>
        <w:pStyle w:val="formattext"/>
        <w:spacing w:before="0" w:beforeAutospacing="0" w:after="0" w:afterAutospacing="0"/>
        <w:ind w:firstLine="709"/>
        <w:jc w:val="both"/>
        <w:rPr>
          <w:sz w:val="28"/>
          <w:szCs w:val="28"/>
        </w:rPr>
      </w:pPr>
      <w:r>
        <w:rPr>
          <w:sz w:val="28"/>
          <w:szCs w:val="28"/>
        </w:rPr>
        <w:t>- предоставление жилого помещения (жилого дома)</w:t>
      </w:r>
      <w:r w:rsidRPr="003F3E13">
        <w:rPr>
          <w:sz w:val="28"/>
          <w:szCs w:val="28"/>
        </w:rPr>
        <w:t xml:space="preserve"> гражданам Российской Федерации, проживающим на сельских территориях, по договору найма жилого помещения</w:t>
      </w:r>
      <w:r>
        <w:rPr>
          <w:sz w:val="28"/>
          <w:szCs w:val="28"/>
        </w:rPr>
        <w:t>.</w:t>
      </w:r>
    </w:p>
    <w:p w14:paraId="36832009" w14:textId="77777777" w:rsidR="00220E4A" w:rsidRPr="003E614D" w:rsidRDefault="00220E4A" w:rsidP="00220E4A">
      <w:pPr>
        <w:ind w:firstLine="709"/>
        <w:jc w:val="both"/>
        <w:rPr>
          <w:sz w:val="28"/>
          <w:szCs w:val="28"/>
        </w:rPr>
      </w:pPr>
      <w:r w:rsidRPr="003E614D">
        <w:rPr>
          <w:sz w:val="28"/>
          <w:szCs w:val="28"/>
        </w:rPr>
        <w:t>Перечень подпрограммных мероприятий предоставлен в приложении № 2 к подпрограмме.</w:t>
      </w:r>
    </w:p>
    <w:p w14:paraId="5F70D6A1" w14:textId="77777777" w:rsidR="00220E4A" w:rsidRPr="003E614D" w:rsidRDefault="00220E4A" w:rsidP="00220E4A">
      <w:pPr>
        <w:ind w:firstLine="709"/>
        <w:jc w:val="both"/>
        <w:rPr>
          <w:color w:val="313131"/>
          <w:sz w:val="28"/>
          <w:szCs w:val="28"/>
        </w:rPr>
      </w:pPr>
    </w:p>
    <w:p w14:paraId="06E6C4C5" w14:textId="77777777" w:rsidR="00220E4A" w:rsidRPr="003E614D" w:rsidRDefault="00220E4A" w:rsidP="00220E4A">
      <w:pPr>
        <w:widowControl w:val="0"/>
        <w:autoSpaceDE w:val="0"/>
        <w:autoSpaceDN w:val="0"/>
        <w:adjustRightInd w:val="0"/>
        <w:ind w:firstLine="709"/>
        <w:jc w:val="center"/>
        <w:rPr>
          <w:rFonts w:eastAsia="Calibri"/>
          <w:b/>
          <w:sz w:val="28"/>
          <w:szCs w:val="28"/>
          <w:lang w:eastAsia="en-US"/>
        </w:rPr>
      </w:pPr>
      <w:r w:rsidRPr="003E614D">
        <w:rPr>
          <w:rFonts w:eastAsia="Calibri"/>
          <w:b/>
          <w:sz w:val="28"/>
          <w:szCs w:val="28"/>
          <w:lang w:eastAsia="en-US"/>
        </w:rPr>
        <w:t>3. Механизм реализации подпрограммы</w:t>
      </w:r>
    </w:p>
    <w:p w14:paraId="5E176AB8" w14:textId="77777777" w:rsidR="00220E4A" w:rsidRPr="003E614D" w:rsidRDefault="00220E4A" w:rsidP="00220E4A">
      <w:pPr>
        <w:widowControl w:val="0"/>
        <w:autoSpaceDE w:val="0"/>
        <w:autoSpaceDN w:val="0"/>
        <w:adjustRightInd w:val="0"/>
        <w:ind w:firstLine="709"/>
        <w:jc w:val="center"/>
        <w:rPr>
          <w:rFonts w:eastAsia="Calibri"/>
          <w:sz w:val="28"/>
          <w:szCs w:val="28"/>
          <w:lang w:eastAsia="en-US"/>
        </w:rPr>
      </w:pPr>
    </w:p>
    <w:p w14:paraId="4365F4AD"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3.1. Реализацию подпрограммы осуществляет администрация Шарыповского района.</w:t>
      </w:r>
    </w:p>
    <w:p w14:paraId="396876E7"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 xml:space="preserve">Комплекс мер, осуществляемых администрацией района, в рамках реализации организационных, экономических, правовых механизмов заключается в координировании деятельности отдела </w:t>
      </w:r>
      <w:r>
        <w:rPr>
          <w:sz w:val="28"/>
          <w:szCs w:val="28"/>
        </w:rPr>
        <w:t>сельского хозяйства</w:t>
      </w:r>
      <w:r w:rsidRPr="003E614D">
        <w:rPr>
          <w:sz w:val="28"/>
          <w:szCs w:val="28"/>
        </w:rPr>
        <w:t xml:space="preserve">  администрации Шарыповского района, созданного в целях реализации</w:t>
      </w:r>
      <w:r>
        <w:rPr>
          <w:sz w:val="28"/>
          <w:szCs w:val="28"/>
        </w:rPr>
        <w:t xml:space="preserve"> государственных</w:t>
      </w:r>
      <w:r w:rsidRPr="003E614D">
        <w:rPr>
          <w:sz w:val="28"/>
          <w:szCs w:val="28"/>
        </w:rPr>
        <w:t xml:space="preserve"> полномочий органов</w:t>
      </w:r>
      <w:r>
        <w:rPr>
          <w:sz w:val="28"/>
          <w:szCs w:val="28"/>
        </w:rPr>
        <w:t xml:space="preserve"> местного самоуправления района.</w:t>
      </w:r>
    </w:p>
    <w:p w14:paraId="77A63E87"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 xml:space="preserve">3.2. Главным распорядителем средств районного бюджета является администрация Шарыповского района. </w:t>
      </w:r>
    </w:p>
    <w:p w14:paraId="3FB9AD3D"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3.3. Реализация подпрограммных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действующим законодательством, регулирующим отношения в сфере закупок товаров, работ, услуг для обеспечения государственных и муниципальных нужд.</w:t>
      </w:r>
    </w:p>
    <w:p w14:paraId="5137E216"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3.4. Расходование и учет бюджетных средств осуществляется в соответствии с порядком исполнения районного бюджета по расходам, утвержденным приказами финансово-экономического управления администрации Шарыповского района.</w:t>
      </w:r>
    </w:p>
    <w:p w14:paraId="67E95988" w14:textId="77777777" w:rsidR="00220E4A" w:rsidRPr="003E614D" w:rsidRDefault="00220E4A" w:rsidP="00220E4A">
      <w:pPr>
        <w:widowControl w:val="0"/>
        <w:autoSpaceDE w:val="0"/>
        <w:autoSpaceDN w:val="0"/>
        <w:adjustRightInd w:val="0"/>
        <w:ind w:firstLine="709"/>
        <w:jc w:val="both"/>
        <w:rPr>
          <w:sz w:val="28"/>
          <w:szCs w:val="28"/>
        </w:rPr>
      </w:pPr>
      <w:r w:rsidRPr="003E614D">
        <w:rPr>
          <w:sz w:val="28"/>
          <w:szCs w:val="28"/>
        </w:rPr>
        <w:t xml:space="preserve">3.5. Финансирование мероприятий подпрограммы осуществляется за счет средств </w:t>
      </w:r>
      <w:r>
        <w:rPr>
          <w:sz w:val="28"/>
          <w:szCs w:val="28"/>
        </w:rPr>
        <w:t>бюджетов поселений</w:t>
      </w:r>
      <w:r w:rsidRPr="003E614D">
        <w:rPr>
          <w:sz w:val="28"/>
          <w:szCs w:val="28"/>
        </w:rPr>
        <w:t xml:space="preserve"> </w:t>
      </w:r>
      <w:r>
        <w:rPr>
          <w:sz w:val="28"/>
          <w:szCs w:val="28"/>
        </w:rPr>
        <w:t xml:space="preserve">и средств районного бюджета </w:t>
      </w:r>
      <w:r w:rsidRPr="003E614D">
        <w:rPr>
          <w:sz w:val="28"/>
          <w:szCs w:val="28"/>
        </w:rPr>
        <w:t>в соответствии с мероприятиями подпрограммы согласно приложению № 2 к подпрограмме (далее - мероприятия подпрограммы).</w:t>
      </w:r>
    </w:p>
    <w:p w14:paraId="7E1C93B0" w14:textId="77777777" w:rsidR="00220E4A" w:rsidRDefault="00220E4A" w:rsidP="00220E4A">
      <w:pPr>
        <w:widowControl w:val="0"/>
        <w:autoSpaceDE w:val="0"/>
        <w:autoSpaceDN w:val="0"/>
        <w:adjustRightInd w:val="0"/>
        <w:ind w:firstLine="709"/>
        <w:jc w:val="both"/>
        <w:rPr>
          <w:sz w:val="28"/>
          <w:szCs w:val="28"/>
        </w:rPr>
      </w:pPr>
      <w:r>
        <w:rPr>
          <w:sz w:val="28"/>
          <w:szCs w:val="28"/>
        </w:rPr>
        <w:t>3.6. В рамках реализации мероприятия 1.1 предусматривается предоставление молодым семьям и молодым специалистам жилых помещений за счет средств бюджетов поселений по следующим направлениям:</w:t>
      </w:r>
    </w:p>
    <w:p w14:paraId="295ACC9C" w14:textId="77777777" w:rsidR="00220E4A" w:rsidRDefault="00220E4A" w:rsidP="00220E4A">
      <w:pPr>
        <w:widowControl w:val="0"/>
        <w:autoSpaceDE w:val="0"/>
        <w:autoSpaceDN w:val="0"/>
        <w:adjustRightInd w:val="0"/>
        <w:ind w:firstLine="709"/>
        <w:jc w:val="both"/>
        <w:rPr>
          <w:sz w:val="28"/>
          <w:szCs w:val="28"/>
        </w:rPr>
      </w:pPr>
      <w:r>
        <w:rPr>
          <w:sz w:val="28"/>
          <w:szCs w:val="28"/>
        </w:rPr>
        <w:t>- в</w:t>
      </w:r>
      <w:r w:rsidRPr="00A8393A">
        <w:rPr>
          <w:sz w:val="28"/>
          <w:szCs w:val="28"/>
        </w:rPr>
        <w:t>ыполнение отдельных переданных полномочий на строительство (приобретение) жилья, предоставляемого молодым семьям и молодым специалистам по договору найма жилого помещения</w:t>
      </w:r>
      <w:r>
        <w:rPr>
          <w:sz w:val="28"/>
          <w:szCs w:val="28"/>
        </w:rPr>
        <w:t xml:space="preserve"> (мероприятие 1.1.1);</w:t>
      </w:r>
    </w:p>
    <w:p w14:paraId="1B685850" w14:textId="77777777" w:rsidR="00220E4A" w:rsidRPr="00A8393A" w:rsidRDefault="00220E4A" w:rsidP="00220E4A">
      <w:pPr>
        <w:widowControl w:val="0"/>
        <w:autoSpaceDE w:val="0"/>
        <w:autoSpaceDN w:val="0"/>
        <w:adjustRightInd w:val="0"/>
        <w:ind w:firstLine="709"/>
        <w:jc w:val="both"/>
        <w:rPr>
          <w:sz w:val="28"/>
          <w:szCs w:val="28"/>
        </w:rPr>
      </w:pPr>
      <w:r>
        <w:rPr>
          <w:sz w:val="28"/>
          <w:szCs w:val="28"/>
        </w:rPr>
        <w:t xml:space="preserve">- </w:t>
      </w:r>
      <w:r w:rsidRPr="00A8393A">
        <w:rPr>
          <w:sz w:val="28"/>
          <w:szCs w:val="28"/>
        </w:rPr>
        <w:t>выполнение отдельных переданных полномочий на предоставление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w:t>
      </w:r>
      <w:r>
        <w:rPr>
          <w:sz w:val="28"/>
          <w:szCs w:val="28"/>
        </w:rPr>
        <w:t xml:space="preserve"> (мероприятие 1.1.2).</w:t>
      </w:r>
    </w:p>
    <w:p w14:paraId="0D10AE29" w14:textId="77777777" w:rsidR="00220E4A" w:rsidRDefault="00220E4A" w:rsidP="00220E4A">
      <w:pPr>
        <w:widowControl w:val="0"/>
        <w:autoSpaceDE w:val="0"/>
        <w:autoSpaceDN w:val="0"/>
        <w:adjustRightInd w:val="0"/>
        <w:ind w:firstLine="709"/>
        <w:jc w:val="both"/>
        <w:rPr>
          <w:sz w:val="28"/>
          <w:szCs w:val="28"/>
        </w:rPr>
      </w:pPr>
      <w:r>
        <w:rPr>
          <w:sz w:val="28"/>
          <w:szCs w:val="28"/>
        </w:rPr>
        <w:t>Реализация мероприятий 1.1.1 и 1.1.2 в 2020 году осуществляется на основании заключенных соглашений:</w:t>
      </w:r>
    </w:p>
    <w:p w14:paraId="53F61E1B" w14:textId="77777777" w:rsidR="00220E4A" w:rsidRDefault="00220E4A" w:rsidP="00220E4A">
      <w:pPr>
        <w:widowControl w:val="0"/>
        <w:autoSpaceDE w:val="0"/>
        <w:autoSpaceDN w:val="0"/>
        <w:adjustRightInd w:val="0"/>
        <w:ind w:firstLine="709"/>
        <w:jc w:val="both"/>
        <w:rPr>
          <w:sz w:val="28"/>
          <w:szCs w:val="28"/>
        </w:rPr>
      </w:pPr>
      <w:r>
        <w:rPr>
          <w:sz w:val="28"/>
        </w:rPr>
        <w:t>- с</w:t>
      </w:r>
      <w:r w:rsidRPr="00EB467A">
        <w:rPr>
          <w:sz w:val="28"/>
        </w:rPr>
        <w:t>оглашение №1 от 14.08.2019 о передаче осуществления части полномочий органов местного самоуправления муниципального образования Холмогорский сельсовет Шарыповского района органам местного самоуправления муниципального образования Шарыповский район в области обеспечения проживающих в поселении и нуждающихся в жилых помещениях граждан, молодых семей и молодых специалистов</w:t>
      </w:r>
      <w:r>
        <w:rPr>
          <w:sz w:val="28"/>
        </w:rPr>
        <w:t>;</w:t>
      </w:r>
    </w:p>
    <w:p w14:paraId="23EDC907" w14:textId="77777777" w:rsidR="00220E4A" w:rsidRDefault="00220E4A" w:rsidP="00220E4A">
      <w:pPr>
        <w:widowControl w:val="0"/>
        <w:autoSpaceDE w:val="0"/>
        <w:autoSpaceDN w:val="0"/>
        <w:adjustRightInd w:val="0"/>
        <w:ind w:firstLine="709"/>
        <w:jc w:val="both"/>
        <w:rPr>
          <w:sz w:val="28"/>
        </w:rPr>
      </w:pPr>
      <w:r>
        <w:rPr>
          <w:sz w:val="28"/>
          <w:szCs w:val="28"/>
        </w:rPr>
        <w:t>- с</w:t>
      </w:r>
      <w:r w:rsidRPr="00EB467A">
        <w:rPr>
          <w:sz w:val="28"/>
        </w:rPr>
        <w:t>оглашение от 14.08.2019 о передаче осуществления части полномочий органов местного самоуправления муниципального образования Новоалтатский сельсовет Шарыповского района органам местного самоуправления муниципального образования Шарыповский район в области обеспечения проживающих в поселении и нуждающихся в жилых помещениях граждан, молодых семей и молодых специалистов</w:t>
      </w:r>
      <w:r>
        <w:rPr>
          <w:sz w:val="28"/>
        </w:rPr>
        <w:t>;</w:t>
      </w:r>
    </w:p>
    <w:p w14:paraId="7445D580" w14:textId="77777777" w:rsidR="00220E4A" w:rsidRDefault="00220E4A" w:rsidP="00220E4A">
      <w:pPr>
        <w:widowControl w:val="0"/>
        <w:autoSpaceDE w:val="0"/>
        <w:autoSpaceDN w:val="0"/>
        <w:adjustRightInd w:val="0"/>
        <w:ind w:firstLine="709"/>
        <w:jc w:val="both"/>
        <w:rPr>
          <w:sz w:val="28"/>
          <w:szCs w:val="28"/>
        </w:rPr>
      </w:pPr>
      <w:r>
        <w:rPr>
          <w:sz w:val="28"/>
        </w:rPr>
        <w:t>- с</w:t>
      </w:r>
      <w:r w:rsidRPr="00EB467A">
        <w:rPr>
          <w:sz w:val="28"/>
        </w:rPr>
        <w:t>оглашение от 14.08.2019 №1 о передаче осуществления части полномочий органов местного самоуправления муниципального образования Березовский сельсовет Шарыповского района органам местного самоуправления муниципального образования Шарыповский район в области обеспечения проживающих в поселении и нуждающихся в жилых помещениях граждан, молодых семей и молодых специалистов</w:t>
      </w:r>
      <w:r>
        <w:rPr>
          <w:sz w:val="28"/>
          <w:szCs w:val="28"/>
        </w:rPr>
        <w:t>;</w:t>
      </w:r>
    </w:p>
    <w:p w14:paraId="361C860A" w14:textId="77777777" w:rsidR="00220E4A" w:rsidRDefault="00220E4A" w:rsidP="00220E4A">
      <w:pPr>
        <w:widowControl w:val="0"/>
        <w:autoSpaceDE w:val="0"/>
        <w:autoSpaceDN w:val="0"/>
        <w:adjustRightInd w:val="0"/>
        <w:ind w:firstLine="709"/>
        <w:jc w:val="both"/>
        <w:rPr>
          <w:sz w:val="28"/>
        </w:rPr>
      </w:pPr>
      <w:r>
        <w:rPr>
          <w:sz w:val="28"/>
          <w:szCs w:val="28"/>
        </w:rPr>
        <w:t>- с</w:t>
      </w:r>
      <w:r w:rsidRPr="00EB467A">
        <w:rPr>
          <w:sz w:val="28"/>
        </w:rPr>
        <w:t>оглашение от 14.08.2019 №1 о передаче осуществления части полномочий органов местного самоуправления муниципального образования Родниковский сельсовет Шарыповского района органам местного самоуправления муниципального образования Шарыповский район в области обеспечения проживающих в поселении и нуждающихся в жилых помещениях граждан, молодых семей и молодых специалистов</w:t>
      </w:r>
      <w:r>
        <w:rPr>
          <w:sz w:val="28"/>
        </w:rPr>
        <w:t>.</w:t>
      </w:r>
    </w:p>
    <w:p w14:paraId="7F4EEEE4" w14:textId="77777777" w:rsidR="00220E4A" w:rsidRDefault="00220E4A" w:rsidP="00220E4A">
      <w:pPr>
        <w:widowControl w:val="0"/>
        <w:autoSpaceDE w:val="0"/>
        <w:autoSpaceDN w:val="0"/>
        <w:adjustRightInd w:val="0"/>
        <w:ind w:firstLine="709"/>
        <w:jc w:val="both"/>
        <w:rPr>
          <w:sz w:val="28"/>
          <w:szCs w:val="28"/>
        </w:rPr>
      </w:pPr>
      <w:r>
        <w:rPr>
          <w:sz w:val="28"/>
          <w:szCs w:val="28"/>
        </w:rPr>
        <w:t>В рамках реализации мероприятия 1.2 предусматривается предоставление жилых помещений для 14 молодых семей, проживающих на сельских территориях за счет средств районного бюджета в 2021 году.</w:t>
      </w:r>
    </w:p>
    <w:p w14:paraId="122FA90D" w14:textId="77777777" w:rsidR="00220E4A" w:rsidRDefault="00220E4A" w:rsidP="00220E4A">
      <w:pPr>
        <w:widowControl w:val="0"/>
        <w:autoSpaceDE w:val="0"/>
        <w:autoSpaceDN w:val="0"/>
        <w:adjustRightInd w:val="0"/>
        <w:ind w:firstLine="709"/>
        <w:jc w:val="both"/>
        <w:rPr>
          <w:sz w:val="28"/>
          <w:szCs w:val="28"/>
        </w:rPr>
      </w:pPr>
      <w:r>
        <w:rPr>
          <w:sz w:val="28"/>
          <w:szCs w:val="28"/>
        </w:rPr>
        <w:t>Расходные обязательства по мероприятию 1.2 направлены на строительство жилых помещений (жилых домов) гражданам РФ, проживающим на сельских территориях, которые осуществляются в соответствии с:</w:t>
      </w:r>
    </w:p>
    <w:p w14:paraId="497513E4" w14:textId="77777777" w:rsidR="00220E4A" w:rsidRDefault="00220E4A" w:rsidP="00220E4A">
      <w:pPr>
        <w:widowControl w:val="0"/>
        <w:autoSpaceDE w:val="0"/>
        <w:autoSpaceDN w:val="0"/>
        <w:adjustRightInd w:val="0"/>
        <w:ind w:firstLine="709"/>
        <w:jc w:val="both"/>
        <w:rPr>
          <w:sz w:val="28"/>
          <w:szCs w:val="28"/>
        </w:rPr>
      </w:pPr>
      <w:r>
        <w:rPr>
          <w:sz w:val="28"/>
          <w:szCs w:val="28"/>
        </w:rPr>
        <w:t>- Постановлением Правительства Красноярского края от 30.09.2013 № 506-п (ред. от 28.04.2020)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14:paraId="2B88E633" w14:textId="77777777" w:rsidR="00220E4A" w:rsidRDefault="00220E4A" w:rsidP="00220E4A">
      <w:pPr>
        <w:widowControl w:val="0"/>
        <w:autoSpaceDE w:val="0"/>
        <w:autoSpaceDN w:val="0"/>
        <w:adjustRightInd w:val="0"/>
        <w:ind w:firstLine="709"/>
        <w:jc w:val="both"/>
        <w:rPr>
          <w:rFonts w:eastAsia="Calibri"/>
          <w:sz w:val="28"/>
          <w:szCs w:val="28"/>
          <w:lang w:eastAsia="en-US"/>
        </w:rPr>
      </w:pPr>
      <w:r>
        <w:rPr>
          <w:sz w:val="28"/>
          <w:szCs w:val="28"/>
        </w:rPr>
        <w:t xml:space="preserve">- Приказом Министерства строительства и жилищно-коммунального хозяйства РФ от 19.12.2019 № 827/пр </w:t>
      </w:r>
      <w:r w:rsidRPr="00FE3ECE">
        <w:rPr>
          <w:sz w:val="28"/>
          <w:szCs w:val="28"/>
        </w:rPr>
        <w:t>«</w:t>
      </w:r>
      <w:r w:rsidRPr="00FE3ECE">
        <w:rPr>
          <w:rFonts w:eastAsia="Calibri"/>
          <w:sz w:val="28"/>
          <w:szCs w:val="28"/>
          <w:lang w:eastAsia="en-US"/>
        </w:rPr>
        <w:t>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14:paraId="3DF3FA3C" w14:textId="77777777" w:rsidR="00220E4A" w:rsidRPr="00FE3ECE" w:rsidRDefault="00220E4A" w:rsidP="00220E4A">
      <w:pPr>
        <w:widowControl w:val="0"/>
        <w:autoSpaceDE w:val="0"/>
        <w:autoSpaceDN w:val="0"/>
        <w:adjustRightInd w:val="0"/>
        <w:ind w:firstLine="709"/>
        <w:jc w:val="both"/>
        <w:rPr>
          <w:sz w:val="28"/>
          <w:szCs w:val="28"/>
        </w:rPr>
      </w:pPr>
      <w:r>
        <w:rPr>
          <w:rFonts w:eastAsia="Calibri"/>
          <w:sz w:val="28"/>
          <w:szCs w:val="28"/>
          <w:lang w:eastAsia="en-US"/>
        </w:rPr>
        <w:t>Субсидия предоставляется на основании Соглашения, заключенного между Министерством сельского хозяйства и торговли Красноярского края и администрацией Шарыповского района.</w:t>
      </w:r>
    </w:p>
    <w:p w14:paraId="53D3A31E" w14:textId="77777777" w:rsidR="00220E4A" w:rsidRPr="003E614D" w:rsidRDefault="00220E4A" w:rsidP="00220E4A">
      <w:pPr>
        <w:widowControl w:val="0"/>
        <w:autoSpaceDE w:val="0"/>
        <w:autoSpaceDN w:val="0"/>
        <w:adjustRightInd w:val="0"/>
        <w:ind w:firstLine="709"/>
        <w:jc w:val="both"/>
        <w:rPr>
          <w:sz w:val="28"/>
          <w:szCs w:val="28"/>
        </w:rPr>
      </w:pPr>
      <w:r>
        <w:rPr>
          <w:sz w:val="28"/>
          <w:szCs w:val="28"/>
        </w:rPr>
        <w:t>3.7</w:t>
      </w:r>
      <w:r w:rsidRPr="003E614D">
        <w:rPr>
          <w:sz w:val="28"/>
          <w:szCs w:val="28"/>
        </w:rPr>
        <w:t>. Исполнитель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14:paraId="79258F23"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3E614D">
        <w:rPr>
          <w:rFonts w:ascii="Times New Roman" w:hAnsi="Times New Roman" w:cs="Times New Roman"/>
          <w:sz w:val="28"/>
          <w:szCs w:val="28"/>
        </w:rPr>
        <w:t>. Участниками подпрограммы являются:</w:t>
      </w:r>
    </w:p>
    <w:p w14:paraId="30F1185E" w14:textId="77777777" w:rsidR="00220E4A" w:rsidRPr="003E614D" w:rsidRDefault="00220E4A" w:rsidP="00220E4A">
      <w:pPr>
        <w:ind w:firstLine="709"/>
        <w:jc w:val="both"/>
        <w:rPr>
          <w:sz w:val="28"/>
          <w:szCs w:val="28"/>
        </w:rPr>
      </w:pPr>
      <w:r>
        <w:rPr>
          <w:sz w:val="28"/>
          <w:szCs w:val="28"/>
        </w:rPr>
        <w:t xml:space="preserve">- </w:t>
      </w:r>
      <w:r w:rsidRPr="003E614D">
        <w:rPr>
          <w:sz w:val="28"/>
          <w:szCs w:val="28"/>
        </w:rPr>
        <w:t>гражданин - гражданин (ка) Российской Федерации, постоянно проживающий (ая) в сельской местности (регистрация по месту жительства),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имеющий (ая) в наличии собственные и (или) заемные средства на строительство (приобретение) жилья в сельской местности не менее 9 процентов расчетной стоимости строительства (приобретения) жилья, определяемой в соответствии с пунктом 3.14. настоящего подраздела,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(регистрация по месту жительства)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14:paraId="2C40A24B" w14:textId="77777777" w:rsidR="00220E4A" w:rsidRPr="003E614D" w:rsidRDefault="00220E4A" w:rsidP="00220E4A">
      <w:pPr>
        <w:ind w:firstLine="709"/>
        <w:jc w:val="both"/>
        <w:rPr>
          <w:sz w:val="28"/>
          <w:szCs w:val="28"/>
        </w:rPr>
      </w:pPr>
      <w:r>
        <w:rPr>
          <w:sz w:val="28"/>
          <w:szCs w:val="28"/>
        </w:rPr>
        <w:t>-</w:t>
      </w:r>
      <w:r w:rsidRPr="003E614D">
        <w:rPr>
          <w:sz w:val="28"/>
          <w:szCs w:val="28"/>
        </w:rPr>
        <w:t xml:space="preserve"> 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 </w:t>
      </w:r>
    </w:p>
    <w:p w14:paraId="469EF069"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молодая семья - семья, изъявившая желание переехать в сельскую местность, под которой понимается гражданин (ка), являющийся (аяся) членом молодой семьи, состоящий (ая)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 (ая) одного или более детей без регистрации брака, изъявивший (ая)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(ая)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14:paraId="5A79CBD4" w14:textId="77777777" w:rsidR="00220E4A" w:rsidRPr="003E614D" w:rsidRDefault="00220E4A" w:rsidP="00220E4A">
      <w:pPr>
        <w:ind w:firstLine="709"/>
        <w:jc w:val="both"/>
        <w:rPr>
          <w:sz w:val="28"/>
          <w:szCs w:val="28"/>
        </w:rPr>
      </w:pPr>
      <w:r>
        <w:rPr>
          <w:sz w:val="28"/>
          <w:szCs w:val="28"/>
        </w:rPr>
        <w:t xml:space="preserve">- </w:t>
      </w:r>
      <w:r w:rsidRPr="003E614D">
        <w:rPr>
          <w:sz w:val="28"/>
          <w:szCs w:val="28"/>
        </w:rPr>
        <w:t>молодой специалист - гражданин (ка) Российской Федерации, одиноко проживающий (ая) (регистрация по месту жительства)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14:paraId="0D8D5C22" w14:textId="77777777" w:rsidR="00220E4A" w:rsidRPr="003E614D" w:rsidRDefault="00220E4A" w:rsidP="00220E4A">
      <w:pPr>
        <w:pStyle w:val="formattext"/>
        <w:spacing w:before="0" w:beforeAutospacing="0" w:after="0" w:afterAutospacing="0"/>
        <w:ind w:firstLine="709"/>
        <w:jc w:val="both"/>
        <w:rPr>
          <w:sz w:val="28"/>
          <w:szCs w:val="28"/>
        </w:rPr>
      </w:pPr>
      <w:r>
        <w:rPr>
          <w:sz w:val="28"/>
          <w:szCs w:val="28"/>
        </w:rPr>
        <w:t xml:space="preserve">- </w:t>
      </w:r>
      <w:r w:rsidRPr="003E614D">
        <w:rPr>
          <w:sz w:val="28"/>
          <w:szCs w:val="28"/>
        </w:rPr>
        <w:t>молодой специалист - специалист, изъявивший желание переехать в сельскую местность,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14:paraId="03144F35"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Для участников </w:t>
      </w:r>
      <w:r>
        <w:rPr>
          <w:rFonts w:ascii="Times New Roman" w:hAnsi="Times New Roman" w:cs="Times New Roman"/>
          <w:sz w:val="28"/>
          <w:szCs w:val="28"/>
        </w:rPr>
        <w:t>под</w:t>
      </w:r>
      <w:r w:rsidRPr="003E614D">
        <w:rPr>
          <w:rFonts w:ascii="Times New Roman" w:hAnsi="Times New Roman" w:cs="Times New Roman"/>
          <w:sz w:val="28"/>
          <w:szCs w:val="28"/>
        </w:rPr>
        <w:t>программы, изъявивших желание участвовать в мероприятии  по предоставлению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обязательным условием является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w:t>
      </w:r>
    </w:p>
    <w:p w14:paraId="3D2F6957" w14:textId="77777777" w:rsidR="00220E4A" w:rsidRPr="003E614D" w:rsidRDefault="00220E4A" w:rsidP="00220E4A">
      <w:pPr>
        <w:ind w:firstLine="709"/>
        <w:jc w:val="both"/>
        <w:rPr>
          <w:sz w:val="28"/>
          <w:szCs w:val="28"/>
        </w:rPr>
      </w:pPr>
      <w:r w:rsidRPr="003E614D">
        <w:rPr>
          <w:sz w:val="28"/>
          <w:szCs w:val="28"/>
        </w:rPr>
        <w:t xml:space="preserve"> Документом, подтверждающим наличие у заявителя собственных и (или) заемных средств, является:</w:t>
      </w:r>
    </w:p>
    <w:p w14:paraId="5EE8F437" w14:textId="77777777" w:rsidR="00220E4A" w:rsidRPr="003E614D" w:rsidRDefault="00220E4A" w:rsidP="00220E4A">
      <w:pPr>
        <w:ind w:firstLine="709"/>
        <w:jc w:val="both"/>
        <w:rPr>
          <w:sz w:val="28"/>
          <w:szCs w:val="28"/>
        </w:rPr>
      </w:pPr>
      <w:r>
        <w:rPr>
          <w:sz w:val="28"/>
          <w:szCs w:val="28"/>
        </w:rPr>
        <w:t xml:space="preserve">- </w:t>
      </w:r>
      <w:r w:rsidRPr="003E614D">
        <w:rPr>
          <w:sz w:val="28"/>
          <w:szCs w:val="28"/>
        </w:rPr>
        <w:t>копия выписки кредитной организации о наличии и сумме денежных средств на счете заявителя и (или) супруга (супруги) заявителя;</w:t>
      </w:r>
    </w:p>
    <w:p w14:paraId="29EDC902" w14:textId="77777777" w:rsidR="00220E4A" w:rsidRPr="003E614D" w:rsidRDefault="00220E4A" w:rsidP="00220E4A">
      <w:pPr>
        <w:ind w:firstLine="709"/>
        <w:jc w:val="both"/>
        <w:rPr>
          <w:sz w:val="28"/>
          <w:szCs w:val="28"/>
        </w:rPr>
      </w:pPr>
      <w:r>
        <w:rPr>
          <w:sz w:val="28"/>
          <w:szCs w:val="28"/>
        </w:rPr>
        <w:t xml:space="preserve">- </w:t>
      </w:r>
      <w:r w:rsidRPr="003E614D">
        <w:rPr>
          <w:sz w:val="28"/>
          <w:szCs w:val="28"/>
        </w:rPr>
        <w:t>копия сберегательной книжки заявителя и (или) супруга (супруги) заявителя;</w:t>
      </w:r>
    </w:p>
    <w:p w14:paraId="22452234" w14:textId="77777777" w:rsidR="00220E4A" w:rsidRPr="003E614D" w:rsidRDefault="00220E4A" w:rsidP="00220E4A">
      <w:pPr>
        <w:ind w:firstLine="709"/>
        <w:jc w:val="both"/>
        <w:rPr>
          <w:sz w:val="28"/>
          <w:szCs w:val="28"/>
        </w:rPr>
      </w:pPr>
      <w:r>
        <w:rPr>
          <w:sz w:val="28"/>
          <w:szCs w:val="28"/>
        </w:rPr>
        <w:t xml:space="preserve">- </w:t>
      </w:r>
      <w:r w:rsidRPr="003E614D">
        <w:rPr>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14:paraId="513DDB83"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 3.</w:t>
      </w:r>
      <w:r>
        <w:rPr>
          <w:rFonts w:ascii="Times New Roman" w:hAnsi="Times New Roman" w:cs="Times New Roman"/>
          <w:sz w:val="28"/>
          <w:szCs w:val="28"/>
        </w:rPr>
        <w:t>9</w:t>
      </w:r>
      <w:r w:rsidRPr="003E614D">
        <w:rPr>
          <w:rFonts w:ascii="Times New Roman" w:hAnsi="Times New Roman" w:cs="Times New Roman"/>
          <w:sz w:val="28"/>
          <w:szCs w:val="28"/>
        </w:rPr>
        <w:t xml:space="preserve">. В </w:t>
      </w:r>
      <w:r>
        <w:rPr>
          <w:rFonts w:ascii="Times New Roman" w:hAnsi="Times New Roman" w:cs="Times New Roman"/>
          <w:sz w:val="28"/>
          <w:szCs w:val="28"/>
        </w:rPr>
        <w:t>под</w:t>
      </w:r>
      <w:r w:rsidRPr="003E614D">
        <w:rPr>
          <w:rFonts w:ascii="Times New Roman" w:hAnsi="Times New Roman" w:cs="Times New Roman"/>
          <w:sz w:val="28"/>
          <w:szCs w:val="28"/>
        </w:rPr>
        <w:t xml:space="preserve">программе используются следующие понятия: </w:t>
      </w:r>
    </w:p>
    <w:p w14:paraId="4D1B1A63"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10" w:tooltip="Федеральный закон от 29.12.2006 N 264-ФЗ (ред. от 23.07.2013) " w:history="1">
        <w:r w:rsidRPr="003E614D">
          <w:rPr>
            <w:rFonts w:ascii="Times New Roman" w:hAnsi="Times New Roman" w:cs="Times New Roman"/>
            <w:sz w:val="28"/>
            <w:szCs w:val="28"/>
          </w:rPr>
          <w:t>статьей 3</w:t>
        </w:r>
      </w:hyperlink>
      <w:r w:rsidRPr="003E614D">
        <w:rPr>
          <w:rFonts w:ascii="Times New Roman" w:hAnsi="Times New Roman" w:cs="Times New Roman"/>
          <w:sz w:val="28"/>
          <w:szCs w:val="28"/>
        </w:rPr>
        <w:t xml:space="preserve"> Федерального закона от 29.12.2006 N 264-ФЗ "О развитии сельского хозяйства";</w:t>
      </w:r>
    </w:p>
    <w:p w14:paraId="23D03417"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14:paraId="056B0DF5"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14:paraId="77031AEF"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14:paraId="4D2D4619"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614D">
        <w:rPr>
          <w:rFonts w:ascii="Times New Roman" w:hAnsi="Times New Roman" w:cs="Times New Roman"/>
          <w:sz w:val="28"/>
          <w:szCs w:val="28"/>
        </w:rP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11" w:history="1">
        <w:r w:rsidRPr="003E614D">
          <w:rPr>
            <w:rFonts w:ascii="Times New Roman" w:hAnsi="Times New Roman" w:cs="Times New Roman"/>
            <w:sz w:val="28"/>
            <w:szCs w:val="28"/>
          </w:rPr>
          <w:t>статьей 51</w:t>
        </w:r>
      </w:hyperlink>
      <w:r w:rsidRPr="003E614D">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14:paraId="5CE70FE9"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3E614D">
        <w:rPr>
          <w:rFonts w:ascii="Times New Roman" w:hAnsi="Times New Roman" w:cs="Times New Roman"/>
          <w:sz w:val="28"/>
          <w:szCs w:val="28"/>
        </w:rPr>
        <w:t xml:space="preserve">. Участие в мероприятиях </w:t>
      </w:r>
      <w:r>
        <w:rPr>
          <w:rFonts w:ascii="Times New Roman" w:hAnsi="Times New Roman" w:cs="Times New Roman"/>
          <w:sz w:val="28"/>
          <w:szCs w:val="28"/>
        </w:rPr>
        <w:t>под</w:t>
      </w:r>
      <w:r w:rsidRPr="003E614D">
        <w:rPr>
          <w:rFonts w:ascii="Times New Roman" w:hAnsi="Times New Roman" w:cs="Times New Roman"/>
          <w:sz w:val="28"/>
          <w:szCs w:val="28"/>
        </w:rPr>
        <w:t>программы является добровольным.</w:t>
      </w:r>
    </w:p>
    <w:p w14:paraId="275A4DE4"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3E614D">
        <w:rPr>
          <w:rFonts w:ascii="Times New Roman" w:hAnsi="Times New Roman" w:cs="Times New Roman"/>
          <w:sz w:val="28"/>
          <w:szCs w:val="28"/>
        </w:rPr>
        <w:t>.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14:paraId="4E6ADB0D" w14:textId="77777777" w:rsidR="00220E4A" w:rsidRPr="003E614D" w:rsidRDefault="00220E4A" w:rsidP="00220E4A">
      <w:pPr>
        <w:ind w:firstLine="709"/>
        <w:jc w:val="both"/>
        <w:rPr>
          <w:sz w:val="28"/>
          <w:szCs w:val="28"/>
        </w:rPr>
      </w:pPr>
      <w:r w:rsidRPr="003E614D">
        <w:rPr>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14:paraId="7462568A"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3E614D">
        <w:rPr>
          <w:rFonts w:ascii="Times New Roman" w:hAnsi="Times New Roman" w:cs="Times New Roman"/>
          <w:sz w:val="28"/>
          <w:szCs w:val="28"/>
        </w:rPr>
        <w:t xml:space="preserve">. Право выбора формы государственной поддержки принадлежит участнику </w:t>
      </w:r>
      <w:r>
        <w:rPr>
          <w:rFonts w:ascii="Times New Roman" w:hAnsi="Times New Roman" w:cs="Times New Roman"/>
          <w:sz w:val="28"/>
          <w:szCs w:val="28"/>
        </w:rPr>
        <w:t>под</w:t>
      </w:r>
      <w:r w:rsidRPr="003E614D">
        <w:rPr>
          <w:rFonts w:ascii="Times New Roman" w:hAnsi="Times New Roman" w:cs="Times New Roman"/>
          <w:sz w:val="28"/>
          <w:szCs w:val="28"/>
        </w:rPr>
        <w:t>программы.</w:t>
      </w:r>
    </w:p>
    <w:p w14:paraId="7B9EDDA5"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3E614D">
        <w:rPr>
          <w:rFonts w:ascii="Times New Roman" w:hAnsi="Times New Roman" w:cs="Times New Roman"/>
          <w:sz w:val="28"/>
          <w:szCs w:val="28"/>
        </w:rPr>
        <w:t xml:space="preserve">. Размер субсидий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w:t>
      </w:r>
    </w:p>
    <w:p w14:paraId="18AA0A57" w14:textId="77777777" w:rsidR="00220E4A" w:rsidRPr="003E614D" w:rsidRDefault="00220E4A" w:rsidP="00220E4A">
      <w:pPr>
        <w:pStyle w:val="formattext"/>
        <w:spacing w:before="0" w:beforeAutospacing="0" w:after="0" w:afterAutospacing="0"/>
        <w:ind w:firstLine="709"/>
        <w:jc w:val="both"/>
        <w:rPr>
          <w:sz w:val="28"/>
          <w:szCs w:val="28"/>
        </w:rPr>
      </w:pPr>
      <w:r>
        <w:rPr>
          <w:sz w:val="28"/>
          <w:szCs w:val="28"/>
        </w:rPr>
        <w:t>3.14</w:t>
      </w:r>
      <w:r w:rsidRPr="003E614D">
        <w:rPr>
          <w:sz w:val="28"/>
          <w:szCs w:val="28"/>
        </w:rPr>
        <w:t>. Расчетная стоимость приобретения жилья,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Шарыповского района, утвержденной Правительством Красноярского края на соответствующий финансовый год (далее - стоимость 1 кв. метра).</w:t>
      </w:r>
    </w:p>
    <w:p w14:paraId="4E5B67C6" w14:textId="77777777" w:rsidR="00220E4A" w:rsidRPr="003E614D" w:rsidRDefault="00220E4A" w:rsidP="00220E4A">
      <w:pPr>
        <w:pStyle w:val="formattext"/>
        <w:spacing w:before="0" w:beforeAutospacing="0" w:after="0" w:afterAutospacing="0"/>
        <w:ind w:firstLine="709"/>
        <w:jc w:val="both"/>
        <w:rPr>
          <w:sz w:val="28"/>
          <w:szCs w:val="28"/>
        </w:rPr>
      </w:pPr>
      <w:r w:rsidRPr="003E614D">
        <w:rPr>
          <w:sz w:val="28"/>
          <w:szCs w:val="28"/>
        </w:rPr>
        <w:t>Расчет стоимости 1 кв. метра в рамках настоящей подпрограммы осуществляется в зависимости от способа улучшения жилищных условий.</w:t>
      </w:r>
    </w:p>
    <w:p w14:paraId="23A8EB4D"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3E614D">
        <w:rPr>
          <w:rFonts w:ascii="Times New Roman" w:hAnsi="Times New Roman" w:cs="Times New Roman"/>
          <w:sz w:val="28"/>
          <w:szCs w:val="28"/>
        </w:rPr>
        <w:t xml:space="preserve">.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 </w:t>
      </w:r>
    </w:p>
    <w:p w14:paraId="2257B0AE"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14:paraId="1921D689"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3.1</w:t>
      </w:r>
      <w:r>
        <w:rPr>
          <w:rFonts w:ascii="Times New Roman" w:hAnsi="Times New Roman" w:cs="Times New Roman"/>
          <w:sz w:val="28"/>
          <w:szCs w:val="28"/>
        </w:rPr>
        <w:t>6</w:t>
      </w:r>
      <w:r w:rsidRPr="003E614D">
        <w:rPr>
          <w:rFonts w:ascii="Times New Roman" w:hAnsi="Times New Roman" w:cs="Times New Roman"/>
          <w:sz w:val="28"/>
          <w:szCs w:val="28"/>
        </w:rPr>
        <w:t xml:space="preserve">. Участник </w:t>
      </w:r>
      <w:r>
        <w:rPr>
          <w:rFonts w:ascii="Times New Roman" w:hAnsi="Times New Roman" w:cs="Times New Roman"/>
          <w:sz w:val="28"/>
          <w:szCs w:val="28"/>
        </w:rPr>
        <w:t>под</w:t>
      </w:r>
      <w:r w:rsidRPr="003E614D">
        <w:rPr>
          <w:rFonts w:ascii="Times New Roman" w:hAnsi="Times New Roman" w:cs="Times New Roman"/>
          <w:sz w:val="28"/>
          <w:szCs w:val="28"/>
        </w:rPr>
        <w:t>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Построенное жилое помещение оформляется в собственность и предоставляется молодым семьям и молодым специалистам по договорам найма жилого помещения.</w:t>
      </w:r>
    </w:p>
    <w:p w14:paraId="422FF8A5"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3E614D">
        <w:rPr>
          <w:rFonts w:ascii="Times New Roman" w:hAnsi="Times New Roman" w:cs="Times New Roman"/>
          <w:sz w:val="28"/>
          <w:szCs w:val="28"/>
        </w:rPr>
        <w:t xml:space="preserve">. Субсидии, предусмотренные </w:t>
      </w:r>
      <w:hyperlink w:anchor="Par5792" w:tooltip="Ссылка на текущий документ" w:history="1">
        <w:r w:rsidRPr="003E614D">
          <w:rPr>
            <w:rFonts w:ascii="Times New Roman" w:hAnsi="Times New Roman" w:cs="Times New Roman"/>
            <w:sz w:val="28"/>
            <w:szCs w:val="28"/>
          </w:rPr>
          <w:t>абзацем вторым</w:t>
        </w:r>
      </w:hyperlink>
      <w:r w:rsidRPr="003E614D">
        <w:rPr>
          <w:rFonts w:ascii="Times New Roman" w:hAnsi="Times New Roman" w:cs="Times New Roman"/>
          <w:sz w:val="28"/>
          <w:szCs w:val="28"/>
        </w:rPr>
        <w:t xml:space="preserve"> раздела 2 могут быть направлены:</w:t>
      </w:r>
    </w:p>
    <w:p w14:paraId="4562B898" w14:textId="77777777" w:rsidR="00220E4A" w:rsidRPr="003E614D" w:rsidRDefault="00220E4A" w:rsidP="00220E4A">
      <w:pPr>
        <w:ind w:firstLine="709"/>
        <w:jc w:val="both"/>
        <w:rPr>
          <w:sz w:val="28"/>
          <w:szCs w:val="28"/>
        </w:rPr>
      </w:pPr>
      <w:r w:rsidRPr="003E614D">
        <w:rPr>
          <w:sz w:val="28"/>
          <w:szCs w:val="28"/>
        </w:rPr>
        <w:t>а) на приобретение жилого помещения в сельской местности в границах муниципального образования Шарыповский район;</w:t>
      </w:r>
    </w:p>
    <w:p w14:paraId="77507336"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б) на строительство жилого дома (создание объекта индивидуального жилищного строительства) в сельской местности в границах муниципального образования Шарыповский район;</w:t>
      </w:r>
    </w:p>
    <w:p w14:paraId="6460D035"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на участие в долевом строительстве жилых домов (квартир) в сельской местности в границах муниципального образования Шарыповский район;</w:t>
      </w:r>
    </w:p>
    <w:p w14:paraId="7120692D"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 xml:space="preserve">Социальные выплаты, предусмотренные абзацем </w:t>
      </w:r>
      <w:hyperlink w:anchor="Par5798" w:tooltip="Ссылка на текущий документ" w:history="1">
        <w:r w:rsidRPr="003E614D">
          <w:rPr>
            <w:rFonts w:ascii="Times New Roman" w:hAnsi="Times New Roman" w:cs="Times New Roman"/>
            <w:sz w:val="28"/>
            <w:szCs w:val="28"/>
          </w:rPr>
          <w:t xml:space="preserve">третьим раздела 2 </w:t>
        </w:r>
      </w:hyperlink>
      <w:r w:rsidRPr="003E614D">
        <w:rPr>
          <w:rFonts w:ascii="Times New Roman" w:hAnsi="Times New Roman" w:cs="Times New Roman"/>
          <w:sz w:val="28"/>
          <w:szCs w:val="28"/>
        </w:rPr>
        <w:t>могут быть направлены:</w:t>
      </w:r>
    </w:p>
    <w:p w14:paraId="036FE115" w14:textId="77777777" w:rsidR="00220E4A" w:rsidRPr="003E614D" w:rsidRDefault="00220E4A" w:rsidP="00220E4A">
      <w:pPr>
        <w:ind w:firstLine="709"/>
        <w:jc w:val="both"/>
        <w:rPr>
          <w:sz w:val="28"/>
          <w:szCs w:val="28"/>
        </w:rPr>
      </w:pPr>
      <w:r w:rsidRPr="003E614D">
        <w:rPr>
          <w:sz w:val="28"/>
          <w:szCs w:val="28"/>
        </w:rPr>
        <w:t>а) на приобретение жилого помещения в сельской местности в границах муниципального образования Шарыповский район.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14:paraId="761A8E4F" w14:textId="77777777" w:rsidR="00220E4A" w:rsidRPr="003E614D" w:rsidRDefault="00220E4A" w:rsidP="00220E4A">
      <w:pPr>
        <w:ind w:firstLine="709"/>
        <w:jc w:val="both"/>
        <w:rPr>
          <w:sz w:val="28"/>
          <w:szCs w:val="28"/>
        </w:rPr>
      </w:pPr>
      <w:r w:rsidRPr="003E614D">
        <w:rPr>
          <w:sz w:val="28"/>
          <w:szCs w:val="28"/>
        </w:rPr>
        <w:t xml:space="preserve">б) на строительство жилого дома (создание объекта индивидуального жилищного строительства) в сельской местности в границах муниципального образования Шарыповский район; </w:t>
      </w:r>
    </w:p>
    <w:p w14:paraId="73D268ED" w14:textId="77777777" w:rsidR="00220E4A" w:rsidRPr="003E614D" w:rsidRDefault="00220E4A" w:rsidP="00220E4A">
      <w:pPr>
        <w:ind w:firstLine="709"/>
        <w:jc w:val="both"/>
        <w:rPr>
          <w:sz w:val="28"/>
          <w:szCs w:val="28"/>
        </w:rPr>
      </w:pPr>
      <w:r w:rsidRPr="003E614D">
        <w:rPr>
          <w:sz w:val="28"/>
          <w:szCs w:val="28"/>
        </w:rPr>
        <w:t xml:space="preserve">в) на участие в долевом строительстве жилых домов (квартир) в сельской местности в сельской местности в границах муниципального образования Шарыповский район; </w:t>
      </w:r>
    </w:p>
    <w:p w14:paraId="6A105297"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Строительство жилого дома должно осуществляться с обязательным привлечением строительной  подрядной организации, имеющей опыт работы от  трех лет.</w:t>
      </w:r>
    </w:p>
    <w:p w14:paraId="0F3D6CDC"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3E614D">
        <w:rPr>
          <w:rFonts w:ascii="Times New Roman" w:hAnsi="Times New Roman" w:cs="Times New Roman"/>
          <w:sz w:val="28"/>
          <w:szCs w:val="28"/>
        </w:rPr>
        <w:t>.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14:paraId="4285ED04"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14:paraId="26E29C07"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14:paraId="5E888FC2"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37FFEFCD" w14:textId="77777777" w:rsidR="00220E4A" w:rsidRPr="003E614D" w:rsidRDefault="00220E4A" w:rsidP="00220E4A">
      <w:pPr>
        <w:autoSpaceDE w:val="0"/>
        <w:autoSpaceDN w:val="0"/>
        <w:adjustRightInd w:val="0"/>
        <w:ind w:firstLine="709"/>
        <w:jc w:val="both"/>
        <w:rPr>
          <w:rFonts w:eastAsia="Calibri"/>
          <w:sz w:val="28"/>
          <w:szCs w:val="28"/>
        </w:rPr>
      </w:pPr>
      <w:r w:rsidRPr="003E614D">
        <w:rPr>
          <w:rFonts w:eastAsia="Calibri"/>
          <w:sz w:val="28"/>
          <w:szCs w:val="28"/>
        </w:rPr>
        <w:t>Социальные  выплаты гражданам, молодым семьям и молодым специалистам предоставляются в случае софинансирования  с краевым бюджетом.</w:t>
      </w:r>
    </w:p>
    <w:p w14:paraId="709F5BA5" w14:textId="77777777" w:rsidR="00220E4A" w:rsidRPr="003E614D" w:rsidRDefault="00220E4A" w:rsidP="00220E4A">
      <w:pPr>
        <w:ind w:firstLine="709"/>
        <w:jc w:val="both"/>
        <w:rPr>
          <w:sz w:val="28"/>
          <w:szCs w:val="28"/>
        </w:rPr>
      </w:pPr>
      <w:r w:rsidRPr="003E614D">
        <w:rPr>
          <w:rFonts w:eastAsia="Calibri"/>
          <w:sz w:val="28"/>
          <w:szCs w:val="28"/>
        </w:rPr>
        <w:t xml:space="preserve">Средства краевого бюджета </w:t>
      </w:r>
      <w:r w:rsidRPr="003E614D">
        <w:rPr>
          <w:sz w:val="28"/>
          <w:szCs w:val="28"/>
        </w:rPr>
        <w:t xml:space="preserve"> в размере </w:t>
      </w:r>
      <w:r w:rsidRPr="003E614D">
        <w:rPr>
          <w:rFonts w:eastAsia="Calibri"/>
          <w:sz w:val="28"/>
          <w:szCs w:val="28"/>
        </w:rPr>
        <w:t>90%</w:t>
      </w:r>
      <w:r w:rsidRPr="003E614D">
        <w:rPr>
          <w:sz w:val="28"/>
          <w:szCs w:val="28"/>
        </w:rPr>
        <w:t xml:space="preserve"> процентов расчетной стоимости строительства (приобретения) жилья.</w:t>
      </w:r>
    </w:p>
    <w:p w14:paraId="2C8BB06B"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3E614D">
        <w:rPr>
          <w:rFonts w:ascii="Times New Roman" w:hAnsi="Times New Roman" w:cs="Times New Roman"/>
          <w:sz w:val="28"/>
          <w:szCs w:val="28"/>
        </w:rPr>
        <w:t>. Приобретенное или построенное в рамках настоящей подпрограммы жилое помещение должно быть:</w:t>
      </w:r>
    </w:p>
    <w:p w14:paraId="05FBCCDF"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а) пригодным для постоянного проживания;</w:t>
      </w:r>
    </w:p>
    <w:p w14:paraId="27EF2BE1"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б) оборудованным централизованными или автономными системами жизнеобеспечения (водо-, электро- и теплоснабжения);</w:t>
      </w:r>
    </w:p>
    <w:p w14:paraId="1D73184E" w14:textId="77777777" w:rsidR="00220E4A" w:rsidRPr="003E614D" w:rsidRDefault="00220E4A" w:rsidP="00220E4A">
      <w:pPr>
        <w:pStyle w:val="ConsPlusNormal"/>
        <w:ind w:firstLine="709"/>
        <w:jc w:val="both"/>
        <w:rPr>
          <w:rFonts w:ascii="Times New Roman" w:hAnsi="Times New Roman" w:cs="Times New Roman"/>
          <w:sz w:val="28"/>
          <w:szCs w:val="28"/>
        </w:rPr>
      </w:pPr>
      <w:r w:rsidRPr="003E614D">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14:paraId="63781956" w14:textId="77777777" w:rsidR="00220E4A" w:rsidRPr="003E614D" w:rsidRDefault="00220E4A" w:rsidP="00220E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Pr="003E614D">
        <w:rPr>
          <w:rFonts w:ascii="Times New Roman" w:hAnsi="Times New Roman" w:cs="Times New Roman"/>
          <w:sz w:val="28"/>
          <w:szCs w:val="28"/>
        </w:rPr>
        <w:t>. Получатели социальных выплат оформляют жилое помещение в общую собственность всех членов семьи.</w:t>
      </w:r>
    </w:p>
    <w:p w14:paraId="1170F081" w14:textId="77777777" w:rsidR="00220E4A" w:rsidRPr="003E614D" w:rsidRDefault="00220E4A" w:rsidP="00220E4A">
      <w:pPr>
        <w:ind w:firstLine="709"/>
        <w:jc w:val="both"/>
        <w:rPr>
          <w:rStyle w:val="blk"/>
          <w:sz w:val="28"/>
          <w:szCs w:val="28"/>
        </w:rPr>
      </w:pPr>
      <w:r>
        <w:rPr>
          <w:rStyle w:val="blk"/>
          <w:sz w:val="28"/>
          <w:szCs w:val="28"/>
        </w:rPr>
        <w:t>3.21</w:t>
      </w:r>
      <w:r w:rsidRPr="003E614D">
        <w:rPr>
          <w:rStyle w:val="blk"/>
          <w:sz w:val="28"/>
          <w:szCs w:val="28"/>
        </w:rPr>
        <w:t>. 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двух лет (при строительстве жилья) с даты предоставления социальной выплаты. В случае несоблюдения указанного срока администрация района вправе истребовать в судебном порядке от получателя социальной выплаты средства в размере предоставленной социальной выплаты.</w:t>
      </w:r>
    </w:p>
    <w:p w14:paraId="34C74CCC" w14:textId="77777777" w:rsidR="00220E4A" w:rsidRPr="003E614D" w:rsidRDefault="00220E4A" w:rsidP="00220E4A">
      <w:pPr>
        <w:autoSpaceDE w:val="0"/>
        <w:autoSpaceDN w:val="0"/>
        <w:adjustRightInd w:val="0"/>
        <w:ind w:firstLine="709"/>
        <w:jc w:val="both"/>
        <w:rPr>
          <w:rFonts w:eastAsia="Calibri"/>
          <w:sz w:val="28"/>
          <w:szCs w:val="28"/>
        </w:rPr>
      </w:pPr>
      <w:r w:rsidRPr="003E614D">
        <w:rPr>
          <w:rFonts w:eastAsia="Calibri"/>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Шарыповского района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14:paraId="5CD9EFF8" w14:textId="77777777" w:rsidR="00220E4A" w:rsidRPr="003E614D" w:rsidRDefault="00220E4A" w:rsidP="00220E4A">
      <w:pPr>
        <w:autoSpaceDE w:val="0"/>
        <w:autoSpaceDN w:val="0"/>
        <w:adjustRightInd w:val="0"/>
        <w:ind w:firstLine="709"/>
        <w:jc w:val="both"/>
        <w:rPr>
          <w:rFonts w:eastAsia="Calibri"/>
          <w:sz w:val="28"/>
          <w:szCs w:val="28"/>
        </w:rPr>
      </w:pPr>
      <w:r w:rsidRPr="003E614D">
        <w:rPr>
          <w:rFonts w:eastAsia="Calibri"/>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2" w:history="1">
        <w:r w:rsidRPr="003E614D">
          <w:rPr>
            <w:rFonts w:eastAsia="Calibri"/>
            <w:sz w:val="28"/>
            <w:szCs w:val="28"/>
          </w:rPr>
          <w:t>постановлением</w:t>
        </w:r>
      </w:hyperlink>
      <w:r w:rsidRPr="003E614D">
        <w:rPr>
          <w:rFonts w:eastAsia="Calibri"/>
          <w:sz w:val="28"/>
          <w:szCs w:val="28"/>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p>
    <w:p w14:paraId="2FD7F056" w14:textId="77777777" w:rsidR="00220E4A" w:rsidRDefault="00220E4A" w:rsidP="00220E4A">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w:t>
      </w:r>
      <w:r w:rsidRPr="003E614D">
        <w:rPr>
          <w:rFonts w:ascii="Times New Roman" w:eastAsia="Calibri" w:hAnsi="Times New Roman" w:cs="Times New Roman"/>
          <w:sz w:val="28"/>
          <w:szCs w:val="28"/>
        </w:rPr>
        <w:t xml:space="preserve">.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предоставляется в соответствии </w:t>
      </w:r>
      <w:r>
        <w:rPr>
          <w:rFonts w:ascii="Times New Roman" w:eastAsia="Calibri" w:hAnsi="Times New Roman" w:cs="Times New Roman"/>
          <w:sz w:val="28"/>
          <w:szCs w:val="28"/>
        </w:rPr>
        <w:t>со следующими Порядками:</w:t>
      </w:r>
    </w:p>
    <w:p w14:paraId="0A2BD4A8" w14:textId="77777777" w:rsidR="00220E4A" w:rsidRPr="005D7235" w:rsidRDefault="00220E4A" w:rsidP="00220E4A">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Порядком, утвержденным постановлением Правительства Красноярского края</w:t>
      </w:r>
      <w:r w:rsidRPr="005D7235">
        <w:rPr>
          <w:rFonts w:ascii="Times New Roman" w:hAnsi="Times New Roman" w:cs="Times New Roman"/>
          <w:sz w:val="28"/>
          <w:szCs w:val="28"/>
        </w:rPr>
        <w:t xml:space="preserve"> </w:t>
      </w:r>
      <w:hyperlink r:id="rId13" w:history="1">
        <w:r w:rsidRPr="005D7235">
          <w:rPr>
            <w:rFonts w:ascii="Times New Roman" w:eastAsia="Calibri" w:hAnsi="Times New Roman" w:cs="Times New Roman"/>
            <w:sz w:val="28"/>
            <w:szCs w:val="28"/>
          </w:rPr>
          <w:t>от 15.04.2014 N 143-п</w:t>
        </w:r>
      </w:hyperlink>
      <w:r w:rsidRPr="005D7235">
        <w:rPr>
          <w:rFonts w:ascii="Times New Roman" w:eastAsia="Calibri"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14:paraId="4E89FA76" w14:textId="77777777" w:rsidR="00220E4A" w:rsidRPr="005D7235" w:rsidRDefault="00220E4A" w:rsidP="00220E4A">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4" w:history="1">
        <w:r w:rsidRPr="005D7235">
          <w:rPr>
            <w:rFonts w:ascii="Times New Roman" w:eastAsia="Calibri" w:hAnsi="Times New Roman" w:cs="Times New Roman"/>
            <w:sz w:val="28"/>
            <w:szCs w:val="28"/>
          </w:rPr>
          <w:t>от 29.04.2014 N 167-п</w:t>
        </w:r>
      </w:hyperlink>
      <w:r w:rsidRPr="005D7235">
        <w:rPr>
          <w:rFonts w:ascii="Times New Roman" w:eastAsia="Calibri"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14:paraId="1E5A5B02" w14:textId="77777777" w:rsidR="00220E4A" w:rsidRPr="005D7235" w:rsidRDefault="00220E4A" w:rsidP="00220E4A">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5" w:history="1">
        <w:r w:rsidRPr="005D7235">
          <w:rPr>
            <w:rFonts w:ascii="Times New Roman" w:eastAsia="Calibri" w:hAnsi="Times New Roman" w:cs="Times New Roman"/>
            <w:sz w:val="28"/>
            <w:szCs w:val="28"/>
          </w:rPr>
          <w:t>от 27.05.2014 N 210-п</w:t>
        </w:r>
      </w:hyperlink>
      <w:r w:rsidRPr="005D7235">
        <w:rPr>
          <w:rFonts w:ascii="Times New Roman" w:eastAsia="Calibri"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14:paraId="0B6222E9" w14:textId="77777777" w:rsidR="00220E4A" w:rsidRPr="005D7235" w:rsidRDefault="00220E4A" w:rsidP="00220E4A">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6" w:history="1">
        <w:r w:rsidRPr="005D7235">
          <w:rPr>
            <w:rFonts w:ascii="Times New Roman" w:eastAsia="Calibri" w:hAnsi="Times New Roman" w:cs="Times New Roman"/>
            <w:sz w:val="28"/>
            <w:szCs w:val="28"/>
          </w:rPr>
          <w:t>от 02.04.2014 N 117-п</w:t>
        </w:r>
      </w:hyperlink>
      <w:r w:rsidRPr="005D7235">
        <w:rPr>
          <w:rFonts w:ascii="Times New Roman" w:eastAsia="Calibri" w:hAnsi="Times New Roman" w:cs="Times New Roman"/>
          <w:sz w:val="28"/>
          <w:szCs w:val="28"/>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14:paraId="4EE20D8D" w14:textId="77777777" w:rsidR="00220E4A" w:rsidRPr="005D7235" w:rsidRDefault="00220E4A" w:rsidP="00220E4A">
      <w:pPr>
        <w:pStyle w:val="aa"/>
        <w:ind w:firstLine="709"/>
        <w:jc w:val="both"/>
        <w:rPr>
          <w:rFonts w:ascii="Times New Roman" w:eastAsia="Calibri" w:hAnsi="Times New Roman" w:cs="Times New Roman"/>
          <w:sz w:val="28"/>
          <w:szCs w:val="28"/>
        </w:rPr>
      </w:pPr>
      <w:r w:rsidRPr="005D7235">
        <w:rPr>
          <w:rFonts w:ascii="Times New Roman" w:eastAsia="Calibri" w:hAnsi="Times New Roman" w:cs="Times New Roman"/>
          <w:sz w:val="28"/>
          <w:szCs w:val="28"/>
        </w:rPr>
        <w:t xml:space="preserve">- Порядком, утвержденным постановлением Правительства Красноярского края </w:t>
      </w:r>
      <w:hyperlink r:id="rId17" w:history="1">
        <w:r w:rsidRPr="005D7235">
          <w:rPr>
            <w:rFonts w:ascii="Times New Roman" w:eastAsia="Calibri" w:hAnsi="Times New Roman" w:cs="Times New Roman"/>
            <w:sz w:val="28"/>
            <w:szCs w:val="28"/>
          </w:rPr>
          <w:t>от 27.05.2014 N 211-п</w:t>
        </w:r>
      </w:hyperlink>
      <w:r w:rsidRPr="005D7235">
        <w:rPr>
          <w:rFonts w:ascii="Times New Roman" w:eastAsia="Calibri"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14:paraId="512EA9F2"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eastAsia="Calibri" w:hAnsi="Times New Roman" w:cs="Times New Roman"/>
          <w:sz w:val="28"/>
          <w:szCs w:val="28"/>
        </w:rPr>
        <w:t xml:space="preserve">-  </w:t>
      </w:r>
      <w:r w:rsidRPr="005D7235">
        <w:rPr>
          <w:rFonts w:ascii="Times New Roman" w:hAnsi="Times New Roman" w:cs="Times New Roman"/>
          <w:sz w:val="28"/>
          <w:szCs w:val="28"/>
        </w:rPr>
        <w:t>Порядком и условиями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утвержденный постановлением администрации Шарыповского района от 29.08.2019 № 353-п;</w:t>
      </w:r>
    </w:p>
    <w:p w14:paraId="063A8CF2"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hAnsi="Times New Roman" w:cs="Times New Roman"/>
          <w:sz w:val="28"/>
          <w:szCs w:val="28"/>
        </w:rPr>
        <w:t>- Порядком формирования, утверждения и исключения из  списка получателей социальных выплат на строительство или приобретение жилья  для молодых семьей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утвержденный постановлением администрации Шарыповского района от 29.08.2019 № 355-п;</w:t>
      </w:r>
    </w:p>
    <w:p w14:paraId="0F3DE633"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hAnsi="Times New Roman" w:cs="Times New Roman"/>
          <w:sz w:val="28"/>
          <w:szCs w:val="28"/>
        </w:rPr>
        <w:t>- Порядком формирования, утверждения и исключения из сводного списка получателей социальных выплат на строительство (приобретение) жилья гражданам, проживающим в Шарыповском районе, утвержденный постановлением администрации Шарыповского района от 29.08.2019 № 352-п;</w:t>
      </w:r>
    </w:p>
    <w:p w14:paraId="54B4F48A"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hAnsi="Times New Roman" w:cs="Times New Roman"/>
          <w:sz w:val="28"/>
          <w:szCs w:val="28"/>
        </w:rPr>
        <w:t>- Порядком и условиями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утвержденный постановлением администрации Шарыповского района от 29.08.2019 № 351-п;</w:t>
      </w:r>
    </w:p>
    <w:p w14:paraId="3D162CF2"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hAnsi="Times New Roman" w:cs="Times New Roman"/>
          <w:sz w:val="28"/>
          <w:szCs w:val="28"/>
        </w:rPr>
        <w:t>- Порядком выдачи, ведения учета, замены и сдачи свидетельства о предоставлении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Перечень, формы и сроки представления документов, необходимых для выдачи, замены и сдачи свидетельств, утвержденный постановлением администрации Шарыповского района от</w:t>
      </w:r>
      <w:r>
        <w:rPr>
          <w:rFonts w:ascii="Times New Roman" w:hAnsi="Times New Roman" w:cs="Times New Roman"/>
          <w:sz w:val="28"/>
          <w:szCs w:val="28"/>
        </w:rPr>
        <w:t xml:space="preserve"> </w:t>
      </w:r>
      <w:r w:rsidRPr="005D7235">
        <w:rPr>
          <w:rFonts w:ascii="Times New Roman" w:hAnsi="Times New Roman" w:cs="Times New Roman"/>
          <w:sz w:val="28"/>
          <w:szCs w:val="28"/>
        </w:rPr>
        <w:t xml:space="preserve"> 29.08.2019 № 354-п.</w:t>
      </w:r>
      <w:r w:rsidRPr="005D7235">
        <w:rPr>
          <w:rFonts w:ascii="Times New Roman" w:eastAsia="Calibri" w:hAnsi="Times New Roman" w:cs="Times New Roman"/>
          <w:sz w:val="28"/>
          <w:szCs w:val="28"/>
        </w:rPr>
        <w:t xml:space="preserve"> </w:t>
      </w:r>
      <w:r w:rsidRPr="005D7235">
        <w:rPr>
          <w:rFonts w:ascii="Times New Roman" w:hAnsi="Times New Roman" w:cs="Times New Roman"/>
          <w:sz w:val="28"/>
          <w:szCs w:val="28"/>
        </w:rPr>
        <w:t xml:space="preserve"> </w:t>
      </w:r>
    </w:p>
    <w:p w14:paraId="16C71F73" w14:textId="77777777" w:rsidR="00220E4A" w:rsidRPr="005D7235" w:rsidRDefault="00220E4A" w:rsidP="00220E4A">
      <w:pPr>
        <w:pStyle w:val="aa"/>
        <w:ind w:firstLine="709"/>
        <w:jc w:val="both"/>
        <w:rPr>
          <w:rFonts w:ascii="Times New Roman" w:hAnsi="Times New Roman" w:cs="Times New Roman"/>
          <w:sz w:val="28"/>
          <w:szCs w:val="28"/>
        </w:rPr>
      </w:pPr>
      <w:r w:rsidRPr="005D7235">
        <w:rPr>
          <w:rFonts w:ascii="Times New Roman" w:hAnsi="Times New Roman" w:cs="Times New Roman"/>
          <w:sz w:val="28"/>
          <w:szCs w:val="28"/>
        </w:rPr>
        <w:t>Условием участия в подпрограмме и предоставления социальной выплаты является согласие  всех совершеннолетних членов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семьи</w:t>
      </w:r>
      <w:r>
        <w:rPr>
          <w:rFonts w:ascii="Times New Roman" w:hAnsi="Times New Roman" w:cs="Times New Roman"/>
          <w:sz w:val="28"/>
          <w:szCs w:val="28"/>
        </w:rPr>
        <w:t xml:space="preserve"> </w:t>
      </w:r>
      <w:r w:rsidRPr="005D7235">
        <w:rPr>
          <w:rFonts w:ascii="Times New Roman" w:hAnsi="Times New Roman" w:cs="Times New Roman"/>
          <w:sz w:val="28"/>
          <w:szCs w:val="28"/>
        </w:rPr>
        <w:t>(гражданина, молодой семьи, специалиста).</w:t>
      </w:r>
    </w:p>
    <w:p w14:paraId="700E48F4" w14:textId="77777777" w:rsidR="00220E4A" w:rsidRPr="003E614D" w:rsidRDefault="00220E4A" w:rsidP="00220E4A">
      <w:pPr>
        <w:autoSpaceDE w:val="0"/>
        <w:autoSpaceDN w:val="0"/>
        <w:adjustRightInd w:val="0"/>
        <w:ind w:firstLine="709"/>
        <w:jc w:val="both"/>
        <w:rPr>
          <w:sz w:val="28"/>
          <w:szCs w:val="28"/>
        </w:rPr>
      </w:pPr>
      <w:r w:rsidRPr="003E614D">
        <w:rPr>
          <w:sz w:val="28"/>
          <w:szCs w:val="28"/>
        </w:rPr>
        <w:t>Согласие должно быть оформлено в соответствии со статьей 9 Федерального закона от 27.07.2006 № 152-ФЗ «О персональных данных».</w:t>
      </w:r>
    </w:p>
    <w:p w14:paraId="6F11B219" w14:textId="77777777" w:rsidR="00220E4A" w:rsidRPr="003E614D" w:rsidRDefault="00220E4A" w:rsidP="00220E4A">
      <w:pPr>
        <w:widowControl w:val="0"/>
        <w:autoSpaceDE w:val="0"/>
        <w:autoSpaceDN w:val="0"/>
        <w:adjustRightInd w:val="0"/>
        <w:ind w:firstLine="709"/>
        <w:jc w:val="both"/>
        <w:rPr>
          <w:sz w:val="28"/>
          <w:szCs w:val="28"/>
        </w:rPr>
      </w:pPr>
    </w:p>
    <w:p w14:paraId="14EA53DC" w14:textId="77777777" w:rsidR="00220E4A" w:rsidRPr="003E614D" w:rsidRDefault="00220E4A" w:rsidP="00220E4A">
      <w:pPr>
        <w:ind w:firstLine="709"/>
        <w:jc w:val="center"/>
        <w:rPr>
          <w:b/>
          <w:sz w:val="28"/>
          <w:szCs w:val="28"/>
        </w:rPr>
      </w:pPr>
      <w:r w:rsidRPr="003E614D">
        <w:rPr>
          <w:b/>
          <w:sz w:val="28"/>
          <w:szCs w:val="28"/>
        </w:rPr>
        <w:t xml:space="preserve">4. Управление подпрограммой и контроль за исполнением подпрограммы </w:t>
      </w:r>
    </w:p>
    <w:p w14:paraId="7C9FCC40" w14:textId="77777777" w:rsidR="00220E4A" w:rsidRPr="003E614D" w:rsidRDefault="00220E4A" w:rsidP="00220E4A">
      <w:pPr>
        <w:ind w:firstLine="709"/>
        <w:jc w:val="center"/>
        <w:rPr>
          <w:b/>
          <w:sz w:val="28"/>
          <w:szCs w:val="28"/>
        </w:rPr>
      </w:pPr>
    </w:p>
    <w:p w14:paraId="196BAF55" w14:textId="77777777" w:rsidR="00220E4A" w:rsidRPr="003E614D" w:rsidRDefault="00220E4A" w:rsidP="00220E4A">
      <w:pPr>
        <w:pStyle w:val="ConsPlusCell"/>
        <w:ind w:firstLine="709"/>
        <w:jc w:val="both"/>
        <w:rPr>
          <w:sz w:val="28"/>
          <w:szCs w:val="28"/>
        </w:rPr>
      </w:pPr>
      <w:r w:rsidRPr="003E614D">
        <w:rPr>
          <w:sz w:val="28"/>
          <w:szCs w:val="28"/>
        </w:rPr>
        <w:t>4.1. Текущее управление реализацией подпрограммы осуществляет администрация района в соответствии с разделом «Реализация и контроль за ходом выполнения программы» Порядка принятия решений о разработке муниципальных программ Шарыповского района, их формирования и реализации утвержденного Постановлением администрации района                        от 30.07.2013 года № 540-п включая:</w:t>
      </w:r>
    </w:p>
    <w:p w14:paraId="533221ED" w14:textId="77777777" w:rsidR="00220E4A" w:rsidRPr="003E614D" w:rsidRDefault="00220E4A" w:rsidP="00220E4A">
      <w:pPr>
        <w:pStyle w:val="ConsPlusCell"/>
        <w:ind w:firstLine="709"/>
        <w:jc w:val="both"/>
        <w:rPr>
          <w:sz w:val="28"/>
          <w:szCs w:val="28"/>
        </w:rPr>
      </w:pPr>
      <w:r w:rsidRPr="003E614D">
        <w:rPr>
          <w:sz w:val="28"/>
          <w:szCs w:val="28"/>
        </w:rPr>
        <w:t>координацию исполнения мероприятий подпрограммы, мониторинг их реализации;</w:t>
      </w:r>
    </w:p>
    <w:p w14:paraId="454C56F7" w14:textId="77777777" w:rsidR="00220E4A" w:rsidRPr="003E614D" w:rsidRDefault="00220E4A" w:rsidP="00220E4A">
      <w:pPr>
        <w:pStyle w:val="ConsPlusCell"/>
        <w:ind w:firstLine="709"/>
        <w:jc w:val="both"/>
        <w:rPr>
          <w:sz w:val="28"/>
          <w:szCs w:val="28"/>
        </w:rPr>
      </w:pPr>
      <w:r w:rsidRPr="003E614D">
        <w:rPr>
          <w:sz w:val="28"/>
          <w:szCs w:val="28"/>
        </w:rPr>
        <w:t>непосредственный контроль над ходом реализации мероприятий подпрограммы;</w:t>
      </w:r>
    </w:p>
    <w:p w14:paraId="1CB121B7" w14:textId="77777777" w:rsidR="00220E4A" w:rsidRPr="003E614D" w:rsidRDefault="00220E4A" w:rsidP="00220E4A">
      <w:pPr>
        <w:pStyle w:val="ConsPlusCell"/>
        <w:ind w:firstLine="709"/>
        <w:jc w:val="both"/>
        <w:rPr>
          <w:sz w:val="28"/>
          <w:szCs w:val="28"/>
        </w:rPr>
      </w:pPr>
      <w:r w:rsidRPr="003E614D">
        <w:rPr>
          <w:sz w:val="28"/>
          <w:szCs w:val="28"/>
        </w:rPr>
        <w:t>подготовка отчетов о реализации мероприятий подпрограмм и направление их ответственному исполнителю;</w:t>
      </w:r>
    </w:p>
    <w:p w14:paraId="5267371B" w14:textId="77777777" w:rsidR="00220E4A" w:rsidRPr="003E614D" w:rsidRDefault="00220E4A" w:rsidP="00220E4A">
      <w:pPr>
        <w:pStyle w:val="ConsPlusCell"/>
        <w:ind w:firstLine="709"/>
        <w:jc w:val="both"/>
        <w:rPr>
          <w:sz w:val="28"/>
          <w:szCs w:val="28"/>
        </w:rPr>
      </w:pPr>
      <w:r w:rsidRPr="003E614D">
        <w:rPr>
          <w:sz w:val="28"/>
          <w:szCs w:val="28"/>
        </w:rPr>
        <w:t>4.2. Контроль за целевым и эффективным использованием средств районного бюджета на реализацию мероприятий подпрограммы осуществляется  контролером-ревизором администрации района.</w:t>
      </w:r>
    </w:p>
    <w:p w14:paraId="5CB9E78A" w14:textId="77777777" w:rsidR="00220E4A" w:rsidRPr="003E614D" w:rsidRDefault="00220E4A" w:rsidP="00220E4A">
      <w:pPr>
        <w:pStyle w:val="ConsPlusCell"/>
        <w:ind w:firstLine="709"/>
        <w:jc w:val="both"/>
        <w:rPr>
          <w:sz w:val="28"/>
          <w:szCs w:val="28"/>
        </w:rPr>
      </w:pPr>
      <w:r w:rsidRPr="003E614D">
        <w:rPr>
          <w:sz w:val="28"/>
          <w:szCs w:val="28"/>
        </w:rPr>
        <w:t>4.3. Контроль за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Контрольно-счетным органом Шарыповского района.</w:t>
      </w:r>
    </w:p>
    <w:p w14:paraId="62F48614" w14:textId="77777777" w:rsidR="00220E4A" w:rsidRPr="003E614D" w:rsidRDefault="00220E4A" w:rsidP="00220E4A">
      <w:pPr>
        <w:pStyle w:val="ConsPlusCell"/>
        <w:ind w:firstLine="709"/>
        <w:jc w:val="both"/>
        <w:rPr>
          <w:sz w:val="28"/>
          <w:szCs w:val="28"/>
        </w:rPr>
      </w:pPr>
    </w:p>
    <w:p w14:paraId="59C88B26" w14:textId="77777777" w:rsidR="00220E4A" w:rsidRPr="003E614D" w:rsidRDefault="00220E4A" w:rsidP="00220E4A">
      <w:pPr>
        <w:pStyle w:val="ConsPlusCell"/>
        <w:ind w:firstLine="709"/>
        <w:jc w:val="both"/>
        <w:rPr>
          <w:sz w:val="28"/>
          <w:szCs w:val="28"/>
        </w:rPr>
      </w:pPr>
    </w:p>
    <w:p w14:paraId="7D8F217E" w14:textId="77777777" w:rsidR="00220E4A" w:rsidRDefault="00220E4A">
      <w:pPr>
        <w:sectPr w:rsidR="00220E4A" w:rsidSect="00220E4A">
          <w:pgSz w:w="11906" w:h="16838"/>
          <w:pgMar w:top="1134" w:right="850" w:bottom="1134" w:left="1701" w:header="708" w:footer="708" w:gutter="0"/>
          <w:cols w:space="708"/>
          <w:docGrid w:linePitch="360"/>
        </w:sectPr>
      </w:pPr>
    </w:p>
    <w:p w14:paraId="7704E62A" w14:textId="77777777" w:rsidR="00220E4A" w:rsidRPr="001A0B08" w:rsidRDefault="00220E4A" w:rsidP="00220E4A">
      <w:pPr>
        <w:pStyle w:val="2"/>
        <w:ind w:left="11057"/>
      </w:pPr>
      <w:r w:rsidRPr="001A0B08">
        <w:t>Приложение № 1 к подпрограмме</w:t>
      </w:r>
    </w:p>
    <w:p w14:paraId="11FEE228" w14:textId="77777777" w:rsidR="00220E4A" w:rsidRPr="00706F18" w:rsidRDefault="00220E4A" w:rsidP="00220E4A">
      <w:pPr>
        <w:widowControl w:val="0"/>
        <w:ind w:left="11057" w:right="99"/>
        <w:jc w:val="center"/>
        <w:rPr>
          <w:sz w:val="22"/>
          <w:szCs w:val="22"/>
        </w:rPr>
      </w:pPr>
    </w:p>
    <w:p w14:paraId="7A36C69C" w14:textId="77777777" w:rsidR="00220E4A" w:rsidRPr="00604C1D" w:rsidRDefault="00220E4A" w:rsidP="00220E4A">
      <w:pPr>
        <w:jc w:val="center"/>
        <w:rPr>
          <w:rFonts w:eastAsia="Calibri"/>
          <w:sz w:val="28"/>
          <w:szCs w:val="28"/>
          <w:lang w:eastAsia="en-US"/>
        </w:rPr>
      </w:pPr>
      <w:r w:rsidRPr="00AD0326">
        <w:rPr>
          <w:rFonts w:eastAsia="Calibri"/>
          <w:sz w:val="28"/>
          <w:szCs w:val="28"/>
          <w:lang w:eastAsia="en-US"/>
        </w:rPr>
        <w:t xml:space="preserve">Перечень и значения показателей </w:t>
      </w:r>
      <w:r w:rsidRPr="00604C1D">
        <w:rPr>
          <w:rFonts w:eastAsia="Calibri"/>
          <w:sz w:val="28"/>
          <w:szCs w:val="28"/>
          <w:lang w:eastAsia="en-US"/>
        </w:rPr>
        <w:t>результативности подпрограммы «</w:t>
      </w:r>
      <w:r w:rsidRPr="00604C1D">
        <w:rPr>
          <w:sz w:val="28"/>
          <w:szCs w:val="28"/>
        </w:rPr>
        <w:t>Обеспечение доступным жильем граждан, молодых семей и молодых специалистов в сельской местности</w:t>
      </w:r>
      <w:r w:rsidRPr="00604C1D">
        <w:rPr>
          <w:rFonts w:eastAsia="Calibri"/>
          <w:sz w:val="28"/>
          <w:szCs w:val="28"/>
          <w:lang w:eastAsia="en-US"/>
        </w:rPr>
        <w:t>»</w:t>
      </w:r>
    </w:p>
    <w:p w14:paraId="226E43B6" w14:textId="77777777" w:rsidR="00220E4A" w:rsidRPr="00207A0D" w:rsidRDefault="00220E4A" w:rsidP="00220E4A">
      <w:pPr>
        <w:autoSpaceDE w:val="0"/>
        <w:autoSpaceDN w:val="0"/>
        <w:adjustRightInd w:val="0"/>
        <w:jc w:val="both"/>
        <w:rPr>
          <w:rFonts w:eastAsia="Calibri"/>
          <w:sz w:val="28"/>
          <w:szCs w:val="28"/>
          <w:lang w:eastAsia="en-US"/>
        </w:rPr>
      </w:pPr>
    </w:p>
    <w:tbl>
      <w:tblPr>
        <w:tblW w:w="0" w:type="auto"/>
        <w:jc w:val="center"/>
        <w:tblCellMar>
          <w:left w:w="70" w:type="dxa"/>
          <w:right w:w="70" w:type="dxa"/>
        </w:tblCellMar>
        <w:tblLook w:val="0000" w:firstRow="0" w:lastRow="0" w:firstColumn="0" w:lastColumn="0" w:noHBand="0" w:noVBand="0"/>
      </w:tblPr>
      <w:tblGrid>
        <w:gridCol w:w="589"/>
        <w:gridCol w:w="8418"/>
        <w:gridCol w:w="1625"/>
        <w:gridCol w:w="1893"/>
        <w:gridCol w:w="658"/>
        <w:gridCol w:w="840"/>
        <w:gridCol w:w="690"/>
        <w:gridCol w:w="669"/>
      </w:tblGrid>
      <w:tr w:rsidR="00F8655C" w14:paraId="33D7996B" w14:textId="77777777" w:rsidTr="00220E4A">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7B286C77"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w:t>
            </w:r>
            <w:r w:rsidRPr="00843F60">
              <w:rPr>
                <w:rFonts w:ascii="Times New Roman" w:hAnsi="Times New Roman" w:cs="Times New Roman"/>
                <w:sz w:val="24"/>
                <w:lang w:val="en-US"/>
              </w:rPr>
              <w:t xml:space="preserve"> </w:t>
            </w:r>
            <w:r w:rsidRPr="00843F60">
              <w:rPr>
                <w:rFonts w:ascii="Times New Roman" w:hAnsi="Times New Roman" w:cs="Times New Roman"/>
                <w:sz w:val="24"/>
              </w:rPr>
              <w:t>п/п</w:t>
            </w:r>
          </w:p>
        </w:tc>
        <w:tc>
          <w:tcPr>
            <w:tcW w:w="0" w:type="auto"/>
            <w:vMerge w:val="restart"/>
            <w:tcBorders>
              <w:top w:val="single" w:sz="6" w:space="0" w:color="auto"/>
              <w:left w:val="single" w:sz="6" w:space="0" w:color="auto"/>
              <w:right w:val="single" w:sz="6" w:space="0" w:color="auto"/>
            </w:tcBorders>
            <w:vAlign w:val="center"/>
          </w:tcPr>
          <w:p w14:paraId="58D5F8C8"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Цель, показатели результативности</w:t>
            </w:r>
          </w:p>
        </w:tc>
        <w:tc>
          <w:tcPr>
            <w:tcW w:w="0" w:type="auto"/>
            <w:vMerge w:val="restart"/>
            <w:tcBorders>
              <w:top w:val="single" w:sz="6" w:space="0" w:color="auto"/>
              <w:left w:val="single" w:sz="6" w:space="0" w:color="auto"/>
              <w:right w:val="single" w:sz="6" w:space="0" w:color="auto"/>
            </w:tcBorders>
            <w:vAlign w:val="center"/>
          </w:tcPr>
          <w:p w14:paraId="23B5EBB2"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Единица</w:t>
            </w:r>
            <w:r w:rsidRPr="00843F60">
              <w:rPr>
                <w:rFonts w:ascii="Times New Roman" w:hAnsi="Times New Roman" w:cs="Times New Roman"/>
                <w:sz w:val="24"/>
                <w:lang w:val="en-US"/>
              </w:rPr>
              <w:t xml:space="preserve"> </w:t>
            </w:r>
            <w:r w:rsidRPr="00843F60">
              <w:rPr>
                <w:rFonts w:ascii="Times New Roman" w:hAnsi="Times New Roman" w:cs="Times New Roman"/>
                <w:sz w:val="24"/>
              </w:rPr>
              <w:t>измерения</w:t>
            </w:r>
          </w:p>
        </w:tc>
        <w:tc>
          <w:tcPr>
            <w:tcW w:w="0" w:type="auto"/>
            <w:vMerge w:val="restart"/>
            <w:tcBorders>
              <w:top w:val="single" w:sz="6" w:space="0" w:color="auto"/>
              <w:left w:val="single" w:sz="6" w:space="0" w:color="auto"/>
              <w:right w:val="single" w:sz="6" w:space="0" w:color="auto"/>
            </w:tcBorders>
            <w:vAlign w:val="center"/>
          </w:tcPr>
          <w:p w14:paraId="151FD9BE"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Источник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14:paraId="01F10BD8"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2019</w:t>
            </w:r>
          </w:p>
        </w:tc>
        <w:tc>
          <w:tcPr>
            <w:tcW w:w="0" w:type="auto"/>
            <w:tcBorders>
              <w:top w:val="single" w:sz="6" w:space="0" w:color="auto"/>
              <w:left w:val="single" w:sz="6" w:space="0" w:color="auto"/>
              <w:bottom w:val="single" w:sz="6" w:space="0" w:color="auto"/>
              <w:right w:val="single" w:sz="6" w:space="0" w:color="auto"/>
            </w:tcBorders>
            <w:vAlign w:val="center"/>
          </w:tcPr>
          <w:p w14:paraId="17600B54"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2020</w:t>
            </w:r>
          </w:p>
        </w:tc>
        <w:tc>
          <w:tcPr>
            <w:tcW w:w="0" w:type="auto"/>
            <w:tcBorders>
              <w:top w:val="single" w:sz="6" w:space="0" w:color="auto"/>
              <w:left w:val="single" w:sz="6" w:space="0" w:color="auto"/>
              <w:bottom w:val="single" w:sz="6" w:space="0" w:color="auto"/>
              <w:right w:val="single" w:sz="6" w:space="0" w:color="auto"/>
            </w:tcBorders>
            <w:vAlign w:val="center"/>
          </w:tcPr>
          <w:p w14:paraId="5A9F4F49"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2021</w:t>
            </w:r>
          </w:p>
        </w:tc>
        <w:tc>
          <w:tcPr>
            <w:tcW w:w="0" w:type="auto"/>
            <w:tcBorders>
              <w:top w:val="single" w:sz="6" w:space="0" w:color="auto"/>
              <w:left w:val="single" w:sz="6" w:space="0" w:color="auto"/>
              <w:bottom w:val="single" w:sz="6" w:space="0" w:color="auto"/>
              <w:right w:val="single" w:sz="6" w:space="0" w:color="auto"/>
            </w:tcBorders>
            <w:vAlign w:val="center"/>
          </w:tcPr>
          <w:p w14:paraId="2CB19616"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2022</w:t>
            </w:r>
          </w:p>
        </w:tc>
      </w:tr>
      <w:tr w:rsidR="00F8655C" w14:paraId="5FB4962F" w14:textId="77777777" w:rsidTr="00220E4A">
        <w:trPr>
          <w:trHeight w:val="454"/>
          <w:tblHeader/>
          <w:jc w:val="center"/>
        </w:trPr>
        <w:tc>
          <w:tcPr>
            <w:tcW w:w="0" w:type="auto"/>
            <w:vMerge/>
            <w:tcBorders>
              <w:left w:val="single" w:sz="6" w:space="0" w:color="auto"/>
              <w:bottom w:val="single" w:sz="6" w:space="0" w:color="auto"/>
              <w:right w:val="single" w:sz="6" w:space="0" w:color="auto"/>
            </w:tcBorders>
            <w:vAlign w:val="center"/>
          </w:tcPr>
          <w:p w14:paraId="71256606"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42C7F14F"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0B814ABB"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7A1C920A"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51B8CFC" w14:textId="77777777" w:rsidR="00220E4A" w:rsidRPr="00E76237"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7CFC630E"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971032C"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F93AF2F"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r>
      <w:tr w:rsidR="00F8655C" w14:paraId="703C47AA" w14:textId="77777777" w:rsidTr="00220E4A">
        <w:trPr>
          <w:trHeight w:val="227"/>
          <w:tblHeader/>
          <w:jc w:val="center"/>
        </w:trPr>
        <w:tc>
          <w:tcPr>
            <w:tcW w:w="0" w:type="auto"/>
            <w:tcBorders>
              <w:left w:val="single" w:sz="6" w:space="0" w:color="auto"/>
              <w:bottom w:val="single" w:sz="6" w:space="0" w:color="auto"/>
              <w:right w:val="single" w:sz="6" w:space="0" w:color="auto"/>
            </w:tcBorders>
            <w:vAlign w:val="center"/>
          </w:tcPr>
          <w:p w14:paraId="2DF26982"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1</w:t>
            </w:r>
          </w:p>
        </w:tc>
        <w:tc>
          <w:tcPr>
            <w:tcW w:w="0" w:type="auto"/>
            <w:tcBorders>
              <w:left w:val="single" w:sz="6" w:space="0" w:color="auto"/>
              <w:bottom w:val="single" w:sz="6" w:space="0" w:color="auto"/>
              <w:right w:val="single" w:sz="6" w:space="0" w:color="auto"/>
            </w:tcBorders>
            <w:vAlign w:val="center"/>
          </w:tcPr>
          <w:p w14:paraId="47C6714C"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w:t>
            </w:r>
          </w:p>
        </w:tc>
        <w:tc>
          <w:tcPr>
            <w:tcW w:w="0" w:type="auto"/>
            <w:tcBorders>
              <w:left w:val="single" w:sz="6" w:space="0" w:color="auto"/>
              <w:bottom w:val="single" w:sz="6" w:space="0" w:color="auto"/>
              <w:right w:val="single" w:sz="6" w:space="0" w:color="auto"/>
            </w:tcBorders>
            <w:vAlign w:val="center"/>
          </w:tcPr>
          <w:p w14:paraId="22F55EFB"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3</w:t>
            </w:r>
          </w:p>
        </w:tc>
        <w:tc>
          <w:tcPr>
            <w:tcW w:w="0" w:type="auto"/>
            <w:tcBorders>
              <w:left w:val="single" w:sz="6" w:space="0" w:color="auto"/>
              <w:bottom w:val="single" w:sz="6" w:space="0" w:color="auto"/>
              <w:right w:val="single" w:sz="6" w:space="0" w:color="auto"/>
            </w:tcBorders>
            <w:vAlign w:val="center"/>
          </w:tcPr>
          <w:p w14:paraId="3A498C04"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328D3E36"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6F985F67" w14:textId="77777777" w:rsidR="00220E4A" w:rsidRPr="00E6782D"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4390DEB1" w14:textId="77777777" w:rsidR="00220E4A" w:rsidRPr="00E6782D"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27BBF1E9"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8</w:t>
            </w:r>
          </w:p>
        </w:tc>
      </w:tr>
      <w:tr w:rsidR="00F8655C" w14:paraId="7D7EA03C"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39644A9" w14:textId="77777777" w:rsidR="00220E4A" w:rsidRPr="00B87F59" w:rsidRDefault="00220E4A" w:rsidP="00220E4A">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D4E3A2" w14:textId="77777777" w:rsidR="00220E4A" w:rsidRPr="00B87F59" w:rsidRDefault="00220E4A" w:rsidP="00220E4A">
            <w:pPr>
              <w:rPr>
                <w:sz w:val="20"/>
                <w:szCs w:val="20"/>
              </w:rPr>
            </w:pPr>
            <w:r w:rsidRPr="00B87F59">
              <w:rPr>
                <w:sz w:val="20"/>
                <w:szCs w:val="20"/>
              </w:rPr>
              <w:t>Цель: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702D8854" w14:textId="77777777" w:rsidR="00220E4A" w:rsidRPr="00B87F59" w:rsidRDefault="00220E4A" w:rsidP="00220E4A">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DD3ED7D" w14:textId="77777777" w:rsidR="00220E4A" w:rsidRPr="00B87F59"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64A8855"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45D205C"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3AF5074"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7AE1C40" w14:textId="77777777" w:rsidR="00220E4A" w:rsidRPr="00B87F59" w:rsidRDefault="00220E4A" w:rsidP="00220E4A">
            <w:pPr>
              <w:jc w:val="right"/>
              <w:rPr>
                <w:sz w:val="20"/>
                <w:szCs w:val="20"/>
              </w:rPr>
            </w:pPr>
          </w:p>
        </w:tc>
      </w:tr>
      <w:tr w:rsidR="00F8655C" w14:paraId="212D96FF"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DD60798" w14:textId="77777777" w:rsidR="00220E4A" w:rsidRPr="00B87F59" w:rsidRDefault="00220E4A" w:rsidP="00220E4A">
            <w:pPr>
              <w:jc w:val="center"/>
              <w:rPr>
                <w:sz w:val="20"/>
                <w:szCs w:val="20"/>
              </w:rPr>
            </w:pPr>
            <w:r w:rsidRPr="00B87F59">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16EE3E58" w14:textId="77777777" w:rsidR="00220E4A" w:rsidRPr="00B87F59" w:rsidRDefault="00220E4A" w:rsidP="00220E4A">
            <w:pPr>
              <w:rPr>
                <w:sz w:val="20"/>
                <w:szCs w:val="20"/>
              </w:rPr>
            </w:pPr>
            <w:r w:rsidRPr="00B87F59">
              <w:rPr>
                <w:sz w:val="20"/>
                <w:szCs w:val="20"/>
              </w:rPr>
              <w:t>Количество граждан, молодых семей и молодых специалистов, улучшивших жилищные условия</w:t>
            </w:r>
          </w:p>
        </w:tc>
        <w:tc>
          <w:tcPr>
            <w:tcW w:w="0" w:type="auto"/>
            <w:tcBorders>
              <w:top w:val="single" w:sz="6" w:space="0" w:color="auto"/>
              <w:left w:val="single" w:sz="6" w:space="0" w:color="auto"/>
              <w:bottom w:val="single" w:sz="6" w:space="0" w:color="auto"/>
              <w:right w:val="single" w:sz="6" w:space="0" w:color="auto"/>
            </w:tcBorders>
            <w:vAlign w:val="center"/>
          </w:tcPr>
          <w:p w14:paraId="4CDA6DA4" w14:textId="77777777" w:rsidR="00220E4A" w:rsidRPr="00B87F59" w:rsidRDefault="00220E4A" w:rsidP="00220E4A">
            <w:pPr>
              <w:jc w:val="center"/>
              <w:rPr>
                <w:sz w:val="20"/>
                <w:szCs w:val="20"/>
              </w:rPr>
            </w:pPr>
            <w:r>
              <w:rPr>
                <w:sz w:val="20"/>
                <w:szCs w:val="20"/>
              </w:rPr>
              <w:t>чел.</w:t>
            </w:r>
          </w:p>
        </w:tc>
        <w:tc>
          <w:tcPr>
            <w:tcW w:w="0" w:type="auto"/>
            <w:tcBorders>
              <w:top w:val="single" w:sz="6" w:space="0" w:color="auto"/>
              <w:left w:val="single" w:sz="6" w:space="0" w:color="auto"/>
              <w:bottom w:val="single" w:sz="6" w:space="0" w:color="auto"/>
              <w:right w:val="single" w:sz="6" w:space="0" w:color="auto"/>
            </w:tcBorders>
            <w:vAlign w:val="center"/>
          </w:tcPr>
          <w:p w14:paraId="72AD04D7" w14:textId="77777777" w:rsidR="00220E4A" w:rsidRPr="00B87F59" w:rsidRDefault="00220E4A" w:rsidP="00220E4A">
            <w:pPr>
              <w:rPr>
                <w:sz w:val="20"/>
                <w:szCs w:val="20"/>
              </w:rPr>
            </w:pPr>
            <w:r>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729FAB42"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279E641" w14:textId="77777777" w:rsidR="00220E4A" w:rsidRPr="00B87F59" w:rsidRDefault="00220E4A" w:rsidP="00220E4A">
            <w:pPr>
              <w:jc w:val="right"/>
              <w:rPr>
                <w:sz w:val="20"/>
                <w:szCs w:val="20"/>
              </w:rPr>
            </w:pPr>
            <w:r w:rsidRPr="00B87F59">
              <w:rPr>
                <w:sz w:val="20"/>
                <w:szCs w:val="20"/>
              </w:rPr>
              <w:t>25,00</w:t>
            </w:r>
          </w:p>
        </w:tc>
        <w:tc>
          <w:tcPr>
            <w:tcW w:w="0" w:type="auto"/>
            <w:tcBorders>
              <w:top w:val="single" w:sz="6" w:space="0" w:color="auto"/>
              <w:left w:val="single" w:sz="6" w:space="0" w:color="auto"/>
              <w:bottom w:val="single" w:sz="6" w:space="0" w:color="auto"/>
              <w:right w:val="single" w:sz="6" w:space="0" w:color="auto"/>
            </w:tcBorders>
            <w:vAlign w:val="center"/>
          </w:tcPr>
          <w:p w14:paraId="49833F61" w14:textId="77777777" w:rsidR="00220E4A" w:rsidRPr="00B87F59" w:rsidRDefault="00220E4A" w:rsidP="00220E4A">
            <w:pPr>
              <w:jc w:val="right"/>
              <w:rPr>
                <w:sz w:val="20"/>
                <w:szCs w:val="20"/>
              </w:rPr>
            </w:pPr>
            <w:r w:rsidRPr="00B87F59">
              <w:rPr>
                <w:sz w:val="20"/>
                <w:szCs w:val="20"/>
              </w:rPr>
              <w:t>14,00</w:t>
            </w:r>
          </w:p>
        </w:tc>
        <w:tc>
          <w:tcPr>
            <w:tcW w:w="0" w:type="auto"/>
            <w:tcBorders>
              <w:top w:val="single" w:sz="6" w:space="0" w:color="auto"/>
              <w:left w:val="single" w:sz="6" w:space="0" w:color="auto"/>
              <w:bottom w:val="single" w:sz="6" w:space="0" w:color="auto"/>
              <w:right w:val="single" w:sz="6" w:space="0" w:color="auto"/>
            </w:tcBorders>
            <w:vAlign w:val="center"/>
          </w:tcPr>
          <w:p w14:paraId="4B233824" w14:textId="77777777" w:rsidR="00220E4A" w:rsidRPr="00B87F59" w:rsidRDefault="00220E4A" w:rsidP="00220E4A">
            <w:pPr>
              <w:jc w:val="right"/>
              <w:rPr>
                <w:sz w:val="20"/>
                <w:szCs w:val="20"/>
              </w:rPr>
            </w:pPr>
            <w:r w:rsidRPr="00B87F59">
              <w:rPr>
                <w:sz w:val="20"/>
                <w:szCs w:val="20"/>
              </w:rPr>
              <w:t>0,00</w:t>
            </w:r>
          </w:p>
        </w:tc>
      </w:tr>
      <w:tr w:rsidR="00F8655C" w14:paraId="7DED944C"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D0666E9" w14:textId="77777777" w:rsidR="00220E4A" w:rsidRPr="00B87F59" w:rsidRDefault="00220E4A" w:rsidP="00220E4A">
            <w:pPr>
              <w:jc w:val="center"/>
              <w:rPr>
                <w:sz w:val="20"/>
                <w:szCs w:val="20"/>
              </w:rPr>
            </w:pPr>
            <w:r w:rsidRPr="00B87F59">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29A6F447" w14:textId="77777777" w:rsidR="00220E4A" w:rsidRPr="00B87F59" w:rsidRDefault="00220E4A" w:rsidP="00220E4A">
            <w:pPr>
              <w:rPr>
                <w:sz w:val="20"/>
                <w:szCs w:val="20"/>
              </w:rPr>
            </w:pPr>
            <w:r w:rsidRPr="00B87F59">
              <w:rPr>
                <w:sz w:val="20"/>
                <w:szCs w:val="20"/>
              </w:rPr>
              <w:t>Ввод (приобретение) жилья для граждан, молодых семей и молодых специалистов</w:t>
            </w:r>
          </w:p>
        </w:tc>
        <w:tc>
          <w:tcPr>
            <w:tcW w:w="0" w:type="auto"/>
            <w:tcBorders>
              <w:top w:val="single" w:sz="6" w:space="0" w:color="auto"/>
              <w:left w:val="single" w:sz="6" w:space="0" w:color="auto"/>
              <w:bottom w:val="single" w:sz="6" w:space="0" w:color="auto"/>
              <w:right w:val="single" w:sz="6" w:space="0" w:color="auto"/>
            </w:tcBorders>
            <w:vAlign w:val="center"/>
          </w:tcPr>
          <w:p w14:paraId="04F6168C" w14:textId="77777777" w:rsidR="00220E4A" w:rsidRPr="00B87F59" w:rsidRDefault="00220E4A" w:rsidP="00220E4A">
            <w:pPr>
              <w:jc w:val="center"/>
              <w:rPr>
                <w:sz w:val="20"/>
                <w:szCs w:val="20"/>
              </w:rPr>
            </w:pPr>
            <w:r>
              <w:rPr>
                <w:sz w:val="20"/>
                <w:szCs w:val="20"/>
              </w:rPr>
              <w:t>кв.м</w:t>
            </w:r>
            <w:r w:rsidRPr="00B87F59">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FCBA8A9" w14:textId="77777777" w:rsidR="00220E4A" w:rsidRPr="00B87F59" w:rsidRDefault="00220E4A" w:rsidP="00220E4A">
            <w:pPr>
              <w:rPr>
                <w:sz w:val="20"/>
                <w:szCs w:val="20"/>
              </w:rPr>
            </w:pPr>
            <w:r>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73125740"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1AA15D5" w14:textId="77777777" w:rsidR="00220E4A" w:rsidRPr="00B87F59" w:rsidRDefault="00220E4A" w:rsidP="00220E4A">
            <w:pPr>
              <w:jc w:val="right"/>
              <w:rPr>
                <w:sz w:val="20"/>
                <w:szCs w:val="20"/>
              </w:rPr>
            </w:pPr>
            <w:r w:rsidRPr="00B87F59">
              <w:rPr>
                <w:sz w:val="20"/>
                <w:szCs w:val="20"/>
              </w:rPr>
              <w:t>1 425,00</w:t>
            </w:r>
          </w:p>
        </w:tc>
        <w:tc>
          <w:tcPr>
            <w:tcW w:w="0" w:type="auto"/>
            <w:tcBorders>
              <w:top w:val="single" w:sz="6" w:space="0" w:color="auto"/>
              <w:left w:val="single" w:sz="6" w:space="0" w:color="auto"/>
              <w:bottom w:val="single" w:sz="6" w:space="0" w:color="auto"/>
              <w:right w:val="single" w:sz="6" w:space="0" w:color="auto"/>
            </w:tcBorders>
            <w:vAlign w:val="center"/>
          </w:tcPr>
          <w:p w14:paraId="15144F4B" w14:textId="77777777" w:rsidR="00220E4A" w:rsidRPr="00B87F59" w:rsidRDefault="00220E4A" w:rsidP="00220E4A">
            <w:pPr>
              <w:jc w:val="right"/>
              <w:rPr>
                <w:sz w:val="20"/>
                <w:szCs w:val="20"/>
              </w:rPr>
            </w:pPr>
            <w:r w:rsidRPr="00B87F59">
              <w:rPr>
                <w:sz w:val="20"/>
                <w:szCs w:val="20"/>
              </w:rPr>
              <w:t>819,00</w:t>
            </w:r>
          </w:p>
        </w:tc>
        <w:tc>
          <w:tcPr>
            <w:tcW w:w="0" w:type="auto"/>
            <w:tcBorders>
              <w:top w:val="single" w:sz="6" w:space="0" w:color="auto"/>
              <w:left w:val="single" w:sz="6" w:space="0" w:color="auto"/>
              <w:bottom w:val="single" w:sz="6" w:space="0" w:color="auto"/>
              <w:right w:val="single" w:sz="6" w:space="0" w:color="auto"/>
            </w:tcBorders>
            <w:vAlign w:val="center"/>
          </w:tcPr>
          <w:p w14:paraId="4732AB97" w14:textId="77777777" w:rsidR="00220E4A" w:rsidRPr="00B87F59" w:rsidRDefault="00220E4A" w:rsidP="00220E4A">
            <w:pPr>
              <w:jc w:val="right"/>
              <w:rPr>
                <w:sz w:val="20"/>
                <w:szCs w:val="20"/>
              </w:rPr>
            </w:pPr>
            <w:r w:rsidRPr="00B87F59">
              <w:rPr>
                <w:sz w:val="20"/>
                <w:szCs w:val="20"/>
              </w:rPr>
              <w:t>0,00</w:t>
            </w:r>
          </w:p>
        </w:tc>
      </w:tr>
    </w:tbl>
    <w:p w14:paraId="1E5F1CA6" w14:textId="77777777" w:rsidR="00220E4A" w:rsidRPr="00052031" w:rsidRDefault="00220E4A" w:rsidP="00220E4A">
      <w:pPr>
        <w:jc w:val="both"/>
        <w:rPr>
          <w:sz w:val="28"/>
          <w:szCs w:val="28"/>
        </w:rPr>
        <w:sectPr w:rsidR="00220E4A" w:rsidRPr="00052031" w:rsidSect="00220E4A">
          <w:pgSz w:w="16838" w:h="11906" w:orient="landscape"/>
          <w:pgMar w:top="720" w:right="720" w:bottom="720" w:left="720" w:header="708" w:footer="708" w:gutter="0"/>
          <w:cols w:space="708"/>
          <w:docGrid w:linePitch="360"/>
        </w:sectPr>
      </w:pPr>
    </w:p>
    <w:p w14:paraId="41DADBA7" w14:textId="77777777" w:rsidR="00220E4A" w:rsidRPr="008C64A7" w:rsidRDefault="00220E4A" w:rsidP="00220E4A">
      <w:pPr>
        <w:pStyle w:val="2"/>
        <w:ind w:left="11057"/>
      </w:pPr>
      <w:r w:rsidRPr="008C64A7">
        <w:t>Приложение № 2 к подпрограмме</w:t>
      </w:r>
    </w:p>
    <w:p w14:paraId="04297D39" w14:textId="77777777" w:rsidR="00220E4A" w:rsidRPr="00DA2CC0" w:rsidRDefault="00220E4A" w:rsidP="00220E4A">
      <w:pPr>
        <w:widowControl w:val="0"/>
        <w:ind w:left="11057" w:right="99"/>
        <w:jc w:val="center"/>
        <w:rPr>
          <w:sz w:val="28"/>
          <w:szCs w:val="28"/>
        </w:rPr>
      </w:pPr>
    </w:p>
    <w:p w14:paraId="46B5A83B" w14:textId="77777777" w:rsidR="00220E4A" w:rsidRPr="00DA2CC0" w:rsidRDefault="00220E4A" w:rsidP="00220E4A">
      <w:pPr>
        <w:jc w:val="center"/>
        <w:rPr>
          <w:rFonts w:eastAsia="Calibri"/>
          <w:sz w:val="28"/>
          <w:szCs w:val="28"/>
          <w:lang w:eastAsia="en-US"/>
        </w:rPr>
      </w:pPr>
      <w:r w:rsidRPr="00DA2CC0">
        <w:rPr>
          <w:rFonts w:eastAsia="Calibri"/>
          <w:sz w:val="28"/>
          <w:szCs w:val="28"/>
          <w:lang w:eastAsia="en-US"/>
        </w:rPr>
        <w:t xml:space="preserve">Перечень мероприятий подпрограммы </w:t>
      </w:r>
      <w:r w:rsidR="001D25B0">
        <w:rPr>
          <w:rFonts w:eastAsia="Calibri"/>
          <w:sz w:val="28"/>
          <w:szCs w:val="28"/>
          <w:lang w:eastAsia="en-US"/>
        </w:rPr>
        <w:t>«</w:t>
      </w:r>
      <w:r w:rsidRPr="00DA2CC0">
        <w:rPr>
          <w:sz w:val="28"/>
          <w:szCs w:val="28"/>
        </w:rPr>
        <w:t>Обеспечение доступным жильем граждан, молодых семей и молодых специалистов в сельской местности</w:t>
      </w:r>
      <w:r w:rsidR="001D25B0">
        <w:rPr>
          <w:sz w:val="28"/>
          <w:szCs w:val="28"/>
        </w:rPr>
        <w:t>»</w:t>
      </w:r>
    </w:p>
    <w:p w14:paraId="4203C5F0" w14:textId="77777777" w:rsidR="00220E4A" w:rsidRPr="00052031" w:rsidRDefault="00220E4A" w:rsidP="00220E4A">
      <w:pPr>
        <w:autoSpaceDE w:val="0"/>
        <w:autoSpaceDN w:val="0"/>
        <w:adjustRightInd w:val="0"/>
        <w:ind w:firstLine="540"/>
        <w:jc w:val="center"/>
        <w:outlineLvl w:val="0"/>
        <w:rPr>
          <w:sz w:val="28"/>
          <w:szCs w:val="28"/>
        </w:rPr>
      </w:pPr>
    </w:p>
    <w:tbl>
      <w:tblPr>
        <w:tblW w:w="0" w:type="auto"/>
        <w:jc w:val="center"/>
        <w:tblCellMar>
          <w:left w:w="70" w:type="dxa"/>
          <w:right w:w="70" w:type="dxa"/>
        </w:tblCellMar>
        <w:tblLook w:val="0000" w:firstRow="0" w:lastRow="0" w:firstColumn="0" w:lastColumn="0" w:noHBand="0" w:noVBand="0"/>
      </w:tblPr>
      <w:tblGrid>
        <w:gridCol w:w="417"/>
        <w:gridCol w:w="3175"/>
        <w:gridCol w:w="1785"/>
        <w:gridCol w:w="616"/>
        <w:gridCol w:w="620"/>
        <w:gridCol w:w="1367"/>
        <w:gridCol w:w="500"/>
        <w:gridCol w:w="1400"/>
        <w:gridCol w:w="1400"/>
        <w:gridCol w:w="581"/>
        <w:gridCol w:w="1405"/>
        <w:gridCol w:w="2116"/>
      </w:tblGrid>
      <w:tr w:rsidR="00F8655C" w14:paraId="625C5738" w14:textId="77777777" w:rsidTr="00220E4A">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25CD4E3F" w14:textId="77777777" w:rsidR="00220E4A" w:rsidRPr="002E3C80" w:rsidRDefault="00220E4A" w:rsidP="00220E4A">
            <w:pPr>
              <w:pStyle w:val="ConsPlusNormal"/>
              <w:widowControl/>
              <w:ind w:firstLine="0"/>
              <w:jc w:val="center"/>
              <w:rPr>
                <w:rFonts w:ascii="Times New Roman" w:hAnsi="Times New Roman" w:cs="Times New Roman"/>
              </w:rPr>
            </w:pPr>
            <w:r w:rsidRPr="00843321">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503F9A5B"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33117C3C" w14:textId="77777777" w:rsidR="00220E4A"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p w14:paraId="40D7E835" w14:textId="77777777" w:rsidR="00220E4A" w:rsidRPr="005A5E27"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Наименование</w:t>
            </w:r>
          </w:p>
        </w:tc>
        <w:tc>
          <w:tcPr>
            <w:tcW w:w="0" w:type="auto"/>
            <w:vMerge w:val="restart"/>
            <w:tcBorders>
              <w:top w:val="single" w:sz="6" w:space="0" w:color="auto"/>
              <w:left w:val="single" w:sz="6" w:space="0" w:color="auto"/>
              <w:right w:val="single" w:sz="6" w:space="0" w:color="auto"/>
            </w:tcBorders>
            <w:vAlign w:val="center"/>
          </w:tcPr>
          <w:p w14:paraId="35F40E00"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tc>
        <w:tc>
          <w:tcPr>
            <w:tcW w:w="0" w:type="auto"/>
            <w:vMerge w:val="restart"/>
            <w:tcBorders>
              <w:top w:val="single" w:sz="6" w:space="0" w:color="auto"/>
              <w:left w:val="single" w:sz="6" w:space="0" w:color="auto"/>
              <w:right w:val="single" w:sz="6" w:space="0" w:color="auto"/>
            </w:tcBorders>
            <w:vAlign w:val="center"/>
          </w:tcPr>
          <w:p w14:paraId="6EC9DA2F" w14:textId="77777777" w:rsidR="00220E4A" w:rsidRPr="002E3C80" w:rsidRDefault="00220E4A" w:rsidP="00220E4A">
            <w:pPr>
              <w:jc w:val="center"/>
              <w:rPr>
                <w:sz w:val="20"/>
                <w:szCs w:val="20"/>
              </w:rPr>
            </w:pPr>
            <w:r w:rsidRPr="002E3C80">
              <w:rPr>
                <w:sz w:val="20"/>
                <w:szCs w:val="20"/>
              </w:rPr>
              <w:t>РзПр</w:t>
            </w:r>
          </w:p>
        </w:tc>
        <w:tc>
          <w:tcPr>
            <w:tcW w:w="0" w:type="auto"/>
            <w:vMerge w:val="restart"/>
            <w:tcBorders>
              <w:top w:val="single" w:sz="6" w:space="0" w:color="auto"/>
              <w:left w:val="single" w:sz="6" w:space="0" w:color="auto"/>
              <w:right w:val="single" w:sz="6" w:space="0" w:color="auto"/>
            </w:tcBorders>
            <w:vAlign w:val="center"/>
          </w:tcPr>
          <w:p w14:paraId="50C42227" w14:textId="77777777" w:rsidR="00220E4A" w:rsidRPr="002E3C80" w:rsidRDefault="00220E4A" w:rsidP="00220E4A">
            <w:pPr>
              <w:jc w:val="center"/>
              <w:rPr>
                <w:sz w:val="20"/>
                <w:szCs w:val="20"/>
              </w:rPr>
            </w:pPr>
            <w:r w:rsidRPr="002E3C80">
              <w:rPr>
                <w:sz w:val="20"/>
                <w:szCs w:val="20"/>
              </w:rPr>
              <w:t>ЦСР</w:t>
            </w:r>
          </w:p>
        </w:tc>
        <w:tc>
          <w:tcPr>
            <w:tcW w:w="0" w:type="auto"/>
            <w:vMerge w:val="restart"/>
            <w:tcBorders>
              <w:top w:val="single" w:sz="6" w:space="0" w:color="auto"/>
              <w:left w:val="single" w:sz="6" w:space="0" w:color="auto"/>
              <w:right w:val="single" w:sz="6" w:space="0" w:color="auto"/>
            </w:tcBorders>
            <w:vAlign w:val="center"/>
          </w:tcPr>
          <w:p w14:paraId="0F5F0D5C" w14:textId="77777777" w:rsidR="00220E4A" w:rsidRPr="002E3C80" w:rsidRDefault="00220E4A" w:rsidP="00220E4A">
            <w:pPr>
              <w:jc w:val="center"/>
              <w:rPr>
                <w:sz w:val="20"/>
                <w:szCs w:val="20"/>
              </w:rPr>
            </w:pPr>
            <w:r w:rsidRPr="002E3C80">
              <w:rPr>
                <w:sz w:val="20"/>
                <w:szCs w:val="20"/>
              </w:rPr>
              <w:t>ВР</w:t>
            </w:r>
          </w:p>
        </w:tc>
        <w:tc>
          <w:tcPr>
            <w:tcW w:w="0" w:type="auto"/>
            <w:tcBorders>
              <w:top w:val="single" w:sz="6" w:space="0" w:color="auto"/>
              <w:left w:val="single" w:sz="6" w:space="0" w:color="auto"/>
              <w:bottom w:val="single" w:sz="6" w:space="0" w:color="auto"/>
              <w:right w:val="single" w:sz="6" w:space="0" w:color="auto"/>
            </w:tcBorders>
            <w:vAlign w:val="center"/>
          </w:tcPr>
          <w:p w14:paraId="4C903812" w14:textId="77777777" w:rsidR="00220E4A" w:rsidRPr="00982330" w:rsidRDefault="00982330" w:rsidP="00220E4A">
            <w:pPr>
              <w:pStyle w:val="ConsPlusNormal"/>
              <w:widowControl/>
              <w:ind w:firstLine="0"/>
              <w:jc w:val="center"/>
              <w:rPr>
                <w:rFonts w:ascii="Times New Roman" w:hAnsi="Times New Roman" w:cs="Times New Roman"/>
              </w:rPr>
            </w:pPr>
            <w:r>
              <w:rPr>
                <w:rFonts w:ascii="Times New Roman" w:hAnsi="Times New Roman" w:cs="Times New Roman"/>
              </w:rPr>
              <w:t>2020</w:t>
            </w:r>
          </w:p>
        </w:tc>
        <w:tc>
          <w:tcPr>
            <w:tcW w:w="0" w:type="auto"/>
            <w:tcBorders>
              <w:top w:val="single" w:sz="6" w:space="0" w:color="auto"/>
              <w:left w:val="single" w:sz="6" w:space="0" w:color="auto"/>
              <w:bottom w:val="single" w:sz="6" w:space="0" w:color="auto"/>
              <w:right w:val="single" w:sz="6" w:space="0" w:color="auto"/>
            </w:tcBorders>
            <w:vAlign w:val="center"/>
          </w:tcPr>
          <w:p w14:paraId="53C3E67A" w14:textId="77777777" w:rsidR="00220E4A" w:rsidRPr="00982330" w:rsidRDefault="00982330" w:rsidP="00220E4A">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1D6DAB4B" w14:textId="77777777" w:rsidR="00220E4A" w:rsidRPr="00982330" w:rsidRDefault="00982330" w:rsidP="00220E4A">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13510EFA"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Итого на период</w:t>
            </w:r>
          </w:p>
        </w:tc>
        <w:tc>
          <w:tcPr>
            <w:tcW w:w="0" w:type="auto"/>
            <w:vMerge w:val="restart"/>
            <w:tcBorders>
              <w:top w:val="single" w:sz="6" w:space="0" w:color="auto"/>
              <w:left w:val="single" w:sz="6" w:space="0" w:color="auto"/>
              <w:right w:val="single" w:sz="6" w:space="0" w:color="auto"/>
            </w:tcBorders>
          </w:tcPr>
          <w:p w14:paraId="27B83F2D" w14:textId="77777777" w:rsidR="00220E4A" w:rsidRPr="002E3C80" w:rsidRDefault="00220E4A" w:rsidP="00220E4A">
            <w:pPr>
              <w:jc w:val="center"/>
              <w:rPr>
                <w:sz w:val="20"/>
                <w:szCs w:val="20"/>
              </w:rPr>
            </w:pPr>
            <w:r w:rsidRPr="002E3C80">
              <w:rPr>
                <w:sz w:val="20"/>
                <w:szCs w:val="20"/>
              </w:rPr>
              <w:t>Ожидаемый результат от реализации подпрограммного мероприятия (в натуральном выражении)</w:t>
            </w:r>
          </w:p>
        </w:tc>
      </w:tr>
      <w:tr w:rsidR="00F8655C" w14:paraId="07E20E01" w14:textId="77777777" w:rsidTr="00220E4A">
        <w:trPr>
          <w:trHeight w:val="454"/>
          <w:tblHeader/>
          <w:jc w:val="center"/>
        </w:trPr>
        <w:tc>
          <w:tcPr>
            <w:tcW w:w="0" w:type="auto"/>
            <w:vMerge/>
            <w:tcBorders>
              <w:left w:val="single" w:sz="6" w:space="0" w:color="auto"/>
              <w:bottom w:val="single" w:sz="6" w:space="0" w:color="auto"/>
              <w:right w:val="single" w:sz="6" w:space="0" w:color="auto"/>
            </w:tcBorders>
            <w:vAlign w:val="center"/>
          </w:tcPr>
          <w:p w14:paraId="0B8AF030"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6C2D2A0A"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1BB2C236"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33D15FC5"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0253CD5B"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63F9C5CB"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0025DD43"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14:paraId="47A5F5A8"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4CE0F37"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302A8966"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6AE5CE6A"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План</w:t>
            </w:r>
          </w:p>
        </w:tc>
        <w:tc>
          <w:tcPr>
            <w:tcW w:w="0" w:type="auto"/>
            <w:vMerge/>
            <w:tcBorders>
              <w:left w:val="single" w:sz="6" w:space="0" w:color="auto"/>
              <w:bottom w:val="single" w:sz="6" w:space="0" w:color="auto"/>
              <w:right w:val="single" w:sz="6" w:space="0" w:color="auto"/>
            </w:tcBorders>
          </w:tcPr>
          <w:p w14:paraId="0D2CB9D6" w14:textId="77777777" w:rsidR="00220E4A" w:rsidRPr="002E3C80" w:rsidRDefault="00220E4A" w:rsidP="00220E4A">
            <w:pPr>
              <w:jc w:val="center"/>
              <w:rPr>
                <w:b/>
                <w:sz w:val="20"/>
                <w:szCs w:val="20"/>
              </w:rPr>
            </w:pPr>
          </w:p>
        </w:tc>
      </w:tr>
      <w:tr w:rsidR="00F8655C" w14:paraId="337B8BDE" w14:textId="77777777" w:rsidTr="00220E4A">
        <w:trPr>
          <w:trHeight w:val="454"/>
          <w:tblHeader/>
          <w:jc w:val="center"/>
        </w:trPr>
        <w:tc>
          <w:tcPr>
            <w:tcW w:w="0" w:type="auto"/>
            <w:tcBorders>
              <w:left w:val="single" w:sz="6" w:space="0" w:color="auto"/>
              <w:bottom w:val="single" w:sz="6" w:space="0" w:color="auto"/>
              <w:right w:val="single" w:sz="6" w:space="0" w:color="auto"/>
            </w:tcBorders>
            <w:vAlign w:val="center"/>
          </w:tcPr>
          <w:p w14:paraId="063FE5E1"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w:t>
            </w:r>
          </w:p>
        </w:tc>
        <w:tc>
          <w:tcPr>
            <w:tcW w:w="0" w:type="auto"/>
            <w:tcBorders>
              <w:left w:val="single" w:sz="6" w:space="0" w:color="auto"/>
              <w:bottom w:val="single" w:sz="6" w:space="0" w:color="auto"/>
              <w:right w:val="single" w:sz="6" w:space="0" w:color="auto"/>
            </w:tcBorders>
            <w:vAlign w:val="center"/>
          </w:tcPr>
          <w:p w14:paraId="5C628DFA"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2</w:t>
            </w:r>
          </w:p>
        </w:tc>
        <w:tc>
          <w:tcPr>
            <w:tcW w:w="0" w:type="auto"/>
            <w:tcBorders>
              <w:left w:val="single" w:sz="6" w:space="0" w:color="auto"/>
              <w:bottom w:val="single" w:sz="6" w:space="0" w:color="auto"/>
              <w:right w:val="single" w:sz="6" w:space="0" w:color="auto"/>
            </w:tcBorders>
            <w:vAlign w:val="center"/>
          </w:tcPr>
          <w:p w14:paraId="4BED9439"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3</w:t>
            </w:r>
          </w:p>
        </w:tc>
        <w:tc>
          <w:tcPr>
            <w:tcW w:w="0" w:type="auto"/>
            <w:tcBorders>
              <w:left w:val="single" w:sz="6" w:space="0" w:color="auto"/>
              <w:bottom w:val="single" w:sz="6" w:space="0" w:color="auto"/>
              <w:right w:val="single" w:sz="6" w:space="0" w:color="auto"/>
            </w:tcBorders>
            <w:vAlign w:val="center"/>
          </w:tcPr>
          <w:p w14:paraId="745C37D4"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4</w:t>
            </w:r>
          </w:p>
        </w:tc>
        <w:tc>
          <w:tcPr>
            <w:tcW w:w="0" w:type="auto"/>
            <w:tcBorders>
              <w:left w:val="single" w:sz="6" w:space="0" w:color="auto"/>
              <w:bottom w:val="single" w:sz="6" w:space="0" w:color="auto"/>
              <w:right w:val="single" w:sz="6" w:space="0" w:color="auto"/>
            </w:tcBorders>
            <w:vAlign w:val="center"/>
          </w:tcPr>
          <w:p w14:paraId="10D6BA27"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5</w:t>
            </w:r>
          </w:p>
        </w:tc>
        <w:tc>
          <w:tcPr>
            <w:tcW w:w="0" w:type="auto"/>
            <w:tcBorders>
              <w:left w:val="single" w:sz="6" w:space="0" w:color="auto"/>
              <w:bottom w:val="single" w:sz="6" w:space="0" w:color="auto"/>
              <w:right w:val="single" w:sz="6" w:space="0" w:color="auto"/>
            </w:tcBorders>
            <w:vAlign w:val="center"/>
          </w:tcPr>
          <w:p w14:paraId="18B020A5"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6</w:t>
            </w:r>
          </w:p>
        </w:tc>
        <w:tc>
          <w:tcPr>
            <w:tcW w:w="0" w:type="auto"/>
            <w:tcBorders>
              <w:left w:val="single" w:sz="6" w:space="0" w:color="auto"/>
              <w:bottom w:val="single" w:sz="6" w:space="0" w:color="auto"/>
              <w:right w:val="single" w:sz="6" w:space="0" w:color="auto"/>
            </w:tcBorders>
            <w:vAlign w:val="center"/>
          </w:tcPr>
          <w:p w14:paraId="37E10F71"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vAlign w:val="center"/>
          </w:tcPr>
          <w:p w14:paraId="501A300D"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vAlign w:val="center"/>
          </w:tcPr>
          <w:p w14:paraId="17B23FF0"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vAlign w:val="center"/>
          </w:tcPr>
          <w:p w14:paraId="2C4B8C2B"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vAlign w:val="center"/>
          </w:tcPr>
          <w:p w14:paraId="694D0704"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11</w:t>
            </w:r>
          </w:p>
        </w:tc>
        <w:tc>
          <w:tcPr>
            <w:tcW w:w="0" w:type="auto"/>
            <w:tcBorders>
              <w:left w:val="single" w:sz="6" w:space="0" w:color="auto"/>
              <w:bottom w:val="single" w:sz="6" w:space="0" w:color="auto"/>
              <w:right w:val="single" w:sz="6" w:space="0" w:color="auto"/>
            </w:tcBorders>
            <w:vAlign w:val="center"/>
          </w:tcPr>
          <w:p w14:paraId="4B130389" w14:textId="77777777" w:rsidR="00220E4A" w:rsidRPr="0091744A" w:rsidRDefault="00220E4A" w:rsidP="00220E4A">
            <w:pPr>
              <w:jc w:val="center"/>
              <w:rPr>
                <w:sz w:val="20"/>
                <w:szCs w:val="20"/>
              </w:rPr>
            </w:pPr>
            <w:r w:rsidRPr="0091744A">
              <w:rPr>
                <w:sz w:val="20"/>
                <w:szCs w:val="20"/>
              </w:rPr>
              <w:t>12</w:t>
            </w:r>
          </w:p>
        </w:tc>
      </w:tr>
      <w:tr w:rsidR="00F8655C" w14:paraId="1E028D71"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5B1891C" w14:textId="77777777" w:rsidR="00220E4A" w:rsidRDefault="00220E4A" w:rsidP="00220E4A">
            <w:pPr>
              <w:jc w:val="center"/>
            </w:pPr>
            <w:r>
              <w:t>1</w:t>
            </w:r>
          </w:p>
        </w:tc>
        <w:tc>
          <w:tcPr>
            <w:tcW w:w="0" w:type="auto"/>
            <w:tcBorders>
              <w:top w:val="single" w:sz="6" w:space="0" w:color="auto"/>
              <w:left w:val="single" w:sz="6" w:space="0" w:color="auto"/>
              <w:bottom w:val="single" w:sz="6" w:space="0" w:color="auto"/>
              <w:right w:val="single" w:sz="6" w:space="0" w:color="auto"/>
            </w:tcBorders>
            <w:vAlign w:val="center"/>
          </w:tcPr>
          <w:p w14:paraId="26E5B943" w14:textId="77777777" w:rsidR="00220E4A" w:rsidRDefault="00220E4A" w:rsidP="00220E4A">
            <w:r>
              <w:t>Обеспечение доступным жильем граждан,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5600FAC2"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EA0BFE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7EE5861"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DC17741"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208AF6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23D3A57"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71F3D91E"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32DD58F9"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70AB12B5" w14:textId="77777777" w:rsidR="00220E4A" w:rsidRDefault="00220E4A" w:rsidP="00220E4A">
            <w:pPr>
              <w:jc w:val="right"/>
            </w:pPr>
            <w:r>
              <w:t>4 676 683,11</w:t>
            </w:r>
          </w:p>
        </w:tc>
        <w:tc>
          <w:tcPr>
            <w:tcW w:w="0" w:type="auto"/>
            <w:tcBorders>
              <w:top w:val="single" w:sz="6" w:space="0" w:color="auto"/>
              <w:left w:val="single" w:sz="6" w:space="0" w:color="auto"/>
              <w:bottom w:val="single" w:sz="6" w:space="0" w:color="auto"/>
              <w:right w:val="single" w:sz="6" w:space="0" w:color="auto"/>
            </w:tcBorders>
            <w:vAlign w:val="center"/>
          </w:tcPr>
          <w:p w14:paraId="6DF9AA2E" w14:textId="77777777" w:rsidR="00220E4A" w:rsidRDefault="00220E4A" w:rsidP="00220E4A"/>
        </w:tc>
      </w:tr>
      <w:tr w:rsidR="00F8655C" w14:paraId="0FB4BA0D"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2F8DCB9" w14:textId="77777777" w:rsidR="00220E4A" w:rsidRDefault="00220E4A" w:rsidP="00220E4A">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14:paraId="003899A6"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166B3320"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2995007C"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54405D2F"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443B2B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42BB36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B8E549A"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2E507E39"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61072839"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A9EF28A" w14:textId="77777777" w:rsidR="00220E4A" w:rsidRDefault="00220E4A" w:rsidP="00220E4A">
            <w:pPr>
              <w:jc w:val="right"/>
            </w:pPr>
            <w:r>
              <w:t>4 676 683,11</w:t>
            </w:r>
          </w:p>
        </w:tc>
        <w:tc>
          <w:tcPr>
            <w:tcW w:w="0" w:type="auto"/>
            <w:tcBorders>
              <w:top w:val="single" w:sz="6" w:space="0" w:color="auto"/>
              <w:left w:val="single" w:sz="6" w:space="0" w:color="auto"/>
              <w:bottom w:val="single" w:sz="6" w:space="0" w:color="auto"/>
              <w:right w:val="single" w:sz="6" w:space="0" w:color="auto"/>
            </w:tcBorders>
            <w:vAlign w:val="center"/>
          </w:tcPr>
          <w:p w14:paraId="6ECB7E2F" w14:textId="77777777" w:rsidR="00220E4A" w:rsidRDefault="00220E4A" w:rsidP="00220E4A"/>
        </w:tc>
      </w:tr>
      <w:tr w:rsidR="00F8655C" w14:paraId="4BE674F4"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3524AA2" w14:textId="77777777" w:rsidR="00220E4A" w:rsidRDefault="00220E4A" w:rsidP="00220E4A">
            <w:pPr>
              <w:jc w:val="center"/>
            </w:pPr>
            <w:r>
              <w:t>3</w:t>
            </w:r>
          </w:p>
        </w:tc>
        <w:tc>
          <w:tcPr>
            <w:tcW w:w="0" w:type="auto"/>
            <w:tcBorders>
              <w:top w:val="single" w:sz="6" w:space="0" w:color="auto"/>
              <w:left w:val="single" w:sz="6" w:space="0" w:color="auto"/>
              <w:bottom w:val="single" w:sz="6" w:space="0" w:color="auto"/>
              <w:right w:val="single" w:sz="6" w:space="0" w:color="auto"/>
            </w:tcBorders>
            <w:vAlign w:val="center"/>
          </w:tcPr>
          <w:p w14:paraId="2705EE63" w14:textId="77777777" w:rsidR="00220E4A" w:rsidRDefault="00220E4A" w:rsidP="00220E4A">
            <w:r>
              <w:t>Цель 1: Улучшение жилищных условий граждан, молодых семей и молодых специалистов, работающих в организациях агропромышленного комплекса или социальной сферы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2997150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40E3E7B"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17FAA1B"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9ADBB3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8F39B3A"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496B1AD"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242AF6C4"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1F498A88"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3544843" w14:textId="77777777" w:rsidR="00220E4A" w:rsidRDefault="00220E4A" w:rsidP="00220E4A">
            <w:pPr>
              <w:jc w:val="right"/>
            </w:pPr>
            <w:r>
              <w:t>4 676 683,11</w:t>
            </w:r>
          </w:p>
        </w:tc>
        <w:tc>
          <w:tcPr>
            <w:tcW w:w="0" w:type="auto"/>
            <w:tcBorders>
              <w:top w:val="single" w:sz="6" w:space="0" w:color="auto"/>
              <w:left w:val="single" w:sz="6" w:space="0" w:color="auto"/>
              <w:bottom w:val="single" w:sz="6" w:space="0" w:color="auto"/>
              <w:right w:val="single" w:sz="6" w:space="0" w:color="auto"/>
            </w:tcBorders>
            <w:vAlign w:val="center"/>
          </w:tcPr>
          <w:p w14:paraId="33652FC5" w14:textId="77777777" w:rsidR="00220E4A" w:rsidRDefault="00220E4A" w:rsidP="00220E4A"/>
        </w:tc>
      </w:tr>
      <w:tr w:rsidR="00F8655C" w14:paraId="723B0043"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3218D0E" w14:textId="77777777" w:rsidR="00220E4A" w:rsidRDefault="00220E4A" w:rsidP="00220E4A">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14:paraId="192D38D1" w14:textId="77777777" w:rsidR="00220E4A" w:rsidRDefault="00220E4A" w:rsidP="00220E4A">
            <w:r>
              <w:t>Задача 1: Обеспечение жильем и предоставление государственной поддержки на приобретение (строительство) жилья гражданам, молодым семьям и молодым специалистам, работающим в организациях агропромышленного комплекса или социальной сферы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6E95E8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1DC282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5FD222F"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B151998"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383E91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691B70D"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3F284145"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065CBBDA"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2E9F4E1F" w14:textId="77777777" w:rsidR="00220E4A" w:rsidRDefault="00220E4A" w:rsidP="00220E4A">
            <w:pPr>
              <w:jc w:val="right"/>
            </w:pPr>
            <w:r>
              <w:t>4 676 683,11</w:t>
            </w:r>
          </w:p>
        </w:tc>
        <w:tc>
          <w:tcPr>
            <w:tcW w:w="0" w:type="auto"/>
            <w:tcBorders>
              <w:top w:val="single" w:sz="6" w:space="0" w:color="auto"/>
              <w:left w:val="single" w:sz="6" w:space="0" w:color="auto"/>
              <w:bottom w:val="single" w:sz="6" w:space="0" w:color="auto"/>
              <w:right w:val="single" w:sz="6" w:space="0" w:color="auto"/>
            </w:tcBorders>
            <w:vAlign w:val="center"/>
          </w:tcPr>
          <w:p w14:paraId="3084D062" w14:textId="77777777" w:rsidR="00220E4A" w:rsidRDefault="00220E4A" w:rsidP="00220E4A"/>
        </w:tc>
      </w:tr>
      <w:tr w:rsidR="00F8655C" w14:paraId="3DF7571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C86012D" w14:textId="77777777" w:rsidR="00220E4A" w:rsidRDefault="00220E4A" w:rsidP="00220E4A">
            <w:pPr>
              <w:jc w:val="center"/>
            </w:pPr>
            <w:r>
              <w:t>5</w:t>
            </w:r>
          </w:p>
        </w:tc>
        <w:tc>
          <w:tcPr>
            <w:tcW w:w="0" w:type="auto"/>
            <w:tcBorders>
              <w:top w:val="single" w:sz="6" w:space="0" w:color="auto"/>
              <w:left w:val="single" w:sz="6" w:space="0" w:color="auto"/>
              <w:bottom w:val="single" w:sz="6" w:space="0" w:color="auto"/>
              <w:right w:val="single" w:sz="6" w:space="0" w:color="auto"/>
            </w:tcBorders>
            <w:vAlign w:val="center"/>
          </w:tcPr>
          <w:p w14:paraId="1BE7F87C" w14:textId="77777777" w:rsidR="00220E4A" w:rsidRDefault="00220E4A" w:rsidP="00220E4A">
            <w:r>
              <w:t>Мероприятие 1.1: Выполнение отдельных переданных полномочий на строительство (приобретение) жилья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2D347E6C"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1E2B2C0"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0F04E77"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DFECF20"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35CB25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6320C3C"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690C0F25"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0EADE4DF"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4031FE1A" w14:textId="77777777" w:rsidR="00220E4A" w:rsidRDefault="00220E4A" w:rsidP="00220E4A">
            <w:pPr>
              <w:jc w:val="right"/>
            </w:pPr>
            <w: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58EE0309" w14:textId="77777777" w:rsidR="00220E4A" w:rsidRDefault="00220E4A" w:rsidP="00220E4A"/>
        </w:tc>
      </w:tr>
      <w:tr w:rsidR="00F8655C" w14:paraId="190EC54A"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4D42F78" w14:textId="77777777" w:rsidR="00220E4A" w:rsidRDefault="00220E4A" w:rsidP="00220E4A">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14:paraId="6B2DF7F1" w14:textId="77777777" w:rsidR="00220E4A" w:rsidRDefault="00220E4A" w:rsidP="00220E4A">
            <w:r>
              <w:t>Мероприятие 1.1.1 Выполнение отдельных переданных полномочий на строительство (приобретение) жилья, предоставляемого молодым семьям и молодым специалистам по договору найма жилого помещения</w:t>
            </w:r>
          </w:p>
        </w:tc>
        <w:tc>
          <w:tcPr>
            <w:tcW w:w="0" w:type="auto"/>
            <w:tcBorders>
              <w:top w:val="single" w:sz="6" w:space="0" w:color="auto"/>
              <w:left w:val="single" w:sz="6" w:space="0" w:color="auto"/>
              <w:bottom w:val="single" w:sz="6" w:space="0" w:color="auto"/>
              <w:right w:val="single" w:sz="6" w:space="0" w:color="auto"/>
            </w:tcBorders>
            <w:vAlign w:val="center"/>
          </w:tcPr>
          <w:p w14:paraId="5D8DC139"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23A9E78"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DDE379D"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1084998"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5FC119B"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23C226E" w14:textId="77777777" w:rsidR="00220E4A" w:rsidRDefault="00220E4A" w:rsidP="00220E4A">
            <w:pPr>
              <w:jc w:val="right"/>
            </w:pPr>
            <w:r>
              <w:t>893 594,40</w:t>
            </w:r>
          </w:p>
        </w:tc>
        <w:tc>
          <w:tcPr>
            <w:tcW w:w="0" w:type="auto"/>
            <w:tcBorders>
              <w:top w:val="single" w:sz="6" w:space="0" w:color="auto"/>
              <w:left w:val="single" w:sz="6" w:space="0" w:color="auto"/>
              <w:bottom w:val="single" w:sz="6" w:space="0" w:color="auto"/>
              <w:right w:val="single" w:sz="6" w:space="0" w:color="auto"/>
            </w:tcBorders>
            <w:vAlign w:val="center"/>
          </w:tcPr>
          <w:p w14:paraId="48019580"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7FD12A89"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1659BE36" w14:textId="77777777" w:rsidR="00220E4A" w:rsidRDefault="00220E4A" w:rsidP="00220E4A">
            <w:pPr>
              <w:jc w:val="right"/>
            </w:pPr>
            <w:r>
              <w:t>893 594,40</w:t>
            </w:r>
          </w:p>
        </w:tc>
        <w:tc>
          <w:tcPr>
            <w:tcW w:w="0" w:type="auto"/>
            <w:tcBorders>
              <w:top w:val="single" w:sz="6" w:space="0" w:color="auto"/>
              <w:left w:val="single" w:sz="6" w:space="0" w:color="auto"/>
              <w:bottom w:val="single" w:sz="6" w:space="0" w:color="auto"/>
              <w:right w:val="single" w:sz="6" w:space="0" w:color="auto"/>
            </w:tcBorders>
            <w:vAlign w:val="center"/>
          </w:tcPr>
          <w:p w14:paraId="0BE2DB96" w14:textId="77777777" w:rsidR="00220E4A" w:rsidRDefault="00220E4A" w:rsidP="00220E4A">
            <w:r>
              <w:t>Приобретение не менее 222 кв. метров общей площади жилья в 2020 году позволит улучшить жилищные условия 5 молодых семей (молодых специалистов)</w:t>
            </w:r>
          </w:p>
        </w:tc>
      </w:tr>
      <w:tr w:rsidR="00F8655C" w14:paraId="0FA2793F"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6B35969" w14:textId="77777777" w:rsidR="00220E4A" w:rsidRDefault="00220E4A" w:rsidP="00220E4A">
            <w:pPr>
              <w:jc w:val="center"/>
            </w:pPr>
            <w:r>
              <w:t>7</w:t>
            </w:r>
          </w:p>
        </w:tc>
        <w:tc>
          <w:tcPr>
            <w:tcW w:w="0" w:type="auto"/>
            <w:tcBorders>
              <w:top w:val="single" w:sz="6" w:space="0" w:color="auto"/>
              <w:left w:val="single" w:sz="6" w:space="0" w:color="auto"/>
              <w:bottom w:val="single" w:sz="6" w:space="0" w:color="auto"/>
              <w:right w:val="single" w:sz="6" w:space="0" w:color="auto"/>
            </w:tcBorders>
            <w:vAlign w:val="center"/>
          </w:tcPr>
          <w:p w14:paraId="0979ED76" w14:textId="77777777" w:rsidR="00220E4A" w:rsidRDefault="00220E4A" w:rsidP="00220E4A">
            <w:r>
              <w:t>за счет средств бюджетов поселений</w:t>
            </w:r>
          </w:p>
        </w:tc>
        <w:tc>
          <w:tcPr>
            <w:tcW w:w="0" w:type="auto"/>
            <w:tcBorders>
              <w:top w:val="single" w:sz="6" w:space="0" w:color="auto"/>
              <w:left w:val="single" w:sz="6" w:space="0" w:color="auto"/>
              <w:bottom w:val="single" w:sz="6" w:space="0" w:color="auto"/>
              <w:right w:val="single" w:sz="6" w:space="0" w:color="auto"/>
            </w:tcBorders>
            <w:vAlign w:val="center"/>
          </w:tcPr>
          <w:p w14:paraId="259772F4"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3E21BF20"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2FAE0937" w14:textId="77777777" w:rsidR="00220E4A" w:rsidRDefault="00220E4A" w:rsidP="00220E4A">
            <w:pPr>
              <w:jc w:val="center"/>
            </w:pPr>
            <w:r>
              <w:t>0501</w:t>
            </w:r>
          </w:p>
        </w:tc>
        <w:tc>
          <w:tcPr>
            <w:tcW w:w="0" w:type="auto"/>
            <w:tcBorders>
              <w:top w:val="single" w:sz="6" w:space="0" w:color="auto"/>
              <w:left w:val="single" w:sz="6" w:space="0" w:color="auto"/>
              <w:bottom w:val="single" w:sz="6" w:space="0" w:color="auto"/>
              <w:right w:val="single" w:sz="6" w:space="0" w:color="auto"/>
            </w:tcBorders>
            <w:vAlign w:val="center"/>
          </w:tcPr>
          <w:p w14:paraId="42A44D9C" w14:textId="77777777" w:rsidR="00220E4A" w:rsidRDefault="00220E4A" w:rsidP="00220E4A">
            <w:pPr>
              <w:jc w:val="center"/>
            </w:pPr>
            <w:r>
              <w:t>02100L4531</w:t>
            </w:r>
          </w:p>
        </w:tc>
        <w:tc>
          <w:tcPr>
            <w:tcW w:w="0" w:type="auto"/>
            <w:tcBorders>
              <w:top w:val="single" w:sz="6" w:space="0" w:color="auto"/>
              <w:left w:val="single" w:sz="6" w:space="0" w:color="auto"/>
              <w:bottom w:val="single" w:sz="6" w:space="0" w:color="auto"/>
              <w:right w:val="single" w:sz="6" w:space="0" w:color="auto"/>
            </w:tcBorders>
            <w:vAlign w:val="center"/>
          </w:tcPr>
          <w:p w14:paraId="34423037" w14:textId="77777777" w:rsidR="00220E4A" w:rsidRDefault="00220E4A" w:rsidP="00220E4A">
            <w:pPr>
              <w:jc w:val="center"/>
            </w:pPr>
            <w:r>
              <w:t>412</w:t>
            </w:r>
          </w:p>
        </w:tc>
        <w:tc>
          <w:tcPr>
            <w:tcW w:w="0" w:type="auto"/>
            <w:tcBorders>
              <w:top w:val="single" w:sz="6" w:space="0" w:color="auto"/>
              <w:left w:val="single" w:sz="6" w:space="0" w:color="auto"/>
              <w:bottom w:val="single" w:sz="6" w:space="0" w:color="auto"/>
              <w:right w:val="single" w:sz="6" w:space="0" w:color="auto"/>
            </w:tcBorders>
            <w:vAlign w:val="center"/>
          </w:tcPr>
          <w:p w14:paraId="6A407FF3" w14:textId="77777777" w:rsidR="00220E4A" w:rsidRDefault="00220E4A" w:rsidP="00220E4A">
            <w:pPr>
              <w:jc w:val="right"/>
            </w:pPr>
            <w:r>
              <w:t>893 594,40</w:t>
            </w:r>
          </w:p>
        </w:tc>
        <w:tc>
          <w:tcPr>
            <w:tcW w:w="0" w:type="auto"/>
            <w:tcBorders>
              <w:top w:val="single" w:sz="6" w:space="0" w:color="auto"/>
              <w:left w:val="single" w:sz="6" w:space="0" w:color="auto"/>
              <w:bottom w:val="single" w:sz="6" w:space="0" w:color="auto"/>
              <w:right w:val="single" w:sz="6" w:space="0" w:color="auto"/>
            </w:tcBorders>
            <w:vAlign w:val="center"/>
          </w:tcPr>
          <w:p w14:paraId="4779828A"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1B91CC3D"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43550D69" w14:textId="77777777" w:rsidR="00220E4A" w:rsidRDefault="00220E4A" w:rsidP="00220E4A">
            <w:pPr>
              <w:jc w:val="right"/>
            </w:pPr>
            <w:r>
              <w:t>893 594,40</w:t>
            </w:r>
          </w:p>
        </w:tc>
        <w:tc>
          <w:tcPr>
            <w:tcW w:w="0" w:type="auto"/>
            <w:tcBorders>
              <w:top w:val="single" w:sz="6" w:space="0" w:color="auto"/>
              <w:left w:val="single" w:sz="6" w:space="0" w:color="auto"/>
              <w:bottom w:val="single" w:sz="6" w:space="0" w:color="auto"/>
              <w:right w:val="single" w:sz="6" w:space="0" w:color="auto"/>
            </w:tcBorders>
            <w:vAlign w:val="center"/>
          </w:tcPr>
          <w:p w14:paraId="30F05966" w14:textId="77777777" w:rsidR="00220E4A" w:rsidRDefault="00220E4A" w:rsidP="00220E4A"/>
        </w:tc>
      </w:tr>
      <w:tr w:rsidR="00F8655C" w14:paraId="083A92C9"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7121B89" w14:textId="77777777" w:rsidR="00220E4A" w:rsidRDefault="00220E4A" w:rsidP="00220E4A">
            <w:pPr>
              <w:jc w:val="center"/>
            </w:pPr>
            <w:r>
              <w:t>8</w:t>
            </w:r>
          </w:p>
        </w:tc>
        <w:tc>
          <w:tcPr>
            <w:tcW w:w="0" w:type="auto"/>
            <w:tcBorders>
              <w:top w:val="single" w:sz="6" w:space="0" w:color="auto"/>
              <w:left w:val="single" w:sz="6" w:space="0" w:color="auto"/>
              <w:bottom w:val="single" w:sz="6" w:space="0" w:color="auto"/>
              <w:right w:val="single" w:sz="6" w:space="0" w:color="auto"/>
            </w:tcBorders>
            <w:vAlign w:val="center"/>
          </w:tcPr>
          <w:p w14:paraId="3CB732B5" w14:textId="77777777" w:rsidR="00220E4A" w:rsidRDefault="00220E4A" w:rsidP="00220E4A">
            <w:r>
              <w:t>Мероприятие 1.1.2 Выполнение отдельных переданных полномочий на предоставление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5B211EB9"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0A4784D"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0A7D45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1895064"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BDDD6CF"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8868BCD" w14:textId="77777777" w:rsidR="00220E4A" w:rsidRDefault="00220E4A" w:rsidP="00220E4A">
            <w:pPr>
              <w:jc w:val="right"/>
            </w:pPr>
            <w:r>
              <w:t>484 231,56</w:t>
            </w:r>
          </w:p>
        </w:tc>
        <w:tc>
          <w:tcPr>
            <w:tcW w:w="0" w:type="auto"/>
            <w:tcBorders>
              <w:top w:val="single" w:sz="6" w:space="0" w:color="auto"/>
              <w:left w:val="single" w:sz="6" w:space="0" w:color="auto"/>
              <w:bottom w:val="single" w:sz="6" w:space="0" w:color="auto"/>
              <w:right w:val="single" w:sz="6" w:space="0" w:color="auto"/>
            </w:tcBorders>
            <w:vAlign w:val="center"/>
          </w:tcPr>
          <w:p w14:paraId="5CAE380C"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22A918E0"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4C2C0E29" w14:textId="77777777" w:rsidR="00220E4A" w:rsidRDefault="00220E4A" w:rsidP="00220E4A">
            <w:pPr>
              <w:jc w:val="right"/>
            </w:pPr>
            <w:r>
              <w:t>484 231,56</w:t>
            </w:r>
          </w:p>
        </w:tc>
        <w:tc>
          <w:tcPr>
            <w:tcW w:w="0" w:type="auto"/>
            <w:tcBorders>
              <w:top w:val="single" w:sz="6" w:space="0" w:color="auto"/>
              <w:left w:val="single" w:sz="6" w:space="0" w:color="auto"/>
              <w:bottom w:val="single" w:sz="6" w:space="0" w:color="auto"/>
              <w:right w:val="single" w:sz="6" w:space="0" w:color="auto"/>
            </w:tcBorders>
            <w:vAlign w:val="center"/>
          </w:tcPr>
          <w:p w14:paraId="51280AFE" w14:textId="77777777" w:rsidR="00220E4A" w:rsidRDefault="00220E4A" w:rsidP="00220E4A">
            <w:r>
              <w:t>Приобретение не менее 1203 кв. метров общей площади жилья позволит улучшить жилищные условия 20 молодых семей (молодых специалистов)</w:t>
            </w:r>
          </w:p>
        </w:tc>
      </w:tr>
      <w:tr w:rsidR="00F8655C" w14:paraId="72FF1E06"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A1DDAB2" w14:textId="77777777" w:rsidR="00220E4A" w:rsidRDefault="00220E4A" w:rsidP="00220E4A">
            <w:pPr>
              <w:jc w:val="center"/>
            </w:pPr>
            <w:r>
              <w:t>9</w:t>
            </w:r>
          </w:p>
        </w:tc>
        <w:tc>
          <w:tcPr>
            <w:tcW w:w="0" w:type="auto"/>
            <w:tcBorders>
              <w:top w:val="single" w:sz="6" w:space="0" w:color="auto"/>
              <w:left w:val="single" w:sz="6" w:space="0" w:color="auto"/>
              <w:bottom w:val="single" w:sz="6" w:space="0" w:color="auto"/>
              <w:right w:val="single" w:sz="6" w:space="0" w:color="auto"/>
            </w:tcBorders>
            <w:vAlign w:val="center"/>
          </w:tcPr>
          <w:p w14:paraId="765BC8E9" w14:textId="77777777" w:rsidR="00220E4A" w:rsidRDefault="00220E4A" w:rsidP="00220E4A">
            <w:r>
              <w:t>за счет средств бюджетов поселений</w:t>
            </w:r>
          </w:p>
        </w:tc>
        <w:tc>
          <w:tcPr>
            <w:tcW w:w="0" w:type="auto"/>
            <w:tcBorders>
              <w:top w:val="single" w:sz="6" w:space="0" w:color="auto"/>
              <w:left w:val="single" w:sz="6" w:space="0" w:color="auto"/>
              <w:bottom w:val="single" w:sz="6" w:space="0" w:color="auto"/>
              <w:right w:val="single" w:sz="6" w:space="0" w:color="auto"/>
            </w:tcBorders>
            <w:vAlign w:val="center"/>
          </w:tcPr>
          <w:p w14:paraId="3A378237"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E8B3D49"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3EBB1A66" w14:textId="77777777" w:rsidR="00220E4A" w:rsidRDefault="00220E4A" w:rsidP="00220E4A">
            <w:pPr>
              <w:jc w:val="center"/>
            </w:pPr>
            <w:r>
              <w:t>1003</w:t>
            </w:r>
          </w:p>
        </w:tc>
        <w:tc>
          <w:tcPr>
            <w:tcW w:w="0" w:type="auto"/>
            <w:tcBorders>
              <w:top w:val="single" w:sz="6" w:space="0" w:color="auto"/>
              <w:left w:val="single" w:sz="6" w:space="0" w:color="auto"/>
              <w:bottom w:val="single" w:sz="6" w:space="0" w:color="auto"/>
              <w:right w:val="single" w:sz="6" w:space="0" w:color="auto"/>
            </w:tcBorders>
            <w:vAlign w:val="center"/>
          </w:tcPr>
          <w:p w14:paraId="2AF07EB7" w14:textId="77777777" w:rsidR="00220E4A" w:rsidRDefault="00220E4A" w:rsidP="00220E4A">
            <w:pPr>
              <w:jc w:val="center"/>
            </w:pPr>
            <w:r>
              <w:t>02100S4532</w:t>
            </w:r>
          </w:p>
        </w:tc>
        <w:tc>
          <w:tcPr>
            <w:tcW w:w="0" w:type="auto"/>
            <w:tcBorders>
              <w:top w:val="single" w:sz="6" w:space="0" w:color="auto"/>
              <w:left w:val="single" w:sz="6" w:space="0" w:color="auto"/>
              <w:bottom w:val="single" w:sz="6" w:space="0" w:color="auto"/>
              <w:right w:val="single" w:sz="6" w:space="0" w:color="auto"/>
            </w:tcBorders>
            <w:vAlign w:val="center"/>
          </w:tcPr>
          <w:p w14:paraId="673A0D24" w14:textId="77777777" w:rsidR="00220E4A" w:rsidRDefault="00220E4A" w:rsidP="00220E4A">
            <w:pPr>
              <w:jc w:val="center"/>
            </w:pPr>
            <w:r>
              <w:t>322</w:t>
            </w:r>
          </w:p>
        </w:tc>
        <w:tc>
          <w:tcPr>
            <w:tcW w:w="0" w:type="auto"/>
            <w:tcBorders>
              <w:top w:val="single" w:sz="6" w:space="0" w:color="auto"/>
              <w:left w:val="single" w:sz="6" w:space="0" w:color="auto"/>
              <w:bottom w:val="single" w:sz="6" w:space="0" w:color="auto"/>
              <w:right w:val="single" w:sz="6" w:space="0" w:color="auto"/>
            </w:tcBorders>
            <w:vAlign w:val="center"/>
          </w:tcPr>
          <w:p w14:paraId="3917160A" w14:textId="77777777" w:rsidR="00220E4A" w:rsidRDefault="00220E4A" w:rsidP="00220E4A">
            <w:pPr>
              <w:jc w:val="right"/>
            </w:pPr>
            <w:r>
              <w:t>484 231,56</w:t>
            </w:r>
          </w:p>
        </w:tc>
        <w:tc>
          <w:tcPr>
            <w:tcW w:w="0" w:type="auto"/>
            <w:tcBorders>
              <w:top w:val="single" w:sz="6" w:space="0" w:color="auto"/>
              <w:left w:val="single" w:sz="6" w:space="0" w:color="auto"/>
              <w:bottom w:val="single" w:sz="6" w:space="0" w:color="auto"/>
              <w:right w:val="single" w:sz="6" w:space="0" w:color="auto"/>
            </w:tcBorders>
            <w:vAlign w:val="center"/>
          </w:tcPr>
          <w:p w14:paraId="45B5500E"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57CCFB6E"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DD69CB3" w14:textId="77777777" w:rsidR="00220E4A" w:rsidRDefault="00220E4A" w:rsidP="00220E4A">
            <w:pPr>
              <w:jc w:val="right"/>
            </w:pPr>
            <w:r>
              <w:t>484 231,56</w:t>
            </w:r>
          </w:p>
        </w:tc>
        <w:tc>
          <w:tcPr>
            <w:tcW w:w="0" w:type="auto"/>
            <w:tcBorders>
              <w:top w:val="single" w:sz="6" w:space="0" w:color="auto"/>
              <w:left w:val="single" w:sz="6" w:space="0" w:color="auto"/>
              <w:bottom w:val="single" w:sz="6" w:space="0" w:color="auto"/>
              <w:right w:val="single" w:sz="6" w:space="0" w:color="auto"/>
            </w:tcBorders>
            <w:vAlign w:val="center"/>
          </w:tcPr>
          <w:p w14:paraId="5D4674E3" w14:textId="77777777" w:rsidR="00220E4A" w:rsidRDefault="00220E4A" w:rsidP="00220E4A"/>
        </w:tc>
      </w:tr>
      <w:tr w:rsidR="00F8655C" w14:paraId="154EA56D"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02FCC28" w14:textId="77777777" w:rsidR="00220E4A" w:rsidRDefault="00220E4A" w:rsidP="00220E4A">
            <w:pPr>
              <w:jc w:val="center"/>
            </w:pPr>
            <w:r>
              <w:t>10</w:t>
            </w:r>
          </w:p>
        </w:tc>
        <w:tc>
          <w:tcPr>
            <w:tcW w:w="0" w:type="auto"/>
            <w:tcBorders>
              <w:top w:val="single" w:sz="6" w:space="0" w:color="auto"/>
              <w:left w:val="single" w:sz="6" w:space="0" w:color="auto"/>
              <w:bottom w:val="single" w:sz="6" w:space="0" w:color="auto"/>
              <w:right w:val="single" w:sz="6" w:space="0" w:color="auto"/>
            </w:tcBorders>
            <w:vAlign w:val="center"/>
          </w:tcPr>
          <w:p w14:paraId="04B7FDAA" w14:textId="77777777" w:rsidR="00220E4A" w:rsidRDefault="00220E4A" w:rsidP="00220E4A">
            <w:r>
              <w:t>Мероприятие 1.2: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0" w:type="auto"/>
            <w:tcBorders>
              <w:top w:val="single" w:sz="6" w:space="0" w:color="auto"/>
              <w:left w:val="single" w:sz="6" w:space="0" w:color="auto"/>
              <w:bottom w:val="single" w:sz="6" w:space="0" w:color="auto"/>
              <w:right w:val="single" w:sz="6" w:space="0" w:color="auto"/>
            </w:tcBorders>
            <w:vAlign w:val="center"/>
          </w:tcPr>
          <w:p w14:paraId="218B222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1A9D8E7"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BF3129A"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71D5B0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C395D5B"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FBF28AD"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43884CAA"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5EF1EB19"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01D51A04"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6753CF90" w14:textId="77777777" w:rsidR="00220E4A" w:rsidRDefault="00220E4A" w:rsidP="00220E4A">
            <w:r>
              <w:t>Жилищные условия улучшат 14 граждан Российской Федерации, будет построено не менее 819 кв. метров общей площади жилья</w:t>
            </w:r>
          </w:p>
        </w:tc>
      </w:tr>
      <w:tr w:rsidR="00F8655C" w14:paraId="6C66C6E9"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52D167A" w14:textId="77777777" w:rsidR="00220E4A" w:rsidRDefault="00220E4A" w:rsidP="00220E4A">
            <w:pPr>
              <w:jc w:val="center"/>
            </w:pPr>
            <w:r>
              <w:t>11</w:t>
            </w:r>
          </w:p>
        </w:tc>
        <w:tc>
          <w:tcPr>
            <w:tcW w:w="0" w:type="auto"/>
            <w:tcBorders>
              <w:top w:val="single" w:sz="6" w:space="0" w:color="auto"/>
              <w:left w:val="single" w:sz="6" w:space="0" w:color="auto"/>
              <w:bottom w:val="single" w:sz="6" w:space="0" w:color="auto"/>
              <w:right w:val="single" w:sz="6" w:space="0" w:color="auto"/>
            </w:tcBorders>
            <w:vAlign w:val="center"/>
          </w:tcPr>
          <w:p w14:paraId="2DC3EB90"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5030B15A"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710B2D1"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56A8F60F" w14:textId="77777777" w:rsidR="00220E4A" w:rsidRDefault="00220E4A" w:rsidP="00220E4A">
            <w:pPr>
              <w:jc w:val="center"/>
            </w:pPr>
            <w:r>
              <w:t>0501</w:t>
            </w:r>
          </w:p>
        </w:tc>
        <w:tc>
          <w:tcPr>
            <w:tcW w:w="0" w:type="auto"/>
            <w:tcBorders>
              <w:top w:val="single" w:sz="6" w:space="0" w:color="auto"/>
              <w:left w:val="single" w:sz="6" w:space="0" w:color="auto"/>
              <w:bottom w:val="single" w:sz="6" w:space="0" w:color="auto"/>
              <w:right w:val="single" w:sz="6" w:space="0" w:color="auto"/>
            </w:tcBorders>
            <w:vAlign w:val="center"/>
          </w:tcPr>
          <w:p w14:paraId="2AF47A49" w14:textId="77777777" w:rsidR="00220E4A" w:rsidRDefault="00220E4A" w:rsidP="00220E4A">
            <w:pPr>
              <w:jc w:val="center"/>
            </w:pPr>
            <w:r>
              <w:t>02100L4533</w:t>
            </w:r>
          </w:p>
        </w:tc>
        <w:tc>
          <w:tcPr>
            <w:tcW w:w="0" w:type="auto"/>
            <w:tcBorders>
              <w:top w:val="single" w:sz="6" w:space="0" w:color="auto"/>
              <w:left w:val="single" w:sz="6" w:space="0" w:color="auto"/>
              <w:bottom w:val="single" w:sz="6" w:space="0" w:color="auto"/>
              <w:right w:val="single" w:sz="6" w:space="0" w:color="auto"/>
            </w:tcBorders>
            <w:vAlign w:val="center"/>
          </w:tcPr>
          <w:p w14:paraId="00041E63" w14:textId="77777777" w:rsidR="00220E4A" w:rsidRDefault="00220E4A" w:rsidP="00220E4A">
            <w:pPr>
              <w:jc w:val="center"/>
            </w:pPr>
            <w:r>
              <w:t>412</w:t>
            </w:r>
          </w:p>
        </w:tc>
        <w:tc>
          <w:tcPr>
            <w:tcW w:w="0" w:type="auto"/>
            <w:tcBorders>
              <w:top w:val="single" w:sz="6" w:space="0" w:color="auto"/>
              <w:left w:val="single" w:sz="6" w:space="0" w:color="auto"/>
              <w:bottom w:val="single" w:sz="6" w:space="0" w:color="auto"/>
              <w:right w:val="single" w:sz="6" w:space="0" w:color="auto"/>
            </w:tcBorders>
            <w:vAlign w:val="center"/>
          </w:tcPr>
          <w:p w14:paraId="390E639A"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780FE828"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154A2CBD"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59A2F8D8" w14:textId="77777777" w:rsidR="00220E4A" w:rsidRDefault="00220E4A" w:rsidP="00220E4A">
            <w:pPr>
              <w:jc w:val="right"/>
            </w:pPr>
            <w: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5C315A6C" w14:textId="77777777" w:rsidR="00220E4A" w:rsidRDefault="00220E4A" w:rsidP="00220E4A"/>
        </w:tc>
      </w:tr>
    </w:tbl>
    <w:p w14:paraId="3DE9C524" w14:textId="77777777" w:rsidR="00220E4A" w:rsidRPr="00052031" w:rsidRDefault="00220E4A" w:rsidP="00220E4A">
      <w:pPr>
        <w:jc w:val="both"/>
        <w:rPr>
          <w:sz w:val="28"/>
          <w:szCs w:val="28"/>
        </w:rPr>
        <w:sectPr w:rsidR="00220E4A" w:rsidRPr="00052031" w:rsidSect="00220E4A">
          <w:pgSz w:w="16838" w:h="11906" w:orient="landscape"/>
          <w:pgMar w:top="720" w:right="720" w:bottom="720" w:left="720" w:header="708" w:footer="708" w:gutter="0"/>
          <w:cols w:space="708"/>
          <w:docGrid w:linePitch="360"/>
        </w:sectPr>
      </w:pPr>
    </w:p>
    <w:p w14:paraId="4C3CD084" w14:textId="77777777" w:rsidR="00220E4A" w:rsidRPr="00A64FD3" w:rsidRDefault="00220E4A" w:rsidP="00220E4A">
      <w:pPr>
        <w:pStyle w:val="1"/>
        <w:ind w:left="6379"/>
        <w:jc w:val="right"/>
        <w:rPr>
          <w:rFonts w:cs="Times New Roman"/>
          <w:bCs/>
          <w:szCs w:val="28"/>
        </w:rPr>
      </w:pPr>
      <w:r w:rsidRPr="00A64FD3">
        <w:rPr>
          <w:rFonts w:eastAsia="Arial" w:cs="Times New Roman"/>
          <w:szCs w:val="28"/>
          <w:lang w:eastAsia="ar-SA"/>
        </w:rPr>
        <w:t xml:space="preserve">Приложение № </w:t>
      </w:r>
      <w:fldSimple w:instr=" SEQ gp_pril \* MERGEFORMAT ">
        <w:r w:rsidR="00AB0B8C" w:rsidRPr="00AB0B8C">
          <w:rPr>
            <w:rFonts w:eastAsia="Arial" w:cs="Times New Roman"/>
            <w:noProof/>
            <w:szCs w:val="28"/>
            <w:lang w:eastAsia="ar-SA"/>
          </w:rPr>
          <w:t>2</w:t>
        </w:r>
      </w:fldSimple>
      <w:r w:rsidRPr="00602C74">
        <w:rPr>
          <w:rFonts w:eastAsia="Arial" w:cs="Times New Roman"/>
          <w:szCs w:val="28"/>
          <w:lang w:eastAsia="ar-SA"/>
        </w:rPr>
        <w:t xml:space="preserve"> </w:t>
      </w:r>
      <w:r w:rsidRPr="00A64FD3">
        <w:rPr>
          <w:rFonts w:cs="Times New Roman"/>
          <w:szCs w:val="28"/>
        </w:rPr>
        <w:t>к муниципальной программе «</w:t>
      </w:r>
      <w:r w:rsidRPr="00A64FD3">
        <w:rPr>
          <w:rFonts w:cs="Times New Roman"/>
        </w:rPr>
        <w:t>Развитие сельского хозяйства»</w:t>
      </w:r>
    </w:p>
    <w:p w14:paraId="54183B02" w14:textId="77777777" w:rsidR="00220E4A" w:rsidRPr="00932E7B" w:rsidRDefault="00220E4A" w:rsidP="00220E4A">
      <w:pPr>
        <w:jc w:val="center"/>
        <w:rPr>
          <w:color w:val="000000"/>
          <w:sz w:val="28"/>
          <w:szCs w:val="28"/>
        </w:rPr>
      </w:pPr>
    </w:p>
    <w:p w14:paraId="409C9A83" w14:textId="77777777" w:rsidR="00220E4A" w:rsidRPr="00932E7B" w:rsidRDefault="00220E4A" w:rsidP="00220E4A">
      <w:pPr>
        <w:jc w:val="center"/>
        <w:rPr>
          <w:color w:val="000000"/>
          <w:sz w:val="28"/>
          <w:szCs w:val="28"/>
        </w:rPr>
      </w:pPr>
      <w:r w:rsidRPr="00932E7B">
        <w:rPr>
          <w:color w:val="000000"/>
          <w:sz w:val="28"/>
          <w:szCs w:val="28"/>
        </w:rPr>
        <w:t xml:space="preserve">ПОДПРОГРАММА </w:t>
      </w:r>
    </w:p>
    <w:p w14:paraId="52E064D0" w14:textId="77777777" w:rsidR="00220E4A" w:rsidRPr="007B2A66" w:rsidRDefault="00220E4A" w:rsidP="00220E4A">
      <w:pPr>
        <w:jc w:val="center"/>
        <w:rPr>
          <w:color w:val="000000"/>
          <w:sz w:val="32"/>
          <w:szCs w:val="28"/>
        </w:rPr>
      </w:pPr>
      <w:r>
        <w:rPr>
          <w:sz w:val="28"/>
        </w:rPr>
        <w:t>«</w:t>
      </w:r>
      <w:r w:rsidRPr="007B2A66">
        <w:rPr>
          <w:sz w:val="28"/>
        </w:rPr>
        <w:t>Обеспечение реализации муниципальной программы и прочие мероприятия</w:t>
      </w:r>
      <w:r>
        <w:rPr>
          <w:sz w:val="28"/>
        </w:rPr>
        <w:t>»</w:t>
      </w:r>
    </w:p>
    <w:p w14:paraId="05885582" w14:textId="77777777" w:rsidR="00220E4A" w:rsidRPr="00932E7B" w:rsidRDefault="00220E4A" w:rsidP="00220E4A">
      <w:pPr>
        <w:widowControl w:val="0"/>
        <w:suppressAutoHyphens/>
        <w:autoSpaceDE w:val="0"/>
        <w:jc w:val="center"/>
        <w:rPr>
          <w:rFonts w:eastAsia="Arial"/>
          <w:color w:val="000000"/>
          <w:sz w:val="28"/>
          <w:szCs w:val="28"/>
          <w:lang w:eastAsia="ar-SA"/>
        </w:rPr>
      </w:pPr>
    </w:p>
    <w:p w14:paraId="5A451CD0" w14:textId="77777777" w:rsidR="00220E4A" w:rsidRPr="00932E7B" w:rsidRDefault="00220E4A" w:rsidP="00220E4A">
      <w:pPr>
        <w:widowControl w:val="0"/>
        <w:numPr>
          <w:ilvl w:val="0"/>
          <w:numId w:val="4"/>
        </w:numPr>
        <w:suppressAutoHyphens/>
        <w:autoSpaceDE w:val="0"/>
        <w:jc w:val="center"/>
        <w:rPr>
          <w:rFonts w:eastAsia="Arial"/>
          <w:color w:val="000000"/>
          <w:sz w:val="28"/>
          <w:szCs w:val="28"/>
          <w:lang w:eastAsia="ar-SA"/>
        </w:rPr>
      </w:pPr>
      <w:r w:rsidRPr="00932E7B">
        <w:rPr>
          <w:rFonts w:eastAsia="Arial"/>
          <w:color w:val="000000"/>
          <w:sz w:val="28"/>
          <w:szCs w:val="28"/>
          <w:lang w:eastAsia="ar-SA"/>
        </w:rPr>
        <w:t>Паспорт подпрограммы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7272"/>
      </w:tblGrid>
      <w:tr w:rsidR="00F8655C" w14:paraId="3051FD9A" w14:textId="77777777" w:rsidTr="00220E4A">
        <w:trPr>
          <w:trHeight w:val="555"/>
        </w:trPr>
        <w:tc>
          <w:tcPr>
            <w:tcW w:w="2419" w:type="dxa"/>
            <w:shd w:val="clear" w:color="auto" w:fill="FFFFFF"/>
            <w:tcMar>
              <w:top w:w="28" w:type="dxa"/>
              <w:left w:w="28" w:type="dxa"/>
              <w:bottom w:w="28" w:type="dxa"/>
              <w:right w:w="28" w:type="dxa"/>
            </w:tcMar>
          </w:tcPr>
          <w:p w14:paraId="286F476F" w14:textId="77777777" w:rsidR="00220E4A" w:rsidRPr="00377395" w:rsidRDefault="00220E4A" w:rsidP="00220E4A">
            <w:pPr>
              <w:pStyle w:val="a8"/>
              <w:ind w:left="140"/>
              <w:rPr>
                <w:sz w:val="28"/>
                <w:szCs w:val="28"/>
              </w:rPr>
            </w:pPr>
            <w:r w:rsidRPr="00377395">
              <w:rPr>
                <w:rStyle w:val="0pt2"/>
                <w:color w:val="000000"/>
                <w:sz w:val="28"/>
                <w:szCs w:val="28"/>
              </w:rPr>
              <w:t>Наименование</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50142811" w14:textId="77777777" w:rsidR="00220E4A" w:rsidRPr="00D22617" w:rsidRDefault="00220E4A" w:rsidP="00220E4A">
            <w:pPr>
              <w:pStyle w:val="a8"/>
              <w:spacing w:after="0"/>
              <w:ind w:left="140"/>
              <w:rPr>
                <w:sz w:val="28"/>
                <w:szCs w:val="28"/>
              </w:rPr>
            </w:pPr>
            <w:r>
              <w:rPr>
                <w:sz w:val="28"/>
              </w:rPr>
              <w:t>«</w:t>
            </w:r>
            <w:r w:rsidRPr="007B2A66">
              <w:rPr>
                <w:sz w:val="28"/>
              </w:rPr>
              <w:t>Обеспечение реализации муниципальной программы и прочие мероприятия</w:t>
            </w:r>
            <w:r>
              <w:rPr>
                <w:sz w:val="28"/>
              </w:rPr>
              <w:t>»</w:t>
            </w:r>
          </w:p>
        </w:tc>
      </w:tr>
      <w:tr w:rsidR="00F8655C" w14:paraId="55072BDA" w14:textId="77777777" w:rsidTr="00220E4A">
        <w:trPr>
          <w:trHeight w:val="1701"/>
        </w:trPr>
        <w:tc>
          <w:tcPr>
            <w:tcW w:w="2419" w:type="dxa"/>
            <w:shd w:val="clear" w:color="auto" w:fill="FFFFFF"/>
            <w:tcMar>
              <w:top w:w="28" w:type="dxa"/>
              <w:left w:w="28" w:type="dxa"/>
              <w:bottom w:w="28" w:type="dxa"/>
              <w:right w:w="28" w:type="dxa"/>
            </w:tcMar>
          </w:tcPr>
          <w:p w14:paraId="547AC639"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Наименование муниципальной программы, в рамках которой реализуется подпрограмма</w:t>
            </w:r>
          </w:p>
        </w:tc>
        <w:tc>
          <w:tcPr>
            <w:tcW w:w="7272" w:type="dxa"/>
            <w:shd w:val="clear" w:color="auto" w:fill="FFFFFF"/>
            <w:tcMar>
              <w:top w:w="28" w:type="dxa"/>
              <w:left w:w="28" w:type="dxa"/>
              <w:bottom w:w="28" w:type="dxa"/>
              <w:right w:w="28" w:type="dxa"/>
            </w:tcMar>
          </w:tcPr>
          <w:p w14:paraId="05136B47" w14:textId="77777777" w:rsidR="00220E4A" w:rsidRPr="006536F1" w:rsidRDefault="00220E4A" w:rsidP="00220E4A">
            <w:pPr>
              <w:pStyle w:val="a8"/>
              <w:spacing w:after="0"/>
              <w:ind w:left="140"/>
              <w:rPr>
                <w:sz w:val="28"/>
                <w:szCs w:val="28"/>
              </w:rPr>
            </w:pPr>
            <w:r>
              <w:rPr>
                <w:sz w:val="28"/>
              </w:rPr>
              <w:t>«</w:t>
            </w:r>
            <w:r w:rsidRPr="007B2A66">
              <w:rPr>
                <w:sz w:val="28"/>
              </w:rPr>
              <w:t>Развитие сельского хозяйства</w:t>
            </w:r>
            <w:r>
              <w:rPr>
                <w:sz w:val="28"/>
              </w:rPr>
              <w:t>»</w:t>
            </w:r>
          </w:p>
        </w:tc>
      </w:tr>
      <w:tr w:rsidR="00F8655C" w14:paraId="3BD86FBD" w14:textId="77777777" w:rsidTr="00220E4A">
        <w:trPr>
          <w:trHeight w:val="428"/>
        </w:trPr>
        <w:tc>
          <w:tcPr>
            <w:tcW w:w="2419" w:type="dxa"/>
            <w:shd w:val="clear" w:color="auto" w:fill="FFFFFF"/>
            <w:tcMar>
              <w:top w:w="28" w:type="dxa"/>
              <w:left w:w="28" w:type="dxa"/>
              <w:bottom w:w="28" w:type="dxa"/>
              <w:right w:w="28" w:type="dxa"/>
            </w:tcMar>
          </w:tcPr>
          <w:p w14:paraId="0F2A38B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Исполнители подпрограммы</w:t>
            </w:r>
          </w:p>
        </w:tc>
        <w:tc>
          <w:tcPr>
            <w:tcW w:w="7272" w:type="dxa"/>
            <w:shd w:val="clear" w:color="auto" w:fill="FFFFFF"/>
            <w:tcMar>
              <w:top w:w="28" w:type="dxa"/>
              <w:left w:w="28" w:type="dxa"/>
              <w:bottom w:w="28" w:type="dxa"/>
              <w:right w:w="28" w:type="dxa"/>
            </w:tcMar>
          </w:tcPr>
          <w:p w14:paraId="61CE9B3F" w14:textId="77777777" w:rsidR="00220E4A" w:rsidRDefault="00220E4A" w:rsidP="00220E4A">
            <w:pPr>
              <w:pStyle w:val="a8"/>
              <w:spacing w:after="0"/>
              <w:ind w:left="140"/>
              <w:rPr>
                <w:sz w:val="28"/>
              </w:rPr>
            </w:pPr>
            <w:r w:rsidRPr="007B2A66">
              <w:rPr>
                <w:sz w:val="28"/>
              </w:rPr>
              <w:t>Администрация Шарыповского района Красноярского края.</w:t>
            </w:r>
          </w:p>
          <w:p w14:paraId="4E26A6C3" w14:textId="77777777" w:rsidR="00220E4A" w:rsidRPr="00D22617" w:rsidRDefault="00220E4A" w:rsidP="00220E4A">
            <w:pPr>
              <w:pStyle w:val="a8"/>
              <w:spacing w:after="0"/>
              <w:ind w:left="140"/>
              <w:rPr>
                <w:sz w:val="28"/>
                <w:szCs w:val="28"/>
              </w:rPr>
            </w:pPr>
          </w:p>
        </w:tc>
      </w:tr>
      <w:tr w:rsidR="00F8655C" w14:paraId="7B4407E7" w14:textId="77777777" w:rsidTr="00220E4A">
        <w:tc>
          <w:tcPr>
            <w:tcW w:w="2419" w:type="dxa"/>
            <w:shd w:val="clear" w:color="auto" w:fill="FFFFFF"/>
            <w:tcMar>
              <w:top w:w="28" w:type="dxa"/>
              <w:left w:w="28" w:type="dxa"/>
              <w:bottom w:w="28" w:type="dxa"/>
              <w:right w:w="28" w:type="dxa"/>
            </w:tcMar>
          </w:tcPr>
          <w:p w14:paraId="79438AE3"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Главные распорядители бюджетных средств, ответственные за реализацию мероприятий подпрограммы</w:t>
            </w:r>
          </w:p>
        </w:tc>
        <w:tc>
          <w:tcPr>
            <w:tcW w:w="7272" w:type="dxa"/>
            <w:shd w:val="clear" w:color="auto" w:fill="FFFFFF"/>
            <w:tcMar>
              <w:top w:w="28" w:type="dxa"/>
              <w:left w:w="28" w:type="dxa"/>
              <w:bottom w:w="28" w:type="dxa"/>
              <w:right w:w="28" w:type="dxa"/>
            </w:tcMar>
          </w:tcPr>
          <w:p w14:paraId="2F340F84" w14:textId="77777777" w:rsidR="00220E4A" w:rsidRPr="00D22617" w:rsidRDefault="00220E4A" w:rsidP="00220E4A">
            <w:pPr>
              <w:pStyle w:val="a8"/>
              <w:spacing w:after="0"/>
              <w:ind w:left="140"/>
              <w:rPr>
                <w:sz w:val="28"/>
                <w:szCs w:val="28"/>
              </w:rPr>
            </w:pPr>
            <w:r w:rsidRPr="007B2A66">
              <w:rPr>
                <w:sz w:val="28"/>
              </w:rPr>
              <w:t>902 - администрация Шарыповского района.</w:t>
            </w:r>
          </w:p>
        </w:tc>
      </w:tr>
      <w:tr w:rsidR="00F8655C" w14:paraId="5ED11881" w14:textId="77777777" w:rsidTr="00220E4A">
        <w:tc>
          <w:tcPr>
            <w:tcW w:w="2419" w:type="dxa"/>
            <w:shd w:val="clear" w:color="auto" w:fill="FFFFFF"/>
            <w:tcMar>
              <w:top w:w="28" w:type="dxa"/>
              <w:left w:w="28" w:type="dxa"/>
              <w:bottom w:w="28" w:type="dxa"/>
              <w:right w:w="28" w:type="dxa"/>
            </w:tcMar>
          </w:tcPr>
          <w:p w14:paraId="7BF017A9"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Цель</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44C89A37" w14:textId="77777777" w:rsidR="00220E4A" w:rsidRPr="00D22617" w:rsidRDefault="00220E4A" w:rsidP="00220E4A">
            <w:pPr>
              <w:pStyle w:val="a8"/>
              <w:spacing w:after="0"/>
              <w:ind w:left="140"/>
              <w:rPr>
                <w:sz w:val="28"/>
                <w:szCs w:val="28"/>
              </w:rPr>
            </w:pPr>
            <w:r w:rsidRPr="007B2A66">
              <w:rPr>
                <w:sz w:val="28"/>
              </w:rPr>
              <w:t>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r>
      <w:tr w:rsidR="00F8655C" w14:paraId="7671E471" w14:textId="77777777" w:rsidTr="00220E4A">
        <w:tc>
          <w:tcPr>
            <w:tcW w:w="2419" w:type="dxa"/>
            <w:shd w:val="clear" w:color="auto" w:fill="FFFFFF"/>
            <w:tcMar>
              <w:top w:w="28" w:type="dxa"/>
              <w:left w:w="28" w:type="dxa"/>
              <w:bottom w:w="28" w:type="dxa"/>
              <w:right w:w="28" w:type="dxa"/>
            </w:tcMar>
          </w:tcPr>
          <w:p w14:paraId="16A5F59E"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Задачи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77CC5F53" w14:textId="77777777" w:rsidR="00220E4A" w:rsidRPr="00D22617" w:rsidRDefault="00220E4A" w:rsidP="00220E4A">
            <w:pPr>
              <w:pStyle w:val="a8"/>
              <w:widowControl w:val="0"/>
              <w:tabs>
                <w:tab w:val="left" w:pos="418"/>
              </w:tabs>
              <w:suppressAutoHyphens w:val="0"/>
              <w:spacing w:after="0"/>
              <w:ind w:left="140"/>
              <w:rPr>
                <w:sz w:val="28"/>
                <w:szCs w:val="28"/>
              </w:rPr>
            </w:pPr>
            <w:r w:rsidRPr="007B2A66">
              <w:rPr>
                <w:sz w:val="28"/>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F8655C" w14:paraId="74379BE5" w14:textId="77777777" w:rsidTr="00220E4A">
        <w:tc>
          <w:tcPr>
            <w:tcW w:w="2419" w:type="dxa"/>
            <w:shd w:val="clear" w:color="auto" w:fill="FFFFFF"/>
            <w:tcMar>
              <w:top w:w="28" w:type="dxa"/>
              <w:left w:w="28" w:type="dxa"/>
              <w:bottom w:w="28" w:type="dxa"/>
              <w:right w:w="28" w:type="dxa"/>
            </w:tcMar>
          </w:tcPr>
          <w:p w14:paraId="0A55B57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Ожидаемые результаты от реализации подпрограммы</w:t>
            </w:r>
          </w:p>
        </w:tc>
        <w:tc>
          <w:tcPr>
            <w:tcW w:w="7272" w:type="dxa"/>
            <w:shd w:val="clear" w:color="auto" w:fill="FFFFFF"/>
            <w:tcMar>
              <w:top w:w="28" w:type="dxa"/>
              <w:left w:w="28" w:type="dxa"/>
              <w:bottom w:w="28" w:type="dxa"/>
              <w:right w:w="28" w:type="dxa"/>
            </w:tcMar>
          </w:tcPr>
          <w:p w14:paraId="151F7E29" w14:textId="77777777" w:rsidR="00220E4A" w:rsidRPr="00D22617" w:rsidRDefault="00220E4A" w:rsidP="00220E4A">
            <w:pPr>
              <w:pStyle w:val="a8"/>
              <w:widowControl w:val="0"/>
              <w:tabs>
                <w:tab w:val="left" w:pos="433"/>
              </w:tabs>
              <w:suppressAutoHyphens w:val="0"/>
              <w:spacing w:after="0"/>
              <w:rPr>
                <w:rStyle w:val="0pt2"/>
                <w:color w:val="000000"/>
                <w:sz w:val="28"/>
                <w:szCs w:val="28"/>
              </w:rPr>
            </w:pPr>
            <w:r w:rsidRPr="00D22617">
              <w:rPr>
                <w:rStyle w:val="0pt2"/>
                <w:color w:val="000000"/>
                <w:sz w:val="28"/>
                <w:szCs w:val="28"/>
              </w:rPr>
              <w:t>ожидаемые результаты от реализации подпрограммы с указанием динамики изменения показателей результативности, отражающих социально</w:t>
            </w:r>
            <w:r w:rsidRPr="00D22617">
              <w:rPr>
                <w:rStyle w:val="0pt2"/>
                <w:color w:val="000000"/>
                <w:sz w:val="28"/>
                <w:szCs w:val="28"/>
              </w:rPr>
              <w:softHyphen/>
              <w:t>-экономическую эффективность реализации подпрограммы, приведены в приложении к паспорту</w:t>
            </w:r>
          </w:p>
        </w:tc>
      </w:tr>
      <w:tr w:rsidR="00F8655C" w14:paraId="1E7714A3" w14:textId="77777777" w:rsidTr="00220E4A">
        <w:tc>
          <w:tcPr>
            <w:tcW w:w="2419" w:type="dxa"/>
            <w:shd w:val="clear" w:color="auto" w:fill="FFFFFF"/>
            <w:tcMar>
              <w:top w:w="28" w:type="dxa"/>
              <w:left w:w="28" w:type="dxa"/>
              <w:bottom w:w="28" w:type="dxa"/>
              <w:right w:w="28" w:type="dxa"/>
            </w:tcMar>
          </w:tcPr>
          <w:p w14:paraId="14649874"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Сроки</w:t>
            </w:r>
            <w:r>
              <w:rPr>
                <w:rStyle w:val="0pt2"/>
                <w:color w:val="000000"/>
                <w:sz w:val="28"/>
                <w:szCs w:val="28"/>
                <w:lang w:val="en-US"/>
              </w:rPr>
              <w:t xml:space="preserve"> </w:t>
            </w:r>
            <w:r w:rsidRPr="00377395">
              <w:rPr>
                <w:rStyle w:val="0pt2"/>
                <w:color w:val="000000"/>
                <w:sz w:val="28"/>
                <w:szCs w:val="28"/>
              </w:rPr>
              <w:t>реализации</w:t>
            </w:r>
            <w:r>
              <w:rPr>
                <w:rStyle w:val="0pt2"/>
                <w:color w:val="000000"/>
                <w:sz w:val="28"/>
                <w:szCs w:val="28"/>
                <w:lang w:val="en-US"/>
              </w:rPr>
              <w:t xml:space="preserve"> </w:t>
            </w:r>
            <w:r w:rsidRPr="00377395">
              <w:rPr>
                <w:rStyle w:val="0pt2"/>
                <w:color w:val="000000"/>
                <w:sz w:val="28"/>
                <w:szCs w:val="28"/>
              </w:rPr>
              <w:t>подпрограммы</w:t>
            </w:r>
          </w:p>
        </w:tc>
        <w:tc>
          <w:tcPr>
            <w:tcW w:w="7272" w:type="dxa"/>
            <w:shd w:val="clear" w:color="auto" w:fill="FFFFFF"/>
            <w:tcMar>
              <w:top w:w="28" w:type="dxa"/>
              <w:left w:w="28" w:type="dxa"/>
              <w:bottom w:w="28" w:type="dxa"/>
              <w:right w:w="28" w:type="dxa"/>
            </w:tcMar>
          </w:tcPr>
          <w:p w14:paraId="72396225" w14:textId="77777777" w:rsidR="00220E4A" w:rsidRPr="00D22617" w:rsidRDefault="00220E4A" w:rsidP="00220E4A">
            <w:pPr>
              <w:pStyle w:val="a8"/>
              <w:spacing w:after="0"/>
              <w:ind w:left="140"/>
              <w:rPr>
                <w:sz w:val="28"/>
                <w:szCs w:val="28"/>
              </w:rPr>
            </w:pPr>
            <w:r w:rsidRPr="007B2A66">
              <w:rPr>
                <w:sz w:val="28"/>
              </w:rPr>
              <w:t>2020 - 2022 годы</w:t>
            </w:r>
          </w:p>
        </w:tc>
      </w:tr>
      <w:tr w:rsidR="00F8655C" w14:paraId="6B4D50BA" w14:textId="77777777" w:rsidTr="00220E4A">
        <w:tc>
          <w:tcPr>
            <w:tcW w:w="2419" w:type="dxa"/>
            <w:shd w:val="clear" w:color="auto" w:fill="FFFFFF"/>
            <w:tcMar>
              <w:top w:w="28" w:type="dxa"/>
              <w:left w:w="28" w:type="dxa"/>
              <w:bottom w:w="28" w:type="dxa"/>
              <w:right w:w="28" w:type="dxa"/>
            </w:tcMar>
          </w:tcPr>
          <w:p w14:paraId="595F79F8" w14:textId="77777777" w:rsidR="00220E4A" w:rsidRPr="00377395" w:rsidRDefault="00220E4A" w:rsidP="00220E4A">
            <w:pPr>
              <w:pStyle w:val="a8"/>
              <w:ind w:left="140"/>
              <w:rPr>
                <w:rStyle w:val="0pt2"/>
                <w:color w:val="000000"/>
                <w:sz w:val="28"/>
                <w:szCs w:val="28"/>
              </w:rPr>
            </w:pPr>
            <w:r w:rsidRPr="00377395">
              <w:rPr>
                <w:rStyle w:val="0pt2"/>
                <w:color w:val="000000"/>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272" w:type="dxa"/>
            <w:shd w:val="clear" w:color="auto" w:fill="FFFFFF"/>
            <w:tcMar>
              <w:top w:w="28" w:type="dxa"/>
              <w:left w:w="28" w:type="dxa"/>
              <w:bottom w:w="28" w:type="dxa"/>
              <w:right w:w="28" w:type="dxa"/>
            </w:tcMar>
          </w:tcPr>
          <w:p w14:paraId="3ED7073F" w14:textId="77777777" w:rsidR="00F8655C" w:rsidRPr="00AE22A5" w:rsidRDefault="00220E4A" w:rsidP="00220E4A">
            <w:pPr>
              <w:pStyle w:val="a8"/>
              <w:widowControl w:val="0"/>
              <w:tabs>
                <w:tab w:val="left" w:pos="638"/>
              </w:tabs>
              <w:suppressAutoHyphens w:val="0"/>
              <w:spacing w:after="0"/>
              <w:rPr>
                <w:sz w:val="28"/>
              </w:rPr>
            </w:pPr>
            <w:r w:rsidRPr="00D22617">
              <w:rPr>
                <w:rStyle w:val="0pt2"/>
                <w:color w:val="000000"/>
                <w:sz w:val="28"/>
                <w:szCs w:val="28"/>
              </w:rPr>
              <w:t xml:space="preserve">Общий объем бюджетных ассигнований на реализацию подпрограммы составляет </w:t>
            </w:r>
            <w:r>
              <w:rPr>
                <w:rStyle w:val="0pt2"/>
                <w:color w:val="000000"/>
                <w:sz w:val="28"/>
                <w:szCs w:val="28"/>
              </w:rPr>
              <w:t xml:space="preserve">– </w:t>
            </w:r>
            <w:r w:rsidRPr="007B2A66">
              <w:rPr>
                <w:sz w:val="28"/>
              </w:rPr>
              <w:t xml:space="preserve">12 866 200,00 </w:t>
            </w:r>
            <w:r w:rsidRPr="00220E4A">
              <w:rPr>
                <w:sz w:val="28"/>
              </w:rPr>
              <w:t>рублей</w:t>
            </w:r>
          </w:p>
          <w:p w14:paraId="5A3DC1CB" w14:textId="77777777" w:rsidR="00F8655C" w:rsidRPr="007B2A66" w:rsidRDefault="00220E4A" w:rsidP="00220E4A">
            <w:pPr>
              <w:pStyle w:val="a8"/>
              <w:widowControl w:val="0"/>
              <w:tabs>
                <w:tab w:val="left" w:pos="638"/>
              </w:tabs>
              <w:suppressAutoHyphens w:val="0"/>
              <w:spacing w:after="0"/>
              <w:rPr>
                <w:sz w:val="28"/>
              </w:rPr>
            </w:pPr>
            <w:r w:rsidRPr="00220E4A">
              <w:rPr>
                <w:sz w:val="28"/>
              </w:rPr>
              <w:t>по</w:t>
            </w:r>
            <w:r w:rsidRPr="007B2A66">
              <w:rPr>
                <w:sz w:val="28"/>
              </w:rPr>
              <w:t xml:space="preserve"> годам реализации:</w:t>
            </w:r>
          </w:p>
          <w:p w14:paraId="0E4074A5" w14:textId="77777777" w:rsidR="00F8655C" w:rsidRPr="007B2A66" w:rsidRDefault="00220E4A" w:rsidP="00220E4A">
            <w:pPr>
              <w:pStyle w:val="a8"/>
              <w:widowControl w:val="0"/>
              <w:tabs>
                <w:tab w:val="left" w:pos="638"/>
              </w:tabs>
              <w:suppressAutoHyphens w:val="0"/>
              <w:spacing w:after="0"/>
              <w:rPr>
                <w:sz w:val="28"/>
              </w:rPr>
            </w:pPr>
            <w:r w:rsidRPr="007B2A66">
              <w:rPr>
                <w:sz w:val="28"/>
              </w:rPr>
              <w:t>2020 - 4 212 400,00 рублей</w:t>
            </w:r>
          </w:p>
          <w:p w14:paraId="59C7A6FF" w14:textId="77777777" w:rsidR="00F8655C" w:rsidRPr="007B2A66" w:rsidRDefault="00220E4A" w:rsidP="00220E4A">
            <w:pPr>
              <w:pStyle w:val="a8"/>
              <w:widowControl w:val="0"/>
              <w:tabs>
                <w:tab w:val="left" w:pos="638"/>
              </w:tabs>
              <w:suppressAutoHyphens w:val="0"/>
              <w:spacing w:after="0"/>
              <w:rPr>
                <w:sz w:val="28"/>
              </w:rPr>
            </w:pPr>
            <w:r w:rsidRPr="007B2A66">
              <w:rPr>
                <w:sz w:val="28"/>
              </w:rPr>
              <w:t>2021 - 4 326 900,00 рублей</w:t>
            </w:r>
          </w:p>
          <w:p w14:paraId="5B5E624C" w14:textId="77777777" w:rsidR="00220E4A" w:rsidRDefault="00220E4A" w:rsidP="00220E4A">
            <w:pPr>
              <w:pStyle w:val="a8"/>
              <w:widowControl w:val="0"/>
              <w:tabs>
                <w:tab w:val="left" w:pos="638"/>
              </w:tabs>
              <w:suppressAutoHyphens w:val="0"/>
              <w:spacing w:after="0"/>
              <w:rPr>
                <w:sz w:val="28"/>
              </w:rPr>
            </w:pPr>
            <w:r w:rsidRPr="007B2A66">
              <w:rPr>
                <w:sz w:val="28"/>
              </w:rPr>
              <w:t>2022 - 4 326 900,00 рублей</w:t>
            </w:r>
          </w:p>
          <w:p w14:paraId="4EEDD965" w14:textId="77777777" w:rsidR="00220E4A" w:rsidRPr="00220E4A" w:rsidRDefault="00220E4A" w:rsidP="00220E4A">
            <w:pPr>
              <w:pStyle w:val="a8"/>
              <w:widowControl w:val="0"/>
              <w:tabs>
                <w:tab w:val="left" w:pos="638"/>
              </w:tabs>
              <w:suppressAutoHyphens w:val="0"/>
              <w:spacing w:after="0"/>
              <w:rPr>
                <w:sz w:val="28"/>
              </w:rPr>
            </w:pPr>
            <w:r>
              <w:rPr>
                <w:sz w:val="28"/>
              </w:rPr>
              <w:t>Из</w:t>
            </w:r>
            <w:r w:rsidRPr="00220E4A">
              <w:rPr>
                <w:sz w:val="28"/>
              </w:rPr>
              <w:t xml:space="preserve"> </w:t>
            </w:r>
            <w:r>
              <w:rPr>
                <w:sz w:val="28"/>
              </w:rPr>
              <w:t>них</w:t>
            </w:r>
            <w:r w:rsidRPr="00220E4A">
              <w:rPr>
                <w:sz w:val="28"/>
              </w:rPr>
              <w:t>:</w:t>
            </w:r>
          </w:p>
          <w:p w14:paraId="15B9E517" w14:textId="77777777" w:rsidR="00F8655C" w:rsidRPr="00220E4A" w:rsidRDefault="00220E4A" w:rsidP="00220E4A">
            <w:pPr>
              <w:pStyle w:val="a8"/>
              <w:widowControl w:val="0"/>
              <w:tabs>
                <w:tab w:val="left" w:pos="638"/>
              </w:tabs>
              <w:suppressAutoHyphens w:val="0"/>
              <w:spacing w:after="0"/>
              <w:rPr>
                <w:sz w:val="28"/>
              </w:rPr>
            </w:pPr>
            <w:r w:rsidRPr="00220E4A">
              <w:rPr>
                <w:sz w:val="28"/>
              </w:rPr>
              <w:t>Краевой бюджет</w:t>
            </w:r>
          </w:p>
          <w:p w14:paraId="17965E54" w14:textId="77777777" w:rsidR="00F8655C" w:rsidRPr="007B2A66" w:rsidRDefault="00220E4A" w:rsidP="00220E4A">
            <w:pPr>
              <w:pStyle w:val="a8"/>
              <w:widowControl w:val="0"/>
              <w:tabs>
                <w:tab w:val="left" w:pos="638"/>
              </w:tabs>
              <w:suppressAutoHyphens w:val="0"/>
              <w:spacing w:after="0"/>
              <w:rPr>
                <w:sz w:val="28"/>
              </w:rPr>
            </w:pPr>
            <w:r w:rsidRPr="00220E4A">
              <w:rPr>
                <w:sz w:val="28"/>
              </w:rPr>
              <w:t xml:space="preserve">Всего - </w:t>
            </w:r>
            <w:r w:rsidRPr="007B2A66">
              <w:rPr>
                <w:sz w:val="28"/>
              </w:rPr>
              <w:t>12 866 200,00 рублей</w:t>
            </w:r>
          </w:p>
          <w:p w14:paraId="7EAD6E1D" w14:textId="77777777" w:rsidR="00F8655C" w:rsidRPr="007B2A66" w:rsidRDefault="00220E4A" w:rsidP="00220E4A">
            <w:pPr>
              <w:pStyle w:val="a8"/>
              <w:widowControl w:val="0"/>
              <w:tabs>
                <w:tab w:val="left" w:pos="638"/>
              </w:tabs>
              <w:suppressAutoHyphens w:val="0"/>
              <w:spacing w:after="0"/>
              <w:rPr>
                <w:sz w:val="28"/>
              </w:rPr>
            </w:pPr>
            <w:r w:rsidRPr="007B2A66">
              <w:rPr>
                <w:sz w:val="28"/>
              </w:rPr>
              <w:t>2020 - 4 212 400,00 рублей</w:t>
            </w:r>
          </w:p>
          <w:p w14:paraId="5E66582D" w14:textId="77777777" w:rsidR="00F8655C" w:rsidRPr="007B2A66" w:rsidRDefault="00220E4A" w:rsidP="00220E4A">
            <w:pPr>
              <w:pStyle w:val="a8"/>
              <w:widowControl w:val="0"/>
              <w:tabs>
                <w:tab w:val="left" w:pos="638"/>
              </w:tabs>
              <w:suppressAutoHyphens w:val="0"/>
              <w:spacing w:after="0"/>
              <w:rPr>
                <w:sz w:val="28"/>
              </w:rPr>
            </w:pPr>
            <w:r w:rsidRPr="007B2A66">
              <w:rPr>
                <w:sz w:val="28"/>
              </w:rPr>
              <w:t>2021 - 4 326 900,00 рублей</w:t>
            </w:r>
          </w:p>
          <w:p w14:paraId="1751AA1D" w14:textId="77777777" w:rsidR="00220E4A" w:rsidRPr="0095622F" w:rsidRDefault="00220E4A" w:rsidP="00220E4A">
            <w:pPr>
              <w:pStyle w:val="a8"/>
              <w:widowControl w:val="0"/>
              <w:tabs>
                <w:tab w:val="left" w:pos="638"/>
              </w:tabs>
              <w:suppressAutoHyphens w:val="0"/>
              <w:spacing w:after="0"/>
              <w:rPr>
                <w:sz w:val="28"/>
                <w:lang w:val="en-US"/>
              </w:rPr>
            </w:pPr>
            <w:r w:rsidRPr="007B2A66">
              <w:rPr>
                <w:sz w:val="28"/>
              </w:rPr>
              <w:t>2022 - 4 326 900,00 рублей</w:t>
            </w:r>
          </w:p>
          <w:p w14:paraId="32F7E65D" w14:textId="77777777" w:rsidR="00220E4A" w:rsidRPr="0095622F" w:rsidRDefault="00220E4A" w:rsidP="00220E4A">
            <w:pPr>
              <w:pStyle w:val="a8"/>
              <w:widowControl w:val="0"/>
              <w:tabs>
                <w:tab w:val="left" w:pos="638"/>
              </w:tabs>
              <w:suppressAutoHyphens w:val="0"/>
              <w:spacing w:after="0"/>
              <w:rPr>
                <w:sz w:val="28"/>
                <w:szCs w:val="28"/>
                <w:lang w:val="en-US"/>
              </w:rPr>
            </w:pPr>
          </w:p>
        </w:tc>
      </w:tr>
    </w:tbl>
    <w:p w14:paraId="101EF2B3" w14:textId="77777777" w:rsidR="00220E4A" w:rsidRPr="0095622F" w:rsidRDefault="00220E4A" w:rsidP="00220E4A">
      <w:pPr>
        <w:jc w:val="both"/>
        <w:rPr>
          <w:b/>
          <w:lang w:val="en-US"/>
        </w:rPr>
        <w:sectPr w:rsidR="00220E4A" w:rsidRPr="0095622F">
          <w:pgSz w:w="11906" w:h="16838"/>
          <w:pgMar w:top="1020" w:right="1134" w:bottom="850" w:left="1134" w:header="708" w:footer="708" w:gutter="0"/>
          <w:cols w:space="708"/>
          <w:docGrid w:linePitch="360"/>
        </w:sectPr>
      </w:pPr>
    </w:p>
    <w:p w14:paraId="0E516BB6" w14:textId="77777777" w:rsidR="00220E4A" w:rsidRDefault="00220E4A" w:rsidP="00220E4A">
      <w:pPr>
        <w:widowControl w:val="0"/>
        <w:tabs>
          <w:tab w:val="left" w:pos="0"/>
        </w:tabs>
        <w:autoSpaceDE w:val="0"/>
        <w:autoSpaceDN w:val="0"/>
        <w:adjustRightInd w:val="0"/>
        <w:ind w:firstLine="567"/>
        <w:jc w:val="center"/>
        <w:rPr>
          <w:b/>
          <w:sz w:val="28"/>
          <w:szCs w:val="28"/>
        </w:rPr>
      </w:pPr>
      <w:r>
        <w:rPr>
          <w:b/>
          <w:sz w:val="28"/>
          <w:szCs w:val="28"/>
        </w:rPr>
        <w:t xml:space="preserve">2. Мероприятия подпрограммы </w:t>
      </w:r>
    </w:p>
    <w:p w14:paraId="649DDECF" w14:textId="77777777" w:rsidR="00220E4A" w:rsidRDefault="00220E4A" w:rsidP="00220E4A">
      <w:pPr>
        <w:widowControl w:val="0"/>
        <w:tabs>
          <w:tab w:val="left" w:pos="0"/>
        </w:tabs>
        <w:autoSpaceDE w:val="0"/>
        <w:autoSpaceDN w:val="0"/>
        <w:adjustRightInd w:val="0"/>
        <w:ind w:firstLine="709"/>
        <w:jc w:val="center"/>
        <w:rPr>
          <w:b/>
          <w:sz w:val="28"/>
          <w:szCs w:val="28"/>
        </w:rPr>
      </w:pPr>
    </w:p>
    <w:p w14:paraId="1779A629" w14:textId="77777777" w:rsidR="00220E4A" w:rsidRDefault="00220E4A" w:rsidP="00220E4A">
      <w:pPr>
        <w:tabs>
          <w:tab w:val="left" w:pos="0"/>
        </w:tabs>
        <w:ind w:firstLine="709"/>
        <w:jc w:val="both"/>
        <w:rPr>
          <w:sz w:val="28"/>
          <w:szCs w:val="28"/>
        </w:rPr>
      </w:pPr>
      <w:r>
        <w:rPr>
          <w:sz w:val="28"/>
          <w:szCs w:val="28"/>
        </w:rPr>
        <w:t>Перечень мероприятий подпрограммы представлен в приложении к настоящей подпрограмме.</w:t>
      </w:r>
    </w:p>
    <w:p w14:paraId="30E82925" w14:textId="77777777" w:rsidR="00220E4A" w:rsidRDefault="00220E4A" w:rsidP="00220E4A">
      <w:pPr>
        <w:widowControl w:val="0"/>
        <w:autoSpaceDE w:val="0"/>
        <w:autoSpaceDN w:val="0"/>
        <w:adjustRightInd w:val="0"/>
        <w:jc w:val="center"/>
        <w:rPr>
          <w:sz w:val="28"/>
          <w:szCs w:val="28"/>
        </w:rPr>
      </w:pPr>
    </w:p>
    <w:p w14:paraId="557F3766" w14:textId="77777777" w:rsidR="00220E4A" w:rsidRDefault="00220E4A" w:rsidP="00220E4A">
      <w:pPr>
        <w:widowControl w:val="0"/>
        <w:autoSpaceDE w:val="0"/>
        <w:autoSpaceDN w:val="0"/>
        <w:adjustRightInd w:val="0"/>
        <w:jc w:val="center"/>
        <w:rPr>
          <w:b/>
          <w:sz w:val="28"/>
          <w:szCs w:val="28"/>
        </w:rPr>
      </w:pPr>
      <w:r>
        <w:rPr>
          <w:b/>
          <w:sz w:val="28"/>
          <w:szCs w:val="28"/>
        </w:rPr>
        <w:t>3. Механизм реализации подпрограммы</w:t>
      </w:r>
    </w:p>
    <w:p w14:paraId="0C7D1E6C" w14:textId="77777777" w:rsidR="00220E4A" w:rsidRDefault="00220E4A" w:rsidP="00220E4A">
      <w:pPr>
        <w:pStyle w:val="a4"/>
        <w:widowControl w:val="0"/>
        <w:autoSpaceDE w:val="0"/>
        <w:autoSpaceDN w:val="0"/>
        <w:adjustRightInd w:val="0"/>
        <w:spacing w:after="0"/>
        <w:ind w:left="0"/>
        <w:jc w:val="center"/>
        <w:rPr>
          <w:sz w:val="28"/>
          <w:szCs w:val="28"/>
        </w:rPr>
      </w:pPr>
    </w:p>
    <w:p w14:paraId="3704CAF5" w14:textId="77777777" w:rsidR="00220E4A" w:rsidRDefault="00220E4A" w:rsidP="00220E4A">
      <w:pPr>
        <w:widowControl w:val="0"/>
        <w:autoSpaceDE w:val="0"/>
        <w:autoSpaceDN w:val="0"/>
        <w:adjustRightInd w:val="0"/>
        <w:ind w:firstLine="709"/>
        <w:jc w:val="both"/>
        <w:rPr>
          <w:sz w:val="28"/>
          <w:szCs w:val="28"/>
        </w:rPr>
      </w:pPr>
      <w:r>
        <w:rPr>
          <w:sz w:val="28"/>
          <w:szCs w:val="28"/>
        </w:rPr>
        <w:t>3.1. Реализацию подпрограммы осуществляет администрация Шарыповского района.</w:t>
      </w:r>
    </w:p>
    <w:p w14:paraId="4DEAFBE9" w14:textId="77777777" w:rsidR="00220E4A" w:rsidRDefault="00220E4A" w:rsidP="00220E4A">
      <w:pPr>
        <w:widowControl w:val="0"/>
        <w:autoSpaceDE w:val="0"/>
        <w:autoSpaceDN w:val="0"/>
        <w:adjustRightInd w:val="0"/>
        <w:ind w:firstLine="709"/>
        <w:jc w:val="both"/>
        <w:rPr>
          <w:sz w:val="28"/>
          <w:szCs w:val="28"/>
        </w:rPr>
      </w:pPr>
      <w:r>
        <w:rPr>
          <w:sz w:val="28"/>
          <w:szCs w:val="28"/>
        </w:rPr>
        <w:t>3.2. Главным распорядителем бюджетных средств является администрация Шарыповского района.</w:t>
      </w:r>
    </w:p>
    <w:p w14:paraId="4ACEEA7E" w14:textId="77777777" w:rsidR="00220E4A" w:rsidRDefault="00220E4A" w:rsidP="00220E4A">
      <w:pPr>
        <w:widowControl w:val="0"/>
        <w:autoSpaceDE w:val="0"/>
        <w:autoSpaceDN w:val="0"/>
        <w:adjustRightInd w:val="0"/>
        <w:ind w:firstLine="709"/>
        <w:jc w:val="both"/>
        <w:rPr>
          <w:sz w:val="28"/>
          <w:szCs w:val="28"/>
        </w:rPr>
      </w:pPr>
      <w:r>
        <w:rPr>
          <w:sz w:val="28"/>
          <w:szCs w:val="28"/>
        </w:rPr>
        <w:t>3.3. Реализация подпрограммных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действующим законодательством, регулирующим отношения в сфере закупок товаров, работ, услуг для обеспечения государственных и муниципальных нужд.</w:t>
      </w:r>
    </w:p>
    <w:p w14:paraId="7F06BD3C" w14:textId="77777777" w:rsidR="00220E4A" w:rsidRDefault="00220E4A" w:rsidP="00220E4A">
      <w:pPr>
        <w:widowControl w:val="0"/>
        <w:autoSpaceDE w:val="0"/>
        <w:autoSpaceDN w:val="0"/>
        <w:adjustRightInd w:val="0"/>
        <w:ind w:firstLine="709"/>
        <w:jc w:val="both"/>
        <w:rPr>
          <w:sz w:val="28"/>
          <w:szCs w:val="28"/>
        </w:rPr>
      </w:pPr>
      <w:r>
        <w:rPr>
          <w:sz w:val="28"/>
          <w:szCs w:val="28"/>
        </w:rPr>
        <w:t>3.4. Расходование и учет бюджетных средств осуществляется в соответствии с порядком исполнения районного бюджета по расходам, утвержденным приказами финансово-экономического управления администрации Шарыповского района.</w:t>
      </w:r>
    </w:p>
    <w:p w14:paraId="4096A25B" w14:textId="77777777" w:rsidR="00220E4A" w:rsidRDefault="00220E4A" w:rsidP="00220E4A">
      <w:pPr>
        <w:widowControl w:val="0"/>
        <w:autoSpaceDE w:val="0"/>
        <w:autoSpaceDN w:val="0"/>
        <w:adjustRightInd w:val="0"/>
        <w:ind w:firstLine="709"/>
        <w:jc w:val="both"/>
        <w:rPr>
          <w:sz w:val="28"/>
          <w:szCs w:val="28"/>
        </w:rPr>
      </w:pPr>
      <w:r>
        <w:rPr>
          <w:sz w:val="28"/>
          <w:szCs w:val="28"/>
        </w:rPr>
        <w:t>3.5. Финансирование мероприятий подпрограммы осуществляется за счет средств краевого бюджета в соответствии с мероприятиями подпрограммы согласно приложению № 2 к подпрограмме (далее - мероприятия подпрограммы).</w:t>
      </w:r>
    </w:p>
    <w:p w14:paraId="6DDF44C3" w14:textId="77777777" w:rsidR="00220E4A" w:rsidRDefault="00220E4A" w:rsidP="00220E4A">
      <w:pPr>
        <w:autoSpaceDE w:val="0"/>
        <w:autoSpaceDN w:val="0"/>
        <w:adjustRightInd w:val="0"/>
        <w:ind w:firstLine="540"/>
        <w:jc w:val="both"/>
        <w:rPr>
          <w:sz w:val="28"/>
          <w:szCs w:val="28"/>
        </w:rPr>
      </w:pPr>
      <w:r>
        <w:rPr>
          <w:sz w:val="28"/>
          <w:szCs w:val="28"/>
        </w:rPr>
        <w:t xml:space="preserve">  3.6. Реализация мероприятий 1.1 и 1.2 подпрограммы осуществляется в соответствии со статьей 1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14:paraId="295DE686" w14:textId="77777777" w:rsidR="00220E4A" w:rsidRDefault="00220E4A" w:rsidP="00220E4A">
      <w:pPr>
        <w:autoSpaceDE w:val="0"/>
        <w:autoSpaceDN w:val="0"/>
        <w:adjustRightInd w:val="0"/>
        <w:ind w:firstLine="709"/>
        <w:jc w:val="both"/>
        <w:rPr>
          <w:sz w:val="28"/>
          <w:szCs w:val="28"/>
        </w:rPr>
      </w:pPr>
      <w:r>
        <w:rPr>
          <w:sz w:val="28"/>
          <w:szCs w:val="28"/>
        </w:rPr>
        <w:t>- осуществление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14:paraId="12617BEC" w14:textId="77777777" w:rsidR="00220E4A" w:rsidRDefault="00220E4A" w:rsidP="00220E4A">
      <w:pPr>
        <w:autoSpaceDE w:val="0"/>
        <w:autoSpaceDN w:val="0"/>
        <w:adjustRightInd w:val="0"/>
        <w:ind w:firstLine="709"/>
        <w:jc w:val="both"/>
        <w:rPr>
          <w:sz w:val="28"/>
          <w:szCs w:val="28"/>
        </w:rPr>
      </w:pPr>
      <w:r>
        <w:rPr>
          <w:sz w:val="28"/>
          <w:szCs w:val="28"/>
        </w:rPr>
        <w:t>- сбор, обработка и учет текущих и плановых производственных, финансово-экономических и ценовых показателей деятельности субъектов агропромышленного комплекса муниципального района;</w:t>
      </w:r>
    </w:p>
    <w:p w14:paraId="40DBCD06" w14:textId="77777777" w:rsidR="00220E4A" w:rsidRDefault="00220E4A" w:rsidP="00220E4A">
      <w:pPr>
        <w:autoSpaceDE w:val="0"/>
        <w:autoSpaceDN w:val="0"/>
        <w:adjustRightInd w:val="0"/>
        <w:ind w:firstLine="709"/>
        <w:jc w:val="both"/>
        <w:rPr>
          <w:sz w:val="28"/>
          <w:szCs w:val="28"/>
        </w:rPr>
      </w:pPr>
      <w:r>
        <w:rPr>
          <w:sz w:val="28"/>
          <w:szCs w:val="28"/>
        </w:rPr>
        <w:t>-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14:paraId="4B55332D" w14:textId="77777777" w:rsidR="00220E4A" w:rsidRDefault="00220E4A" w:rsidP="00220E4A">
      <w:pPr>
        <w:autoSpaceDE w:val="0"/>
        <w:autoSpaceDN w:val="0"/>
        <w:adjustRightInd w:val="0"/>
        <w:ind w:firstLine="709"/>
        <w:jc w:val="both"/>
        <w:rPr>
          <w:sz w:val="28"/>
          <w:szCs w:val="28"/>
        </w:rPr>
      </w:pPr>
      <w:r>
        <w:rPr>
          <w:sz w:val="28"/>
          <w:szCs w:val="28"/>
        </w:rPr>
        <w:t>- контроль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14:paraId="1E991094" w14:textId="77777777" w:rsidR="00220E4A" w:rsidRDefault="00220E4A" w:rsidP="00220E4A">
      <w:pPr>
        <w:autoSpaceDE w:val="0"/>
        <w:autoSpaceDN w:val="0"/>
        <w:adjustRightInd w:val="0"/>
        <w:ind w:firstLine="709"/>
        <w:jc w:val="both"/>
        <w:rPr>
          <w:sz w:val="28"/>
          <w:szCs w:val="28"/>
        </w:rPr>
      </w:pPr>
      <w:r>
        <w:rPr>
          <w:sz w:val="28"/>
          <w:szCs w:val="28"/>
        </w:rPr>
        <w:t>- предоставление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14:paraId="711DBF53" w14:textId="77777777" w:rsidR="00220E4A" w:rsidRDefault="00220E4A" w:rsidP="00220E4A">
      <w:pPr>
        <w:autoSpaceDE w:val="0"/>
        <w:autoSpaceDN w:val="0"/>
        <w:adjustRightInd w:val="0"/>
        <w:ind w:firstLine="709"/>
        <w:jc w:val="both"/>
        <w:rPr>
          <w:sz w:val="28"/>
          <w:szCs w:val="28"/>
        </w:rPr>
      </w:pPr>
      <w:r>
        <w:rPr>
          <w:sz w:val="28"/>
          <w:szCs w:val="28"/>
        </w:rPr>
        <w:t>- сбор и проверка правильности составления отчетов и прилагаемых к ним документов, представляемых получателями грантов, в рамках государственной поддержки субъектов агропромышленного комплекса.</w:t>
      </w:r>
    </w:p>
    <w:p w14:paraId="1D41D0E2" w14:textId="77777777" w:rsidR="00220E4A" w:rsidRDefault="00220E4A" w:rsidP="00220E4A">
      <w:pPr>
        <w:widowControl w:val="0"/>
        <w:autoSpaceDE w:val="0"/>
        <w:autoSpaceDN w:val="0"/>
        <w:adjustRightInd w:val="0"/>
        <w:ind w:firstLine="709"/>
        <w:jc w:val="both"/>
        <w:rPr>
          <w:sz w:val="28"/>
          <w:szCs w:val="28"/>
        </w:rPr>
      </w:pPr>
      <w:r>
        <w:rPr>
          <w:sz w:val="28"/>
          <w:szCs w:val="28"/>
        </w:rPr>
        <w:t>3.7. Исполнитель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0F74027" w14:textId="77777777" w:rsidR="00220E4A" w:rsidRDefault="00220E4A" w:rsidP="00220E4A">
      <w:pPr>
        <w:widowControl w:val="0"/>
        <w:autoSpaceDE w:val="0"/>
        <w:autoSpaceDN w:val="0"/>
        <w:adjustRightInd w:val="0"/>
        <w:jc w:val="both"/>
        <w:rPr>
          <w:sz w:val="28"/>
          <w:szCs w:val="28"/>
        </w:rPr>
      </w:pPr>
    </w:p>
    <w:p w14:paraId="2864C7AD" w14:textId="77777777" w:rsidR="00220E4A" w:rsidRDefault="00220E4A" w:rsidP="00220E4A">
      <w:pPr>
        <w:ind w:firstLine="709"/>
        <w:jc w:val="center"/>
        <w:rPr>
          <w:b/>
          <w:sz w:val="28"/>
          <w:szCs w:val="28"/>
        </w:rPr>
      </w:pPr>
      <w:r>
        <w:rPr>
          <w:b/>
          <w:sz w:val="28"/>
          <w:szCs w:val="28"/>
        </w:rPr>
        <w:t xml:space="preserve">4. Управление подпрограммой и контроль за исполнением подпрограммы </w:t>
      </w:r>
    </w:p>
    <w:p w14:paraId="3D4CF178" w14:textId="77777777" w:rsidR="00220E4A" w:rsidRDefault="00220E4A" w:rsidP="00220E4A">
      <w:pPr>
        <w:ind w:firstLine="709"/>
        <w:jc w:val="center"/>
        <w:rPr>
          <w:b/>
          <w:sz w:val="28"/>
          <w:szCs w:val="28"/>
        </w:rPr>
      </w:pPr>
    </w:p>
    <w:p w14:paraId="4BD861B8" w14:textId="77777777" w:rsidR="00220E4A" w:rsidRDefault="00220E4A" w:rsidP="00220E4A">
      <w:pPr>
        <w:pStyle w:val="ConsPlusCell"/>
        <w:ind w:firstLine="709"/>
        <w:jc w:val="both"/>
        <w:rPr>
          <w:sz w:val="28"/>
          <w:szCs w:val="28"/>
        </w:rPr>
      </w:pPr>
      <w:r>
        <w:rPr>
          <w:sz w:val="28"/>
          <w:szCs w:val="28"/>
        </w:rPr>
        <w:t>4.1. Текущее управление реализацией подпрограммы осуществляет администрация района в соответствии с разделом «Реализация и контроль за ходом выполнения программы» Порядка принятия решений о разработке муниципальных программ Шарыповского района, их формирования и реализации утвержденного Постановлением администрации района                        от 30.07.2013 № 540-п включая:</w:t>
      </w:r>
    </w:p>
    <w:p w14:paraId="4729BF30" w14:textId="77777777" w:rsidR="00220E4A" w:rsidRDefault="00220E4A" w:rsidP="00220E4A">
      <w:pPr>
        <w:pStyle w:val="ConsPlusCell"/>
        <w:ind w:firstLine="709"/>
        <w:jc w:val="both"/>
        <w:rPr>
          <w:sz w:val="28"/>
          <w:szCs w:val="28"/>
        </w:rPr>
      </w:pPr>
      <w:r>
        <w:rPr>
          <w:sz w:val="28"/>
          <w:szCs w:val="28"/>
        </w:rPr>
        <w:t>координацию исполнения мероприятий подпрограммы, мониторинг их реализации;</w:t>
      </w:r>
    </w:p>
    <w:p w14:paraId="27986B22" w14:textId="77777777" w:rsidR="00220E4A" w:rsidRDefault="00220E4A" w:rsidP="00220E4A">
      <w:pPr>
        <w:pStyle w:val="ConsPlusCell"/>
        <w:ind w:firstLine="709"/>
        <w:jc w:val="both"/>
        <w:rPr>
          <w:sz w:val="28"/>
          <w:szCs w:val="28"/>
        </w:rPr>
      </w:pPr>
      <w:r>
        <w:rPr>
          <w:sz w:val="28"/>
          <w:szCs w:val="28"/>
        </w:rPr>
        <w:t>непосредственный контроль над ходом реализации мероприятий подпрограммы;</w:t>
      </w:r>
    </w:p>
    <w:p w14:paraId="1D52B0E6" w14:textId="77777777" w:rsidR="00220E4A" w:rsidRDefault="00220E4A" w:rsidP="00220E4A">
      <w:pPr>
        <w:pStyle w:val="ConsPlusCell"/>
        <w:ind w:firstLine="709"/>
        <w:jc w:val="both"/>
        <w:rPr>
          <w:sz w:val="28"/>
          <w:szCs w:val="28"/>
        </w:rPr>
      </w:pPr>
      <w:r>
        <w:rPr>
          <w:sz w:val="28"/>
          <w:szCs w:val="28"/>
        </w:rPr>
        <w:t>подготовка отчетов о реализации мероприятий подпрограмм и направление их ответственному исполнителю;</w:t>
      </w:r>
    </w:p>
    <w:p w14:paraId="08592E37" w14:textId="77777777" w:rsidR="00220E4A" w:rsidRDefault="00220E4A" w:rsidP="00220E4A">
      <w:pPr>
        <w:pStyle w:val="ConsPlusCell"/>
        <w:ind w:firstLine="709"/>
        <w:jc w:val="both"/>
        <w:rPr>
          <w:sz w:val="28"/>
          <w:szCs w:val="28"/>
        </w:rPr>
      </w:pPr>
      <w:r>
        <w:rPr>
          <w:sz w:val="28"/>
          <w:szCs w:val="28"/>
        </w:rPr>
        <w:t>4.2. Контроль за целевым и эффективным использованием средств районного бюджета на реализацию мероприятий подпрограммы осуществляется  контролером-ревизором администрации района.</w:t>
      </w:r>
    </w:p>
    <w:p w14:paraId="604EB278" w14:textId="77777777" w:rsidR="00220E4A" w:rsidRDefault="00220E4A" w:rsidP="00220E4A">
      <w:pPr>
        <w:pStyle w:val="ConsPlusCell"/>
        <w:ind w:firstLine="709"/>
        <w:jc w:val="both"/>
        <w:rPr>
          <w:sz w:val="28"/>
          <w:szCs w:val="28"/>
        </w:rPr>
      </w:pPr>
      <w:r>
        <w:rPr>
          <w:sz w:val="28"/>
          <w:szCs w:val="28"/>
        </w:rPr>
        <w:t>4.3. Контроль за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Контрольно-счетным органом Шарыповского района.</w:t>
      </w:r>
    </w:p>
    <w:p w14:paraId="4621922A" w14:textId="77777777" w:rsidR="00220E4A" w:rsidRDefault="00220E4A">
      <w:pPr>
        <w:sectPr w:rsidR="00220E4A" w:rsidSect="00220E4A">
          <w:pgSz w:w="11906" w:h="16838"/>
          <w:pgMar w:top="1134" w:right="850" w:bottom="1134" w:left="1701" w:header="708" w:footer="708" w:gutter="0"/>
          <w:cols w:space="708"/>
          <w:docGrid w:linePitch="360"/>
        </w:sectPr>
      </w:pPr>
    </w:p>
    <w:p w14:paraId="10F136AB" w14:textId="77777777" w:rsidR="00220E4A" w:rsidRPr="001A0B08" w:rsidRDefault="00220E4A" w:rsidP="00220E4A">
      <w:pPr>
        <w:pStyle w:val="2"/>
        <w:ind w:left="11057"/>
      </w:pPr>
      <w:r w:rsidRPr="001A0B08">
        <w:t>Приложение № 1 к подпрограмме</w:t>
      </w:r>
    </w:p>
    <w:p w14:paraId="10CAF6B2" w14:textId="77777777" w:rsidR="00220E4A" w:rsidRPr="00706F18" w:rsidRDefault="00220E4A" w:rsidP="00220E4A">
      <w:pPr>
        <w:widowControl w:val="0"/>
        <w:ind w:left="11057" w:right="99"/>
        <w:jc w:val="center"/>
        <w:rPr>
          <w:sz w:val="22"/>
          <w:szCs w:val="22"/>
        </w:rPr>
      </w:pPr>
    </w:p>
    <w:p w14:paraId="5566C375" w14:textId="77777777" w:rsidR="00220E4A" w:rsidRPr="00604C1D" w:rsidRDefault="00220E4A" w:rsidP="00220E4A">
      <w:pPr>
        <w:jc w:val="center"/>
        <w:rPr>
          <w:rFonts w:eastAsia="Calibri"/>
          <w:sz w:val="28"/>
          <w:szCs w:val="28"/>
          <w:lang w:eastAsia="en-US"/>
        </w:rPr>
      </w:pPr>
      <w:r w:rsidRPr="00AD0326">
        <w:rPr>
          <w:rFonts w:eastAsia="Calibri"/>
          <w:sz w:val="28"/>
          <w:szCs w:val="28"/>
          <w:lang w:eastAsia="en-US"/>
        </w:rPr>
        <w:t xml:space="preserve">Перечень и значения показателей </w:t>
      </w:r>
      <w:r w:rsidRPr="00604C1D">
        <w:rPr>
          <w:rFonts w:eastAsia="Calibri"/>
          <w:sz w:val="28"/>
          <w:szCs w:val="28"/>
          <w:lang w:eastAsia="en-US"/>
        </w:rPr>
        <w:t>результативности подпрограммы «</w:t>
      </w:r>
      <w:r w:rsidRPr="00604C1D">
        <w:rPr>
          <w:sz w:val="28"/>
          <w:szCs w:val="28"/>
        </w:rPr>
        <w:t>Обеспечение реализации муниципальной программы и прочие мероприятия</w:t>
      </w:r>
      <w:r w:rsidRPr="00604C1D">
        <w:rPr>
          <w:rFonts w:eastAsia="Calibri"/>
          <w:sz w:val="28"/>
          <w:szCs w:val="28"/>
          <w:lang w:eastAsia="en-US"/>
        </w:rPr>
        <w:t>»</w:t>
      </w:r>
    </w:p>
    <w:p w14:paraId="62655391" w14:textId="77777777" w:rsidR="00220E4A" w:rsidRPr="00207A0D" w:rsidRDefault="00220E4A" w:rsidP="00220E4A">
      <w:pPr>
        <w:autoSpaceDE w:val="0"/>
        <w:autoSpaceDN w:val="0"/>
        <w:adjustRightInd w:val="0"/>
        <w:jc w:val="both"/>
        <w:rPr>
          <w:rFonts w:eastAsia="Calibri"/>
          <w:sz w:val="28"/>
          <w:szCs w:val="28"/>
          <w:lang w:eastAsia="en-US"/>
        </w:rPr>
      </w:pPr>
    </w:p>
    <w:tbl>
      <w:tblPr>
        <w:tblW w:w="0" w:type="auto"/>
        <w:jc w:val="center"/>
        <w:tblCellMar>
          <w:left w:w="70" w:type="dxa"/>
          <w:right w:w="70" w:type="dxa"/>
        </w:tblCellMar>
        <w:tblLook w:val="0000" w:firstRow="0" w:lastRow="0" w:firstColumn="0" w:lastColumn="0" w:noHBand="0" w:noVBand="0"/>
      </w:tblPr>
      <w:tblGrid>
        <w:gridCol w:w="549"/>
        <w:gridCol w:w="8562"/>
        <w:gridCol w:w="1759"/>
        <w:gridCol w:w="1752"/>
        <w:gridCol w:w="690"/>
        <w:gridCol w:w="690"/>
        <w:gridCol w:w="690"/>
        <w:gridCol w:w="690"/>
      </w:tblGrid>
      <w:tr w:rsidR="00F8655C" w14:paraId="6AE12309" w14:textId="77777777" w:rsidTr="00220E4A">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6443C960"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w:t>
            </w:r>
            <w:r w:rsidRPr="00843F60">
              <w:rPr>
                <w:rFonts w:ascii="Times New Roman" w:hAnsi="Times New Roman" w:cs="Times New Roman"/>
                <w:sz w:val="24"/>
                <w:lang w:val="en-US"/>
              </w:rPr>
              <w:t xml:space="preserve"> </w:t>
            </w:r>
            <w:r w:rsidRPr="00843F60">
              <w:rPr>
                <w:rFonts w:ascii="Times New Roman" w:hAnsi="Times New Roman" w:cs="Times New Roman"/>
                <w:sz w:val="24"/>
              </w:rPr>
              <w:t>п/п</w:t>
            </w:r>
          </w:p>
        </w:tc>
        <w:tc>
          <w:tcPr>
            <w:tcW w:w="0" w:type="auto"/>
            <w:vMerge w:val="restart"/>
            <w:tcBorders>
              <w:top w:val="single" w:sz="6" w:space="0" w:color="auto"/>
              <w:left w:val="single" w:sz="6" w:space="0" w:color="auto"/>
              <w:right w:val="single" w:sz="6" w:space="0" w:color="auto"/>
            </w:tcBorders>
            <w:vAlign w:val="center"/>
          </w:tcPr>
          <w:p w14:paraId="179150B4"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Цель, показатели результативности</w:t>
            </w:r>
          </w:p>
        </w:tc>
        <w:tc>
          <w:tcPr>
            <w:tcW w:w="0" w:type="auto"/>
            <w:vMerge w:val="restart"/>
            <w:tcBorders>
              <w:top w:val="single" w:sz="6" w:space="0" w:color="auto"/>
              <w:left w:val="single" w:sz="6" w:space="0" w:color="auto"/>
              <w:right w:val="single" w:sz="6" w:space="0" w:color="auto"/>
            </w:tcBorders>
            <w:vAlign w:val="center"/>
          </w:tcPr>
          <w:p w14:paraId="3CD1C14A"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Единица</w:t>
            </w:r>
            <w:r w:rsidRPr="00843F60">
              <w:rPr>
                <w:rFonts w:ascii="Times New Roman" w:hAnsi="Times New Roman" w:cs="Times New Roman"/>
                <w:sz w:val="24"/>
                <w:lang w:val="en-US"/>
              </w:rPr>
              <w:t xml:space="preserve"> </w:t>
            </w:r>
            <w:r w:rsidRPr="00843F60">
              <w:rPr>
                <w:rFonts w:ascii="Times New Roman" w:hAnsi="Times New Roman" w:cs="Times New Roman"/>
                <w:sz w:val="24"/>
              </w:rPr>
              <w:t>измерения</w:t>
            </w:r>
          </w:p>
        </w:tc>
        <w:tc>
          <w:tcPr>
            <w:tcW w:w="0" w:type="auto"/>
            <w:vMerge w:val="restart"/>
            <w:tcBorders>
              <w:top w:val="single" w:sz="6" w:space="0" w:color="auto"/>
              <w:left w:val="single" w:sz="6" w:space="0" w:color="auto"/>
              <w:right w:val="single" w:sz="6" w:space="0" w:color="auto"/>
            </w:tcBorders>
            <w:vAlign w:val="center"/>
          </w:tcPr>
          <w:p w14:paraId="55F0FAB0" w14:textId="77777777" w:rsidR="00220E4A" w:rsidRPr="00843F60" w:rsidRDefault="00220E4A" w:rsidP="00220E4A">
            <w:pPr>
              <w:pStyle w:val="ConsPlusNormal"/>
              <w:widowControl/>
              <w:ind w:firstLine="0"/>
              <w:jc w:val="center"/>
              <w:rPr>
                <w:rFonts w:ascii="Times New Roman" w:hAnsi="Times New Roman" w:cs="Times New Roman"/>
                <w:sz w:val="24"/>
              </w:rPr>
            </w:pPr>
            <w:r w:rsidRPr="00843F60">
              <w:rPr>
                <w:rFonts w:ascii="Times New Roman" w:hAnsi="Times New Roman" w:cs="Times New Roman"/>
                <w:sz w:val="24"/>
              </w:rPr>
              <w:t>Источник информации</w:t>
            </w:r>
          </w:p>
        </w:tc>
        <w:tc>
          <w:tcPr>
            <w:tcW w:w="0" w:type="auto"/>
            <w:tcBorders>
              <w:top w:val="single" w:sz="6" w:space="0" w:color="auto"/>
              <w:left w:val="single" w:sz="6" w:space="0" w:color="auto"/>
              <w:bottom w:val="single" w:sz="6" w:space="0" w:color="auto"/>
              <w:right w:val="single" w:sz="6" w:space="0" w:color="auto"/>
            </w:tcBorders>
            <w:vAlign w:val="center"/>
          </w:tcPr>
          <w:p w14:paraId="18CE24BB"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2019</w:t>
            </w:r>
          </w:p>
        </w:tc>
        <w:tc>
          <w:tcPr>
            <w:tcW w:w="0" w:type="auto"/>
            <w:tcBorders>
              <w:top w:val="single" w:sz="6" w:space="0" w:color="auto"/>
              <w:left w:val="single" w:sz="6" w:space="0" w:color="auto"/>
              <w:bottom w:val="single" w:sz="6" w:space="0" w:color="auto"/>
              <w:right w:val="single" w:sz="6" w:space="0" w:color="auto"/>
            </w:tcBorders>
            <w:vAlign w:val="center"/>
          </w:tcPr>
          <w:p w14:paraId="3763D7E6"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2020</w:t>
            </w:r>
          </w:p>
        </w:tc>
        <w:tc>
          <w:tcPr>
            <w:tcW w:w="0" w:type="auto"/>
            <w:tcBorders>
              <w:top w:val="single" w:sz="6" w:space="0" w:color="auto"/>
              <w:left w:val="single" w:sz="6" w:space="0" w:color="auto"/>
              <w:bottom w:val="single" w:sz="6" w:space="0" w:color="auto"/>
              <w:right w:val="single" w:sz="6" w:space="0" w:color="auto"/>
            </w:tcBorders>
            <w:vAlign w:val="center"/>
          </w:tcPr>
          <w:p w14:paraId="0C5E74B7"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2021</w:t>
            </w:r>
          </w:p>
        </w:tc>
        <w:tc>
          <w:tcPr>
            <w:tcW w:w="0" w:type="auto"/>
            <w:tcBorders>
              <w:top w:val="single" w:sz="6" w:space="0" w:color="auto"/>
              <w:left w:val="single" w:sz="6" w:space="0" w:color="auto"/>
              <w:bottom w:val="single" w:sz="6" w:space="0" w:color="auto"/>
              <w:right w:val="single" w:sz="6" w:space="0" w:color="auto"/>
            </w:tcBorders>
            <w:vAlign w:val="center"/>
          </w:tcPr>
          <w:p w14:paraId="1EB04203" w14:textId="77777777" w:rsidR="00220E4A" w:rsidRPr="00220E4A"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2022</w:t>
            </w:r>
          </w:p>
        </w:tc>
      </w:tr>
      <w:tr w:rsidR="00F8655C" w14:paraId="7E07C5FA" w14:textId="77777777" w:rsidTr="00220E4A">
        <w:trPr>
          <w:trHeight w:val="454"/>
          <w:tblHeader/>
          <w:jc w:val="center"/>
        </w:trPr>
        <w:tc>
          <w:tcPr>
            <w:tcW w:w="0" w:type="auto"/>
            <w:vMerge/>
            <w:tcBorders>
              <w:left w:val="single" w:sz="6" w:space="0" w:color="auto"/>
              <w:bottom w:val="single" w:sz="6" w:space="0" w:color="auto"/>
              <w:right w:val="single" w:sz="6" w:space="0" w:color="auto"/>
            </w:tcBorders>
            <w:vAlign w:val="center"/>
          </w:tcPr>
          <w:p w14:paraId="5A0A0814"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4DE4D230"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5E605CFE"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vMerge/>
            <w:tcBorders>
              <w:left w:val="single" w:sz="6" w:space="0" w:color="auto"/>
              <w:bottom w:val="single" w:sz="6" w:space="0" w:color="auto"/>
              <w:right w:val="single" w:sz="6" w:space="0" w:color="auto"/>
            </w:tcBorders>
            <w:vAlign w:val="center"/>
          </w:tcPr>
          <w:p w14:paraId="31DC6925" w14:textId="77777777" w:rsidR="00220E4A" w:rsidRPr="00843F60" w:rsidRDefault="00220E4A" w:rsidP="00220E4A">
            <w:pPr>
              <w:pStyle w:val="ConsPlusNormal"/>
              <w:widowControl/>
              <w:ind w:firstLine="0"/>
              <w:jc w:val="center"/>
              <w:rPr>
                <w:rFonts w:ascii="Times New Roman" w:hAnsi="Times New Roman" w:cs="Times New Roman"/>
                <w:sz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FBA875B" w14:textId="77777777" w:rsidR="00220E4A" w:rsidRPr="00E76237"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Факт</w:t>
            </w:r>
          </w:p>
        </w:tc>
        <w:tc>
          <w:tcPr>
            <w:tcW w:w="0" w:type="auto"/>
            <w:tcBorders>
              <w:top w:val="single" w:sz="6" w:space="0" w:color="auto"/>
              <w:left w:val="single" w:sz="6" w:space="0" w:color="auto"/>
              <w:bottom w:val="single" w:sz="6" w:space="0" w:color="auto"/>
              <w:right w:val="single" w:sz="6" w:space="0" w:color="auto"/>
            </w:tcBorders>
            <w:vAlign w:val="center"/>
          </w:tcPr>
          <w:p w14:paraId="61E7A2DF"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0E6025BF"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994D6F9" w14:textId="77777777" w:rsidR="00220E4A" w:rsidRPr="00843F60" w:rsidRDefault="00220E4A" w:rsidP="00220E4A">
            <w:pPr>
              <w:pStyle w:val="ConsPlusNormal"/>
              <w:widowControl/>
              <w:ind w:firstLine="0"/>
              <w:jc w:val="center"/>
              <w:rPr>
                <w:rFonts w:ascii="Times New Roman" w:hAnsi="Times New Roman" w:cs="Times New Roman"/>
                <w:sz w:val="24"/>
                <w:lang w:val="en-US"/>
              </w:rPr>
            </w:pPr>
            <w:r w:rsidRPr="00843F60">
              <w:rPr>
                <w:rFonts w:ascii="Times New Roman" w:hAnsi="Times New Roman" w:cs="Times New Roman"/>
                <w:sz w:val="24"/>
              </w:rPr>
              <w:t>План</w:t>
            </w:r>
          </w:p>
        </w:tc>
      </w:tr>
      <w:tr w:rsidR="00F8655C" w14:paraId="66656836" w14:textId="77777777" w:rsidTr="00220E4A">
        <w:trPr>
          <w:trHeight w:val="227"/>
          <w:tblHeader/>
          <w:jc w:val="center"/>
        </w:trPr>
        <w:tc>
          <w:tcPr>
            <w:tcW w:w="0" w:type="auto"/>
            <w:tcBorders>
              <w:left w:val="single" w:sz="6" w:space="0" w:color="auto"/>
              <w:bottom w:val="single" w:sz="6" w:space="0" w:color="auto"/>
              <w:right w:val="single" w:sz="6" w:space="0" w:color="auto"/>
            </w:tcBorders>
            <w:vAlign w:val="center"/>
          </w:tcPr>
          <w:p w14:paraId="0B42F884"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1</w:t>
            </w:r>
          </w:p>
        </w:tc>
        <w:tc>
          <w:tcPr>
            <w:tcW w:w="0" w:type="auto"/>
            <w:tcBorders>
              <w:left w:val="single" w:sz="6" w:space="0" w:color="auto"/>
              <w:bottom w:val="single" w:sz="6" w:space="0" w:color="auto"/>
              <w:right w:val="single" w:sz="6" w:space="0" w:color="auto"/>
            </w:tcBorders>
            <w:vAlign w:val="center"/>
          </w:tcPr>
          <w:p w14:paraId="23449AA0"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2</w:t>
            </w:r>
          </w:p>
        </w:tc>
        <w:tc>
          <w:tcPr>
            <w:tcW w:w="0" w:type="auto"/>
            <w:tcBorders>
              <w:left w:val="single" w:sz="6" w:space="0" w:color="auto"/>
              <w:bottom w:val="single" w:sz="6" w:space="0" w:color="auto"/>
              <w:right w:val="single" w:sz="6" w:space="0" w:color="auto"/>
            </w:tcBorders>
            <w:vAlign w:val="center"/>
          </w:tcPr>
          <w:p w14:paraId="19ECA838"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3</w:t>
            </w:r>
          </w:p>
        </w:tc>
        <w:tc>
          <w:tcPr>
            <w:tcW w:w="0" w:type="auto"/>
            <w:tcBorders>
              <w:left w:val="single" w:sz="6" w:space="0" w:color="auto"/>
              <w:bottom w:val="single" w:sz="6" w:space="0" w:color="auto"/>
              <w:right w:val="single" w:sz="6" w:space="0" w:color="auto"/>
            </w:tcBorders>
            <w:vAlign w:val="center"/>
          </w:tcPr>
          <w:p w14:paraId="26FE39BF"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01FA2038"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73B2B0EC" w14:textId="77777777" w:rsidR="00220E4A" w:rsidRPr="00E6782D"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293A50DD" w14:textId="77777777" w:rsidR="00220E4A" w:rsidRPr="00E6782D"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3D3CF3E5" w14:textId="77777777" w:rsidR="00220E4A" w:rsidRPr="00843F60" w:rsidRDefault="00220E4A" w:rsidP="00220E4A">
            <w:pPr>
              <w:pStyle w:val="ConsPlusNormal"/>
              <w:widowControl/>
              <w:ind w:firstLine="0"/>
              <w:jc w:val="center"/>
              <w:rPr>
                <w:rFonts w:ascii="Times New Roman" w:hAnsi="Times New Roman" w:cs="Times New Roman"/>
                <w:sz w:val="24"/>
              </w:rPr>
            </w:pPr>
            <w:r>
              <w:rPr>
                <w:rFonts w:ascii="Times New Roman" w:hAnsi="Times New Roman" w:cs="Times New Roman"/>
                <w:sz w:val="24"/>
              </w:rPr>
              <w:t>8</w:t>
            </w:r>
          </w:p>
        </w:tc>
      </w:tr>
      <w:tr w:rsidR="00F8655C" w14:paraId="0CA0634A"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B5BDF85" w14:textId="77777777" w:rsidR="00220E4A" w:rsidRPr="00B87F59" w:rsidRDefault="00220E4A" w:rsidP="00220E4A">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E9ACD7A" w14:textId="77777777" w:rsidR="00220E4A" w:rsidRPr="00B87F59" w:rsidRDefault="00220E4A" w:rsidP="00220E4A">
            <w:pPr>
              <w:rPr>
                <w:sz w:val="20"/>
                <w:szCs w:val="20"/>
              </w:rPr>
            </w:pPr>
            <w:r w:rsidRPr="00B87F59">
              <w:rPr>
                <w:sz w:val="20"/>
                <w:szCs w:val="20"/>
              </w:rP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c>
          <w:tcPr>
            <w:tcW w:w="0" w:type="auto"/>
            <w:tcBorders>
              <w:top w:val="single" w:sz="6" w:space="0" w:color="auto"/>
              <w:left w:val="single" w:sz="6" w:space="0" w:color="auto"/>
              <w:bottom w:val="single" w:sz="6" w:space="0" w:color="auto"/>
              <w:right w:val="single" w:sz="6" w:space="0" w:color="auto"/>
            </w:tcBorders>
            <w:vAlign w:val="center"/>
          </w:tcPr>
          <w:p w14:paraId="43C9AB32" w14:textId="77777777" w:rsidR="00220E4A" w:rsidRPr="00B87F59" w:rsidRDefault="00220E4A" w:rsidP="00220E4A">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AB969F8" w14:textId="77777777" w:rsidR="00220E4A" w:rsidRPr="00B87F59"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23098A"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931C0AF"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B9D356" w14:textId="77777777" w:rsidR="00220E4A" w:rsidRPr="00B87F59" w:rsidRDefault="00220E4A" w:rsidP="00220E4A">
            <w:pPr>
              <w:jc w:val="right"/>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7ED7B50" w14:textId="77777777" w:rsidR="00220E4A" w:rsidRPr="00B87F59" w:rsidRDefault="00220E4A" w:rsidP="00220E4A">
            <w:pPr>
              <w:jc w:val="right"/>
              <w:rPr>
                <w:sz w:val="20"/>
                <w:szCs w:val="20"/>
              </w:rPr>
            </w:pPr>
          </w:p>
        </w:tc>
      </w:tr>
      <w:tr w:rsidR="00F8655C" w14:paraId="757CD5B0"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00DBC58" w14:textId="77777777" w:rsidR="00220E4A" w:rsidRPr="00B87F59" w:rsidRDefault="00220E4A" w:rsidP="00220E4A">
            <w:pPr>
              <w:jc w:val="center"/>
              <w:rPr>
                <w:sz w:val="20"/>
                <w:szCs w:val="20"/>
              </w:rPr>
            </w:pPr>
            <w:r w:rsidRPr="00B87F59">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9FF20C3" w14:textId="77777777" w:rsidR="00220E4A" w:rsidRPr="00B87F59" w:rsidRDefault="00220E4A" w:rsidP="00220E4A">
            <w:pPr>
              <w:rPr>
                <w:sz w:val="20"/>
                <w:szCs w:val="20"/>
              </w:rPr>
            </w:pPr>
            <w:r w:rsidRPr="00B87F59">
              <w:rPr>
                <w:sz w:val="20"/>
                <w:szCs w:val="20"/>
              </w:rPr>
              <w:t>Укомплектованность должностей муниципальной службы отдела сельского хозяйства администрации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3B989370" w14:textId="77777777" w:rsidR="00220E4A" w:rsidRPr="00B87F59" w:rsidRDefault="00220E4A" w:rsidP="00220E4A">
            <w:pPr>
              <w:jc w:val="center"/>
              <w:rPr>
                <w:sz w:val="20"/>
                <w:szCs w:val="20"/>
              </w:rPr>
            </w:pPr>
            <w:r>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75CF272" w14:textId="77777777" w:rsidR="00220E4A" w:rsidRPr="00B87F59" w:rsidRDefault="00220E4A" w:rsidP="00220E4A">
            <w:pPr>
              <w:rPr>
                <w:sz w:val="20"/>
                <w:szCs w:val="20"/>
              </w:rPr>
            </w:pPr>
            <w:r>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73CDF98B" w14:textId="77777777" w:rsidR="00220E4A" w:rsidRPr="00B87F59" w:rsidRDefault="00220E4A" w:rsidP="00220E4A">
            <w:pPr>
              <w:jc w:val="right"/>
              <w:rPr>
                <w:sz w:val="20"/>
                <w:szCs w:val="20"/>
              </w:rPr>
            </w:pPr>
            <w:r w:rsidRPr="00B87F59">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3FEB4C8C" w14:textId="77777777" w:rsidR="00220E4A" w:rsidRPr="00B87F59" w:rsidRDefault="00220E4A" w:rsidP="00220E4A">
            <w:pPr>
              <w:jc w:val="right"/>
              <w:rPr>
                <w:sz w:val="20"/>
                <w:szCs w:val="20"/>
              </w:rPr>
            </w:pPr>
            <w:r w:rsidRPr="00B87F59">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40E464DC" w14:textId="77777777" w:rsidR="00220E4A" w:rsidRPr="00B87F59" w:rsidRDefault="00220E4A" w:rsidP="00220E4A">
            <w:pPr>
              <w:jc w:val="right"/>
              <w:rPr>
                <w:sz w:val="20"/>
                <w:szCs w:val="20"/>
              </w:rPr>
            </w:pPr>
            <w:r w:rsidRPr="00B87F59">
              <w:rPr>
                <w:sz w:val="20"/>
                <w:szCs w:val="20"/>
              </w:rPr>
              <w:t>100,00</w:t>
            </w:r>
          </w:p>
        </w:tc>
        <w:tc>
          <w:tcPr>
            <w:tcW w:w="0" w:type="auto"/>
            <w:tcBorders>
              <w:top w:val="single" w:sz="6" w:space="0" w:color="auto"/>
              <w:left w:val="single" w:sz="6" w:space="0" w:color="auto"/>
              <w:bottom w:val="single" w:sz="6" w:space="0" w:color="auto"/>
              <w:right w:val="single" w:sz="6" w:space="0" w:color="auto"/>
            </w:tcBorders>
            <w:vAlign w:val="center"/>
          </w:tcPr>
          <w:p w14:paraId="14FE2923" w14:textId="77777777" w:rsidR="00220E4A" w:rsidRPr="00B87F59" w:rsidRDefault="00220E4A" w:rsidP="00220E4A">
            <w:pPr>
              <w:jc w:val="right"/>
              <w:rPr>
                <w:sz w:val="20"/>
                <w:szCs w:val="20"/>
              </w:rPr>
            </w:pPr>
            <w:r w:rsidRPr="00B87F59">
              <w:rPr>
                <w:sz w:val="20"/>
                <w:szCs w:val="20"/>
              </w:rPr>
              <w:t>100,00</w:t>
            </w:r>
          </w:p>
        </w:tc>
      </w:tr>
      <w:tr w:rsidR="00F8655C" w14:paraId="01A6DFF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1EC70F" w14:textId="77777777" w:rsidR="00220E4A" w:rsidRPr="00B87F59" w:rsidRDefault="00220E4A" w:rsidP="00220E4A">
            <w:pPr>
              <w:jc w:val="center"/>
              <w:rPr>
                <w:sz w:val="20"/>
                <w:szCs w:val="20"/>
              </w:rPr>
            </w:pPr>
            <w:r w:rsidRPr="00B87F59">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24C769AF" w14:textId="77777777" w:rsidR="00220E4A" w:rsidRPr="00B87F59" w:rsidRDefault="00220E4A" w:rsidP="00220E4A">
            <w:pPr>
              <w:rPr>
                <w:sz w:val="20"/>
                <w:szCs w:val="20"/>
              </w:rPr>
            </w:pPr>
            <w:r w:rsidRPr="00B87F59">
              <w:rPr>
                <w:sz w:val="20"/>
                <w:szCs w:val="20"/>
              </w:rPr>
              <w:t>Своевременность предоставления отчетности получателями грантов в рамках государственной поддержки субъектов агропромышленного комплекса</w:t>
            </w:r>
          </w:p>
        </w:tc>
        <w:tc>
          <w:tcPr>
            <w:tcW w:w="0" w:type="auto"/>
            <w:tcBorders>
              <w:top w:val="single" w:sz="6" w:space="0" w:color="auto"/>
              <w:left w:val="single" w:sz="6" w:space="0" w:color="auto"/>
              <w:bottom w:val="single" w:sz="6" w:space="0" w:color="auto"/>
              <w:right w:val="single" w:sz="6" w:space="0" w:color="auto"/>
            </w:tcBorders>
            <w:vAlign w:val="center"/>
          </w:tcPr>
          <w:p w14:paraId="112E333F" w14:textId="77777777" w:rsidR="00220E4A" w:rsidRPr="00B87F59" w:rsidRDefault="00220E4A" w:rsidP="00220E4A">
            <w:pPr>
              <w:jc w:val="center"/>
              <w:rPr>
                <w:sz w:val="20"/>
                <w:szCs w:val="20"/>
              </w:rPr>
            </w:pPr>
            <w:r>
              <w:rPr>
                <w:sz w:val="20"/>
                <w:szCs w:val="20"/>
              </w:rPr>
              <w:t>дней/отклонения</w:t>
            </w:r>
          </w:p>
        </w:tc>
        <w:tc>
          <w:tcPr>
            <w:tcW w:w="0" w:type="auto"/>
            <w:tcBorders>
              <w:top w:val="single" w:sz="6" w:space="0" w:color="auto"/>
              <w:left w:val="single" w:sz="6" w:space="0" w:color="auto"/>
              <w:bottom w:val="single" w:sz="6" w:space="0" w:color="auto"/>
              <w:right w:val="single" w:sz="6" w:space="0" w:color="auto"/>
            </w:tcBorders>
            <w:vAlign w:val="center"/>
          </w:tcPr>
          <w:p w14:paraId="3470B51B" w14:textId="77777777" w:rsidR="00220E4A" w:rsidRPr="00B87F59" w:rsidRDefault="00220E4A" w:rsidP="00220E4A">
            <w:pPr>
              <w:rPr>
                <w:sz w:val="20"/>
                <w:szCs w:val="20"/>
              </w:rPr>
            </w:pPr>
            <w:r>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62E08FA5"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5BF387AE"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28A8F6C7"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50FFE97" w14:textId="77777777" w:rsidR="00220E4A" w:rsidRPr="00B87F59" w:rsidRDefault="00220E4A" w:rsidP="00220E4A">
            <w:pPr>
              <w:jc w:val="right"/>
              <w:rPr>
                <w:sz w:val="20"/>
                <w:szCs w:val="20"/>
              </w:rPr>
            </w:pPr>
            <w:r w:rsidRPr="00B87F59">
              <w:rPr>
                <w:sz w:val="20"/>
                <w:szCs w:val="20"/>
              </w:rPr>
              <w:t>0,00</w:t>
            </w:r>
          </w:p>
        </w:tc>
      </w:tr>
      <w:tr w:rsidR="00F8655C" w14:paraId="64EA15D3"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9E9E867" w14:textId="77777777" w:rsidR="00220E4A" w:rsidRPr="00B87F59" w:rsidRDefault="00220E4A" w:rsidP="00220E4A">
            <w:pPr>
              <w:jc w:val="center"/>
              <w:rPr>
                <w:sz w:val="20"/>
                <w:szCs w:val="20"/>
              </w:rPr>
            </w:pPr>
            <w:r w:rsidRPr="00B87F59">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1D85BF0B" w14:textId="77777777" w:rsidR="00220E4A" w:rsidRPr="00B87F59" w:rsidRDefault="00220E4A" w:rsidP="00220E4A">
            <w:pPr>
              <w:rPr>
                <w:sz w:val="20"/>
                <w:szCs w:val="20"/>
              </w:rPr>
            </w:pPr>
            <w:r w:rsidRPr="00B87F59">
              <w:rPr>
                <w:sz w:val="20"/>
                <w:szCs w:val="20"/>
              </w:rPr>
              <w:t>Снижение уровня ссудной задолженности по кредитам, полученным гражданами, ведущими личное подсобное хозяйство на территории края, на возмещение части затрат на уплату процентов по кредитам, полученным на срок до 5 лет, на 01 декабря отчетного года</w:t>
            </w:r>
          </w:p>
        </w:tc>
        <w:tc>
          <w:tcPr>
            <w:tcW w:w="0" w:type="auto"/>
            <w:tcBorders>
              <w:top w:val="single" w:sz="6" w:space="0" w:color="auto"/>
              <w:left w:val="single" w:sz="6" w:space="0" w:color="auto"/>
              <w:bottom w:val="single" w:sz="6" w:space="0" w:color="auto"/>
              <w:right w:val="single" w:sz="6" w:space="0" w:color="auto"/>
            </w:tcBorders>
            <w:vAlign w:val="center"/>
          </w:tcPr>
          <w:p w14:paraId="2EFEBF2C" w14:textId="77777777" w:rsidR="00220E4A" w:rsidRPr="00B87F59" w:rsidRDefault="00220E4A" w:rsidP="00220E4A">
            <w:pPr>
              <w:jc w:val="center"/>
              <w:rPr>
                <w:sz w:val="20"/>
                <w:szCs w:val="20"/>
              </w:rPr>
            </w:pPr>
            <w:r>
              <w:rPr>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DF8BAF8" w14:textId="77777777" w:rsidR="00220E4A" w:rsidRPr="00B87F59" w:rsidRDefault="00220E4A" w:rsidP="00220E4A">
            <w:pPr>
              <w:rPr>
                <w:sz w:val="20"/>
                <w:szCs w:val="20"/>
              </w:rPr>
            </w:pPr>
            <w:r>
              <w:rPr>
                <w:sz w:val="20"/>
                <w:szCs w:val="20"/>
              </w:rPr>
              <w:t>ведомственная отчетность</w:t>
            </w:r>
          </w:p>
        </w:tc>
        <w:tc>
          <w:tcPr>
            <w:tcW w:w="0" w:type="auto"/>
            <w:tcBorders>
              <w:top w:val="single" w:sz="6" w:space="0" w:color="auto"/>
              <w:left w:val="single" w:sz="6" w:space="0" w:color="auto"/>
              <w:bottom w:val="single" w:sz="6" w:space="0" w:color="auto"/>
              <w:right w:val="single" w:sz="6" w:space="0" w:color="auto"/>
            </w:tcBorders>
            <w:vAlign w:val="center"/>
          </w:tcPr>
          <w:p w14:paraId="4A29C0F1" w14:textId="77777777" w:rsidR="00220E4A" w:rsidRPr="00B87F59" w:rsidRDefault="00220E4A" w:rsidP="00220E4A">
            <w:pPr>
              <w:jc w:val="right"/>
              <w:rPr>
                <w:sz w:val="20"/>
                <w:szCs w:val="20"/>
              </w:rPr>
            </w:pPr>
            <w:r w:rsidRPr="00B87F59">
              <w:rPr>
                <w:sz w:val="20"/>
                <w:szCs w:val="20"/>
              </w:rPr>
              <w:t>11,60</w:t>
            </w:r>
          </w:p>
        </w:tc>
        <w:tc>
          <w:tcPr>
            <w:tcW w:w="0" w:type="auto"/>
            <w:tcBorders>
              <w:top w:val="single" w:sz="6" w:space="0" w:color="auto"/>
              <w:left w:val="single" w:sz="6" w:space="0" w:color="auto"/>
              <w:bottom w:val="single" w:sz="6" w:space="0" w:color="auto"/>
              <w:right w:val="single" w:sz="6" w:space="0" w:color="auto"/>
            </w:tcBorders>
            <w:vAlign w:val="center"/>
          </w:tcPr>
          <w:p w14:paraId="3EDBB957"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0E6205A4" w14:textId="77777777" w:rsidR="00220E4A" w:rsidRPr="00B87F59" w:rsidRDefault="00220E4A" w:rsidP="00220E4A">
            <w:pPr>
              <w:jc w:val="right"/>
              <w:rPr>
                <w:sz w:val="20"/>
                <w:szCs w:val="20"/>
              </w:rPr>
            </w:pPr>
            <w:r w:rsidRPr="00B87F59">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617F1F8C" w14:textId="77777777" w:rsidR="00220E4A" w:rsidRPr="00B87F59" w:rsidRDefault="00220E4A" w:rsidP="00220E4A">
            <w:pPr>
              <w:jc w:val="right"/>
              <w:rPr>
                <w:sz w:val="20"/>
                <w:szCs w:val="20"/>
              </w:rPr>
            </w:pPr>
            <w:r w:rsidRPr="00B87F59">
              <w:rPr>
                <w:sz w:val="20"/>
                <w:szCs w:val="20"/>
              </w:rPr>
              <w:t>0,00</w:t>
            </w:r>
          </w:p>
        </w:tc>
      </w:tr>
    </w:tbl>
    <w:p w14:paraId="035422F0" w14:textId="77777777" w:rsidR="00220E4A" w:rsidRPr="00052031" w:rsidRDefault="00220E4A" w:rsidP="00220E4A">
      <w:pPr>
        <w:jc w:val="both"/>
        <w:rPr>
          <w:sz w:val="28"/>
          <w:szCs w:val="28"/>
        </w:rPr>
        <w:sectPr w:rsidR="00220E4A" w:rsidRPr="00052031" w:rsidSect="00220E4A">
          <w:pgSz w:w="16838" w:h="11906" w:orient="landscape"/>
          <w:pgMar w:top="720" w:right="720" w:bottom="720" w:left="720" w:header="708" w:footer="708" w:gutter="0"/>
          <w:cols w:space="708"/>
          <w:docGrid w:linePitch="360"/>
        </w:sectPr>
      </w:pPr>
    </w:p>
    <w:p w14:paraId="4DCCF826" w14:textId="77777777" w:rsidR="00220E4A" w:rsidRPr="008C64A7" w:rsidRDefault="00220E4A" w:rsidP="00220E4A">
      <w:pPr>
        <w:pStyle w:val="2"/>
        <w:ind w:left="11057"/>
      </w:pPr>
      <w:r w:rsidRPr="008C64A7">
        <w:t>Приложение № 2 к подпрограмме</w:t>
      </w:r>
    </w:p>
    <w:p w14:paraId="4B58B507" w14:textId="77777777" w:rsidR="00220E4A" w:rsidRPr="00DA2CC0" w:rsidRDefault="00220E4A" w:rsidP="00220E4A">
      <w:pPr>
        <w:widowControl w:val="0"/>
        <w:ind w:left="11057" w:right="99"/>
        <w:jc w:val="center"/>
        <w:rPr>
          <w:sz w:val="28"/>
          <w:szCs w:val="28"/>
        </w:rPr>
      </w:pPr>
    </w:p>
    <w:p w14:paraId="2525BB9D" w14:textId="77777777" w:rsidR="00220E4A" w:rsidRPr="00DA2CC0" w:rsidRDefault="00220E4A" w:rsidP="00220E4A">
      <w:pPr>
        <w:jc w:val="center"/>
        <w:rPr>
          <w:rFonts w:eastAsia="Calibri"/>
          <w:sz w:val="28"/>
          <w:szCs w:val="28"/>
          <w:lang w:eastAsia="en-US"/>
        </w:rPr>
      </w:pPr>
      <w:r w:rsidRPr="00DA2CC0">
        <w:rPr>
          <w:rFonts w:eastAsia="Calibri"/>
          <w:sz w:val="28"/>
          <w:szCs w:val="28"/>
          <w:lang w:eastAsia="en-US"/>
        </w:rPr>
        <w:t xml:space="preserve">Перечень мероприятий подпрограммы </w:t>
      </w:r>
      <w:r w:rsidR="001D25B0">
        <w:rPr>
          <w:rFonts w:eastAsia="Calibri"/>
          <w:sz w:val="28"/>
          <w:szCs w:val="28"/>
          <w:lang w:eastAsia="en-US"/>
        </w:rPr>
        <w:t>«</w:t>
      </w:r>
      <w:r w:rsidRPr="00DA2CC0">
        <w:rPr>
          <w:sz w:val="28"/>
          <w:szCs w:val="28"/>
        </w:rPr>
        <w:t>Обеспечение реализации муниципальной программы и прочие мероприятия</w:t>
      </w:r>
      <w:r w:rsidR="001D25B0">
        <w:rPr>
          <w:sz w:val="28"/>
          <w:szCs w:val="28"/>
        </w:rPr>
        <w:t>»</w:t>
      </w:r>
    </w:p>
    <w:p w14:paraId="339B495B" w14:textId="77777777" w:rsidR="00220E4A" w:rsidRPr="00052031" w:rsidRDefault="00220E4A" w:rsidP="00220E4A">
      <w:pPr>
        <w:autoSpaceDE w:val="0"/>
        <w:autoSpaceDN w:val="0"/>
        <w:adjustRightInd w:val="0"/>
        <w:ind w:firstLine="540"/>
        <w:jc w:val="center"/>
        <w:outlineLvl w:val="0"/>
        <w:rPr>
          <w:sz w:val="28"/>
          <w:szCs w:val="28"/>
        </w:rPr>
      </w:pPr>
    </w:p>
    <w:tbl>
      <w:tblPr>
        <w:tblW w:w="15657" w:type="dxa"/>
        <w:jc w:val="center"/>
        <w:tblCellMar>
          <w:left w:w="70" w:type="dxa"/>
          <w:right w:w="70" w:type="dxa"/>
        </w:tblCellMar>
        <w:tblLook w:val="0000" w:firstRow="0" w:lastRow="0" w:firstColumn="0" w:lastColumn="0" w:noHBand="0" w:noVBand="0"/>
      </w:tblPr>
      <w:tblGrid>
        <w:gridCol w:w="410"/>
        <w:gridCol w:w="2526"/>
        <w:gridCol w:w="1712"/>
        <w:gridCol w:w="616"/>
        <w:gridCol w:w="620"/>
        <w:gridCol w:w="1340"/>
        <w:gridCol w:w="500"/>
        <w:gridCol w:w="1400"/>
        <w:gridCol w:w="1400"/>
        <w:gridCol w:w="1400"/>
        <w:gridCol w:w="1520"/>
        <w:gridCol w:w="2526"/>
      </w:tblGrid>
      <w:tr w:rsidR="00F8655C" w14:paraId="3268E921" w14:textId="77777777" w:rsidTr="009D05A0">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675A014C" w14:textId="77777777" w:rsidR="00220E4A" w:rsidRPr="002E3C80" w:rsidRDefault="00220E4A" w:rsidP="00220E4A">
            <w:pPr>
              <w:pStyle w:val="ConsPlusNormal"/>
              <w:widowControl/>
              <w:ind w:firstLine="0"/>
              <w:jc w:val="center"/>
              <w:rPr>
                <w:rFonts w:ascii="Times New Roman" w:hAnsi="Times New Roman" w:cs="Times New Roman"/>
              </w:rPr>
            </w:pPr>
            <w:r w:rsidRPr="00843321">
              <w:rPr>
                <w:rFonts w:ascii="Times New Roman" w:hAnsi="Times New Roman" w:cs="Times New Roman"/>
              </w:rPr>
              <w:t>№ п/п</w:t>
            </w:r>
          </w:p>
        </w:tc>
        <w:tc>
          <w:tcPr>
            <w:tcW w:w="0" w:type="auto"/>
            <w:vMerge w:val="restart"/>
            <w:tcBorders>
              <w:top w:val="single" w:sz="6" w:space="0" w:color="auto"/>
              <w:left w:val="single" w:sz="6" w:space="0" w:color="auto"/>
              <w:right w:val="single" w:sz="6" w:space="0" w:color="auto"/>
            </w:tcBorders>
            <w:vAlign w:val="center"/>
          </w:tcPr>
          <w:p w14:paraId="02F0A744"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654D8955" w14:textId="77777777" w:rsidR="00220E4A"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p w14:paraId="6A9A7378" w14:textId="77777777" w:rsidR="00220E4A" w:rsidRPr="005A5E27" w:rsidRDefault="00220E4A" w:rsidP="00220E4A">
            <w:pPr>
              <w:pStyle w:val="ConsPlusNormal"/>
              <w:widowControl/>
              <w:ind w:firstLine="0"/>
              <w:jc w:val="center"/>
              <w:rPr>
                <w:rFonts w:ascii="Times New Roman" w:hAnsi="Times New Roman" w:cs="Times New Roman"/>
              </w:rPr>
            </w:pPr>
            <w:r>
              <w:rPr>
                <w:rFonts w:ascii="Times New Roman" w:hAnsi="Times New Roman" w:cs="Times New Roman"/>
              </w:rPr>
              <w:t>Наименование</w:t>
            </w:r>
          </w:p>
        </w:tc>
        <w:tc>
          <w:tcPr>
            <w:tcW w:w="0" w:type="auto"/>
            <w:vMerge w:val="restart"/>
            <w:tcBorders>
              <w:top w:val="single" w:sz="6" w:space="0" w:color="auto"/>
              <w:left w:val="single" w:sz="6" w:space="0" w:color="auto"/>
              <w:right w:val="single" w:sz="6" w:space="0" w:color="auto"/>
            </w:tcBorders>
            <w:vAlign w:val="center"/>
          </w:tcPr>
          <w:p w14:paraId="424CC186"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ГРБС</w:t>
            </w:r>
          </w:p>
        </w:tc>
        <w:tc>
          <w:tcPr>
            <w:tcW w:w="0" w:type="auto"/>
            <w:vMerge w:val="restart"/>
            <w:tcBorders>
              <w:top w:val="single" w:sz="6" w:space="0" w:color="auto"/>
              <w:left w:val="single" w:sz="6" w:space="0" w:color="auto"/>
              <w:right w:val="single" w:sz="6" w:space="0" w:color="auto"/>
            </w:tcBorders>
            <w:vAlign w:val="center"/>
          </w:tcPr>
          <w:p w14:paraId="15A8FFFC" w14:textId="77777777" w:rsidR="00220E4A" w:rsidRPr="002E3C80" w:rsidRDefault="00220E4A" w:rsidP="00220E4A">
            <w:pPr>
              <w:jc w:val="center"/>
              <w:rPr>
                <w:sz w:val="20"/>
                <w:szCs w:val="20"/>
              </w:rPr>
            </w:pPr>
            <w:r w:rsidRPr="002E3C80">
              <w:rPr>
                <w:sz w:val="20"/>
                <w:szCs w:val="20"/>
              </w:rPr>
              <w:t>РзПр</w:t>
            </w:r>
          </w:p>
        </w:tc>
        <w:tc>
          <w:tcPr>
            <w:tcW w:w="0" w:type="auto"/>
            <w:vMerge w:val="restart"/>
            <w:tcBorders>
              <w:top w:val="single" w:sz="6" w:space="0" w:color="auto"/>
              <w:left w:val="single" w:sz="6" w:space="0" w:color="auto"/>
              <w:right w:val="single" w:sz="6" w:space="0" w:color="auto"/>
            </w:tcBorders>
            <w:vAlign w:val="center"/>
          </w:tcPr>
          <w:p w14:paraId="0F7112E8" w14:textId="77777777" w:rsidR="00220E4A" w:rsidRPr="002E3C80" w:rsidRDefault="00220E4A" w:rsidP="00220E4A">
            <w:pPr>
              <w:jc w:val="center"/>
              <w:rPr>
                <w:sz w:val="20"/>
                <w:szCs w:val="20"/>
              </w:rPr>
            </w:pPr>
            <w:r w:rsidRPr="002E3C80">
              <w:rPr>
                <w:sz w:val="20"/>
                <w:szCs w:val="20"/>
              </w:rPr>
              <w:t>ЦСР</w:t>
            </w:r>
          </w:p>
        </w:tc>
        <w:tc>
          <w:tcPr>
            <w:tcW w:w="0" w:type="auto"/>
            <w:vMerge w:val="restart"/>
            <w:tcBorders>
              <w:top w:val="single" w:sz="6" w:space="0" w:color="auto"/>
              <w:left w:val="single" w:sz="6" w:space="0" w:color="auto"/>
              <w:right w:val="single" w:sz="6" w:space="0" w:color="auto"/>
            </w:tcBorders>
            <w:vAlign w:val="center"/>
          </w:tcPr>
          <w:p w14:paraId="7FEF1622" w14:textId="77777777" w:rsidR="00220E4A" w:rsidRPr="002E3C80" w:rsidRDefault="00220E4A" w:rsidP="00220E4A">
            <w:pPr>
              <w:jc w:val="center"/>
              <w:rPr>
                <w:sz w:val="20"/>
                <w:szCs w:val="20"/>
              </w:rPr>
            </w:pPr>
            <w:r w:rsidRPr="002E3C80">
              <w:rPr>
                <w:sz w:val="20"/>
                <w:szCs w:val="20"/>
              </w:rPr>
              <w:t>ВР</w:t>
            </w:r>
          </w:p>
        </w:tc>
        <w:tc>
          <w:tcPr>
            <w:tcW w:w="1481" w:type="dxa"/>
            <w:tcBorders>
              <w:top w:val="single" w:sz="6" w:space="0" w:color="auto"/>
              <w:left w:val="single" w:sz="6" w:space="0" w:color="auto"/>
              <w:bottom w:val="single" w:sz="6" w:space="0" w:color="auto"/>
              <w:right w:val="single" w:sz="6" w:space="0" w:color="auto"/>
            </w:tcBorders>
            <w:vAlign w:val="center"/>
          </w:tcPr>
          <w:p w14:paraId="12311DFA" w14:textId="77777777" w:rsidR="00220E4A" w:rsidRPr="004C1247" w:rsidRDefault="004C1247" w:rsidP="00220E4A">
            <w:pPr>
              <w:pStyle w:val="ConsPlusNormal"/>
              <w:widowControl/>
              <w:ind w:firstLine="0"/>
              <w:jc w:val="center"/>
              <w:rPr>
                <w:rFonts w:ascii="Times New Roman" w:hAnsi="Times New Roman" w:cs="Times New Roman"/>
              </w:rPr>
            </w:pPr>
            <w:r>
              <w:rPr>
                <w:rFonts w:ascii="Times New Roman" w:hAnsi="Times New Roman" w:cs="Times New Roman"/>
              </w:rPr>
              <w:t>2020</w:t>
            </w:r>
          </w:p>
        </w:tc>
        <w:tc>
          <w:tcPr>
            <w:tcW w:w="0" w:type="auto"/>
            <w:tcBorders>
              <w:top w:val="single" w:sz="6" w:space="0" w:color="auto"/>
              <w:left w:val="single" w:sz="6" w:space="0" w:color="auto"/>
              <w:bottom w:val="single" w:sz="6" w:space="0" w:color="auto"/>
              <w:right w:val="single" w:sz="6" w:space="0" w:color="auto"/>
            </w:tcBorders>
            <w:vAlign w:val="center"/>
          </w:tcPr>
          <w:p w14:paraId="0157AA9C" w14:textId="77777777" w:rsidR="00220E4A" w:rsidRPr="004C1247" w:rsidRDefault="004C1247" w:rsidP="00220E4A">
            <w:pPr>
              <w:pStyle w:val="ConsPlusNormal"/>
              <w:widowControl/>
              <w:ind w:firstLine="0"/>
              <w:jc w:val="center"/>
              <w:rPr>
                <w:rFonts w:ascii="Times New Roman" w:hAnsi="Times New Roman" w:cs="Times New Roman"/>
              </w:rPr>
            </w:pPr>
            <w:r>
              <w:rPr>
                <w:rFonts w:ascii="Times New Roman" w:hAnsi="Times New Roman" w:cs="Times New Roman"/>
              </w:rPr>
              <w:t>2021</w:t>
            </w:r>
          </w:p>
        </w:tc>
        <w:tc>
          <w:tcPr>
            <w:tcW w:w="0" w:type="auto"/>
            <w:tcBorders>
              <w:top w:val="single" w:sz="6" w:space="0" w:color="auto"/>
              <w:left w:val="single" w:sz="6" w:space="0" w:color="auto"/>
              <w:bottom w:val="single" w:sz="6" w:space="0" w:color="auto"/>
              <w:right w:val="single" w:sz="6" w:space="0" w:color="auto"/>
            </w:tcBorders>
            <w:vAlign w:val="center"/>
          </w:tcPr>
          <w:p w14:paraId="1B38CB49" w14:textId="77777777" w:rsidR="00220E4A" w:rsidRPr="004C1247" w:rsidRDefault="004C1247" w:rsidP="00220E4A">
            <w:pPr>
              <w:pStyle w:val="ConsPlusNormal"/>
              <w:widowControl/>
              <w:ind w:firstLine="0"/>
              <w:jc w:val="center"/>
              <w:rPr>
                <w:rFonts w:ascii="Times New Roman" w:hAnsi="Times New Roman" w:cs="Times New Roman"/>
              </w:rPr>
            </w:pPr>
            <w:r>
              <w:rPr>
                <w:rFonts w:ascii="Times New Roman" w:hAnsi="Times New Roman" w:cs="Times New Roman"/>
              </w:rPr>
              <w:t>2022</w:t>
            </w:r>
          </w:p>
        </w:tc>
        <w:tc>
          <w:tcPr>
            <w:tcW w:w="0" w:type="auto"/>
            <w:tcBorders>
              <w:top w:val="single" w:sz="6" w:space="0" w:color="auto"/>
              <w:left w:val="single" w:sz="6" w:space="0" w:color="auto"/>
              <w:bottom w:val="single" w:sz="6" w:space="0" w:color="auto"/>
              <w:right w:val="single" w:sz="6" w:space="0" w:color="auto"/>
            </w:tcBorders>
            <w:vAlign w:val="center"/>
          </w:tcPr>
          <w:p w14:paraId="6CDB743A"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Итого на период</w:t>
            </w:r>
          </w:p>
        </w:tc>
        <w:tc>
          <w:tcPr>
            <w:tcW w:w="0" w:type="auto"/>
            <w:vMerge w:val="restart"/>
            <w:tcBorders>
              <w:top w:val="single" w:sz="6" w:space="0" w:color="auto"/>
              <w:left w:val="single" w:sz="6" w:space="0" w:color="auto"/>
              <w:right w:val="single" w:sz="6" w:space="0" w:color="auto"/>
            </w:tcBorders>
          </w:tcPr>
          <w:p w14:paraId="3A06D011" w14:textId="77777777" w:rsidR="00220E4A" w:rsidRPr="002E3C80" w:rsidRDefault="00220E4A" w:rsidP="00220E4A">
            <w:pPr>
              <w:jc w:val="center"/>
              <w:rPr>
                <w:sz w:val="20"/>
                <w:szCs w:val="20"/>
              </w:rPr>
            </w:pPr>
            <w:r w:rsidRPr="002E3C80">
              <w:rPr>
                <w:sz w:val="20"/>
                <w:szCs w:val="20"/>
              </w:rPr>
              <w:t>Ожидаемый результат от реализации подпрограммного мероприятия (в натуральном выражении)</w:t>
            </w:r>
          </w:p>
        </w:tc>
      </w:tr>
      <w:tr w:rsidR="00F8655C" w14:paraId="6DF1A7E8" w14:textId="77777777" w:rsidTr="009D05A0">
        <w:trPr>
          <w:trHeight w:val="454"/>
          <w:tblHeader/>
          <w:jc w:val="center"/>
        </w:trPr>
        <w:tc>
          <w:tcPr>
            <w:tcW w:w="0" w:type="auto"/>
            <w:vMerge/>
            <w:tcBorders>
              <w:left w:val="single" w:sz="6" w:space="0" w:color="auto"/>
              <w:bottom w:val="single" w:sz="6" w:space="0" w:color="auto"/>
              <w:right w:val="single" w:sz="6" w:space="0" w:color="auto"/>
            </w:tcBorders>
            <w:vAlign w:val="center"/>
          </w:tcPr>
          <w:p w14:paraId="7DC45F5E"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718B84D1"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107346E1"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3172F071"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217EFC90"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1FABEE2A" w14:textId="77777777" w:rsidR="00220E4A" w:rsidRPr="002E3C80" w:rsidRDefault="00220E4A" w:rsidP="00220E4A">
            <w:pPr>
              <w:pStyle w:val="ConsPlusNormal"/>
              <w:widowControl/>
              <w:ind w:firstLine="0"/>
              <w:jc w:val="center"/>
              <w:rPr>
                <w:rFonts w:ascii="Times New Roman" w:hAnsi="Times New Roman" w:cs="Times New Roman"/>
              </w:rPr>
            </w:pPr>
          </w:p>
        </w:tc>
        <w:tc>
          <w:tcPr>
            <w:tcW w:w="0" w:type="auto"/>
            <w:vMerge/>
            <w:tcBorders>
              <w:left w:val="single" w:sz="6" w:space="0" w:color="auto"/>
              <w:bottom w:val="single" w:sz="6" w:space="0" w:color="auto"/>
              <w:right w:val="single" w:sz="6" w:space="0" w:color="auto"/>
            </w:tcBorders>
            <w:vAlign w:val="center"/>
          </w:tcPr>
          <w:p w14:paraId="21DC9089" w14:textId="77777777" w:rsidR="00220E4A" w:rsidRPr="002E3C80" w:rsidRDefault="00220E4A" w:rsidP="00220E4A">
            <w:pPr>
              <w:pStyle w:val="ConsPlusNormal"/>
              <w:widowControl/>
              <w:ind w:firstLine="0"/>
              <w:jc w:val="center"/>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vAlign w:val="center"/>
          </w:tcPr>
          <w:p w14:paraId="25A191FE"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26A75EB"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093A9E81" w14:textId="77777777" w:rsidR="00220E4A" w:rsidRPr="002E3C80" w:rsidRDefault="00220E4A" w:rsidP="00220E4A">
            <w:pPr>
              <w:pStyle w:val="ConsPlusNormal"/>
              <w:widowControl/>
              <w:ind w:firstLine="0"/>
              <w:jc w:val="center"/>
              <w:rPr>
                <w:rFonts w:ascii="Times New Roman" w:hAnsi="Times New Roman" w:cs="Times New Roman"/>
                <w:lang w:val="en-US"/>
              </w:rPr>
            </w:pPr>
            <w:r w:rsidRPr="002E3C80">
              <w:rPr>
                <w:rFonts w:ascii="Times New Roman" w:hAnsi="Times New Roman" w:cs="Times New Roman"/>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28DF5E15" w14:textId="77777777" w:rsidR="00220E4A" w:rsidRPr="002E3C80" w:rsidRDefault="00220E4A" w:rsidP="00220E4A">
            <w:pPr>
              <w:pStyle w:val="ConsPlusNormal"/>
              <w:widowControl/>
              <w:ind w:firstLine="0"/>
              <w:jc w:val="center"/>
              <w:rPr>
                <w:rFonts w:ascii="Times New Roman" w:hAnsi="Times New Roman" w:cs="Times New Roman"/>
              </w:rPr>
            </w:pPr>
            <w:r w:rsidRPr="002E3C80">
              <w:rPr>
                <w:rFonts w:ascii="Times New Roman" w:hAnsi="Times New Roman" w:cs="Times New Roman"/>
              </w:rPr>
              <w:t>План</w:t>
            </w:r>
          </w:p>
        </w:tc>
        <w:tc>
          <w:tcPr>
            <w:tcW w:w="0" w:type="auto"/>
            <w:vMerge/>
            <w:tcBorders>
              <w:left w:val="single" w:sz="6" w:space="0" w:color="auto"/>
              <w:bottom w:val="single" w:sz="6" w:space="0" w:color="auto"/>
              <w:right w:val="single" w:sz="6" w:space="0" w:color="auto"/>
            </w:tcBorders>
          </w:tcPr>
          <w:p w14:paraId="1C290D58" w14:textId="77777777" w:rsidR="00220E4A" w:rsidRPr="002E3C80" w:rsidRDefault="00220E4A" w:rsidP="00220E4A">
            <w:pPr>
              <w:jc w:val="center"/>
              <w:rPr>
                <w:b/>
                <w:sz w:val="20"/>
                <w:szCs w:val="20"/>
              </w:rPr>
            </w:pPr>
          </w:p>
        </w:tc>
      </w:tr>
      <w:tr w:rsidR="00F8655C" w14:paraId="10E2564A" w14:textId="77777777" w:rsidTr="009D05A0">
        <w:trPr>
          <w:trHeight w:val="454"/>
          <w:tblHeader/>
          <w:jc w:val="center"/>
        </w:trPr>
        <w:tc>
          <w:tcPr>
            <w:tcW w:w="0" w:type="auto"/>
            <w:tcBorders>
              <w:left w:val="single" w:sz="6" w:space="0" w:color="auto"/>
              <w:bottom w:val="single" w:sz="6" w:space="0" w:color="auto"/>
              <w:right w:val="single" w:sz="6" w:space="0" w:color="auto"/>
            </w:tcBorders>
            <w:vAlign w:val="center"/>
          </w:tcPr>
          <w:p w14:paraId="6AC35F4C"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w:t>
            </w:r>
          </w:p>
        </w:tc>
        <w:tc>
          <w:tcPr>
            <w:tcW w:w="0" w:type="auto"/>
            <w:tcBorders>
              <w:left w:val="single" w:sz="6" w:space="0" w:color="auto"/>
              <w:bottom w:val="single" w:sz="6" w:space="0" w:color="auto"/>
              <w:right w:val="single" w:sz="6" w:space="0" w:color="auto"/>
            </w:tcBorders>
            <w:vAlign w:val="center"/>
          </w:tcPr>
          <w:p w14:paraId="642BD5BA"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2</w:t>
            </w:r>
          </w:p>
        </w:tc>
        <w:tc>
          <w:tcPr>
            <w:tcW w:w="0" w:type="auto"/>
            <w:tcBorders>
              <w:left w:val="single" w:sz="6" w:space="0" w:color="auto"/>
              <w:bottom w:val="single" w:sz="6" w:space="0" w:color="auto"/>
              <w:right w:val="single" w:sz="6" w:space="0" w:color="auto"/>
            </w:tcBorders>
            <w:vAlign w:val="center"/>
          </w:tcPr>
          <w:p w14:paraId="00B328BA"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3</w:t>
            </w:r>
          </w:p>
        </w:tc>
        <w:tc>
          <w:tcPr>
            <w:tcW w:w="0" w:type="auto"/>
            <w:tcBorders>
              <w:left w:val="single" w:sz="6" w:space="0" w:color="auto"/>
              <w:bottom w:val="single" w:sz="6" w:space="0" w:color="auto"/>
              <w:right w:val="single" w:sz="6" w:space="0" w:color="auto"/>
            </w:tcBorders>
            <w:vAlign w:val="center"/>
          </w:tcPr>
          <w:p w14:paraId="742E071D"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4</w:t>
            </w:r>
          </w:p>
        </w:tc>
        <w:tc>
          <w:tcPr>
            <w:tcW w:w="0" w:type="auto"/>
            <w:tcBorders>
              <w:left w:val="single" w:sz="6" w:space="0" w:color="auto"/>
              <w:bottom w:val="single" w:sz="6" w:space="0" w:color="auto"/>
              <w:right w:val="single" w:sz="6" w:space="0" w:color="auto"/>
            </w:tcBorders>
            <w:vAlign w:val="center"/>
          </w:tcPr>
          <w:p w14:paraId="24D3CF6F"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5</w:t>
            </w:r>
          </w:p>
        </w:tc>
        <w:tc>
          <w:tcPr>
            <w:tcW w:w="0" w:type="auto"/>
            <w:tcBorders>
              <w:left w:val="single" w:sz="6" w:space="0" w:color="auto"/>
              <w:bottom w:val="single" w:sz="6" w:space="0" w:color="auto"/>
              <w:right w:val="single" w:sz="6" w:space="0" w:color="auto"/>
            </w:tcBorders>
            <w:vAlign w:val="center"/>
          </w:tcPr>
          <w:p w14:paraId="6CC9A9EA"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6</w:t>
            </w:r>
          </w:p>
        </w:tc>
        <w:tc>
          <w:tcPr>
            <w:tcW w:w="0" w:type="auto"/>
            <w:tcBorders>
              <w:left w:val="single" w:sz="6" w:space="0" w:color="auto"/>
              <w:bottom w:val="single" w:sz="6" w:space="0" w:color="auto"/>
              <w:right w:val="single" w:sz="6" w:space="0" w:color="auto"/>
            </w:tcBorders>
            <w:vAlign w:val="center"/>
          </w:tcPr>
          <w:p w14:paraId="0F8878FC"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7</w:t>
            </w:r>
          </w:p>
        </w:tc>
        <w:tc>
          <w:tcPr>
            <w:tcW w:w="1481" w:type="dxa"/>
            <w:tcBorders>
              <w:top w:val="single" w:sz="6" w:space="0" w:color="auto"/>
              <w:left w:val="single" w:sz="6" w:space="0" w:color="auto"/>
              <w:bottom w:val="single" w:sz="6" w:space="0" w:color="auto"/>
              <w:right w:val="single" w:sz="6" w:space="0" w:color="auto"/>
            </w:tcBorders>
            <w:vAlign w:val="center"/>
          </w:tcPr>
          <w:p w14:paraId="01962282"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vAlign w:val="center"/>
          </w:tcPr>
          <w:p w14:paraId="77B68939"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vAlign w:val="center"/>
          </w:tcPr>
          <w:p w14:paraId="30BB5229"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vAlign w:val="center"/>
          </w:tcPr>
          <w:p w14:paraId="1D4BB70E" w14:textId="77777777" w:rsidR="00220E4A" w:rsidRPr="0091744A" w:rsidRDefault="00220E4A" w:rsidP="00220E4A">
            <w:pPr>
              <w:pStyle w:val="ConsPlusNormal"/>
              <w:widowControl/>
              <w:ind w:firstLine="0"/>
              <w:jc w:val="center"/>
              <w:rPr>
                <w:rFonts w:ascii="Times New Roman" w:hAnsi="Times New Roman" w:cs="Times New Roman"/>
              </w:rPr>
            </w:pPr>
            <w:r w:rsidRPr="0091744A">
              <w:rPr>
                <w:rFonts w:ascii="Times New Roman" w:hAnsi="Times New Roman" w:cs="Times New Roman"/>
              </w:rPr>
              <w:t>11</w:t>
            </w:r>
          </w:p>
        </w:tc>
        <w:tc>
          <w:tcPr>
            <w:tcW w:w="0" w:type="auto"/>
            <w:tcBorders>
              <w:left w:val="single" w:sz="6" w:space="0" w:color="auto"/>
              <w:bottom w:val="single" w:sz="6" w:space="0" w:color="auto"/>
              <w:right w:val="single" w:sz="6" w:space="0" w:color="auto"/>
            </w:tcBorders>
            <w:vAlign w:val="center"/>
          </w:tcPr>
          <w:p w14:paraId="7CBA447C" w14:textId="77777777" w:rsidR="00220E4A" w:rsidRPr="0091744A" w:rsidRDefault="00220E4A" w:rsidP="00220E4A">
            <w:pPr>
              <w:jc w:val="center"/>
              <w:rPr>
                <w:sz w:val="20"/>
                <w:szCs w:val="20"/>
              </w:rPr>
            </w:pPr>
            <w:r w:rsidRPr="0091744A">
              <w:rPr>
                <w:sz w:val="20"/>
                <w:szCs w:val="20"/>
              </w:rPr>
              <w:t>12</w:t>
            </w:r>
          </w:p>
        </w:tc>
      </w:tr>
      <w:tr w:rsidR="00F8655C" w14:paraId="611B7B81"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615177E" w14:textId="77777777" w:rsidR="00220E4A" w:rsidRDefault="00220E4A" w:rsidP="00220E4A">
            <w:pPr>
              <w:jc w:val="center"/>
            </w:pPr>
            <w:r>
              <w:t>1</w:t>
            </w:r>
          </w:p>
        </w:tc>
        <w:tc>
          <w:tcPr>
            <w:tcW w:w="0" w:type="auto"/>
            <w:tcBorders>
              <w:top w:val="single" w:sz="6" w:space="0" w:color="auto"/>
              <w:left w:val="single" w:sz="6" w:space="0" w:color="auto"/>
              <w:bottom w:val="single" w:sz="6" w:space="0" w:color="auto"/>
              <w:right w:val="single" w:sz="6" w:space="0" w:color="auto"/>
            </w:tcBorders>
            <w:vAlign w:val="center"/>
          </w:tcPr>
          <w:p w14:paraId="023328F9" w14:textId="77777777" w:rsidR="00220E4A" w:rsidRDefault="00220E4A" w:rsidP="00220E4A">
            <w:r>
              <w:t>Обеспечение 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7FB7970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1298E5C"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2472D6B"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FA66572"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D8E9EC2"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036D31E0" w14:textId="77777777" w:rsidR="00220E4A" w:rsidRDefault="00220E4A" w:rsidP="00220E4A">
            <w:pPr>
              <w:jc w:val="right"/>
            </w:pPr>
            <w: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0F1F1719"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36C5E0D1"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604E7762" w14:textId="77777777" w:rsidR="00220E4A" w:rsidRDefault="00220E4A" w:rsidP="00220E4A">
            <w:pPr>
              <w:jc w:val="right"/>
            </w:pPr>
            <w:r>
              <w:t>12 866 200,00</w:t>
            </w:r>
          </w:p>
        </w:tc>
        <w:tc>
          <w:tcPr>
            <w:tcW w:w="0" w:type="auto"/>
            <w:tcBorders>
              <w:top w:val="single" w:sz="6" w:space="0" w:color="auto"/>
              <w:left w:val="single" w:sz="6" w:space="0" w:color="auto"/>
              <w:bottom w:val="single" w:sz="6" w:space="0" w:color="auto"/>
              <w:right w:val="single" w:sz="6" w:space="0" w:color="auto"/>
            </w:tcBorders>
            <w:vAlign w:val="center"/>
          </w:tcPr>
          <w:p w14:paraId="3D46D30D" w14:textId="77777777" w:rsidR="00220E4A" w:rsidRDefault="00220E4A" w:rsidP="00220E4A"/>
        </w:tc>
      </w:tr>
      <w:tr w:rsidR="00F8655C" w14:paraId="48524A20"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65DDF46" w14:textId="77777777" w:rsidR="00220E4A" w:rsidRDefault="00220E4A" w:rsidP="00220E4A">
            <w:pPr>
              <w:jc w:val="center"/>
            </w:pPr>
            <w:r>
              <w:t>2</w:t>
            </w:r>
          </w:p>
        </w:tc>
        <w:tc>
          <w:tcPr>
            <w:tcW w:w="0" w:type="auto"/>
            <w:tcBorders>
              <w:top w:val="single" w:sz="6" w:space="0" w:color="auto"/>
              <w:left w:val="single" w:sz="6" w:space="0" w:color="auto"/>
              <w:bottom w:val="single" w:sz="6" w:space="0" w:color="auto"/>
              <w:right w:val="single" w:sz="6" w:space="0" w:color="auto"/>
            </w:tcBorders>
            <w:vAlign w:val="center"/>
          </w:tcPr>
          <w:p w14:paraId="0A4B715A"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0B4832FC"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6BD8A43E"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121CF4A"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91A31F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CFB6962"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1406A53A" w14:textId="77777777" w:rsidR="00220E4A" w:rsidRDefault="00220E4A" w:rsidP="00220E4A">
            <w:pPr>
              <w:jc w:val="right"/>
            </w:pPr>
            <w: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5DFD66A1"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5D57100B"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700F62DD" w14:textId="77777777" w:rsidR="00220E4A" w:rsidRDefault="00220E4A" w:rsidP="00220E4A">
            <w:pPr>
              <w:jc w:val="right"/>
            </w:pPr>
            <w:r>
              <w:t>12 866 200,00</w:t>
            </w:r>
          </w:p>
        </w:tc>
        <w:tc>
          <w:tcPr>
            <w:tcW w:w="0" w:type="auto"/>
            <w:tcBorders>
              <w:top w:val="single" w:sz="6" w:space="0" w:color="auto"/>
              <w:left w:val="single" w:sz="6" w:space="0" w:color="auto"/>
              <w:bottom w:val="single" w:sz="6" w:space="0" w:color="auto"/>
              <w:right w:val="single" w:sz="6" w:space="0" w:color="auto"/>
            </w:tcBorders>
            <w:vAlign w:val="center"/>
          </w:tcPr>
          <w:p w14:paraId="1950B591" w14:textId="77777777" w:rsidR="00220E4A" w:rsidRDefault="00220E4A" w:rsidP="00220E4A"/>
        </w:tc>
      </w:tr>
      <w:tr w:rsidR="00F8655C" w14:paraId="7D56E7C1"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7F28E49" w14:textId="77777777" w:rsidR="00220E4A" w:rsidRDefault="00220E4A" w:rsidP="00220E4A">
            <w:pPr>
              <w:jc w:val="center"/>
            </w:pPr>
            <w:r>
              <w:t>3</w:t>
            </w:r>
          </w:p>
        </w:tc>
        <w:tc>
          <w:tcPr>
            <w:tcW w:w="0" w:type="auto"/>
            <w:tcBorders>
              <w:top w:val="single" w:sz="6" w:space="0" w:color="auto"/>
              <w:left w:val="single" w:sz="6" w:space="0" w:color="auto"/>
              <w:bottom w:val="single" w:sz="6" w:space="0" w:color="auto"/>
              <w:right w:val="single" w:sz="6" w:space="0" w:color="auto"/>
            </w:tcBorders>
            <w:vAlign w:val="center"/>
          </w:tcPr>
          <w:p w14:paraId="4F494622" w14:textId="77777777" w:rsidR="00220E4A" w:rsidRDefault="00220E4A" w:rsidP="00220E4A">
            <w:r>
              <w:t>Цель 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использования бюджетных расходов и поддержка малых форм хозяйствования на селе</w:t>
            </w:r>
          </w:p>
        </w:tc>
        <w:tc>
          <w:tcPr>
            <w:tcW w:w="0" w:type="auto"/>
            <w:tcBorders>
              <w:top w:val="single" w:sz="6" w:space="0" w:color="auto"/>
              <w:left w:val="single" w:sz="6" w:space="0" w:color="auto"/>
              <w:bottom w:val="single" w:sz="6" w:space="0" w:color="auto"/>
              <w:right w:val="single" w:sz="6" w:space="0" w:color="auto"/>
            </w:tcBorders>
            <w:vAlign w:val="center"/>
          </w:tcPr>
          <w:p w14:paraId="4914685C"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EF45B61"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F62566D"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A9A8AA9"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05C64100"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21B85B0B" w14:textId="77777777" w:rsidR="00220E4A" w:rsidRDefault="00220E4A" w:rsidP="00220E4A">
            <w:pPr>
              <w:jc w:val="right"/>
            </w:pPr>
            <w: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388977C2"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0CC42140"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5B3C4A92" w14:textId="77777777" w:rsidR="00220E4A" w:rsidRDefault="00220E4A" w:rsidP="00220E4A">
            <w:pPr>
              <w:jc w:val="right"/>
            </w:pPr>
            <w:r>
              <w:t>12 866 200,00</w:t>
            </w:r>
          </w:p>
        </w:tc>
        <w:tc>
          <w:tcPr>
            <w:tcW w:w="0" w:type="auto"/>
            <w:tcBorders>
              <w:top w:val="single" w:sz="6" w:space="0" w:color="auto"/>
              <w:left w:val="single" w:sz="6" w:space="0" w:color="auto"/>
              <w:bottom w:val="single" w:sz="6" w:space="0" w:color="auto"/>
              <w:right w:val="single" w:sz="6" w:space="0" w:color="auto"/>
            </w:tcBorders>
            <w:vAlign w:val="center"/>
          </w:tcPr>
          <w:p w14:paraId="3305B754" w14:textId="77777777" w:rsidR="00220E4A" w:rsidRDefault="00220E4A" w:rsidP="00220E4A"/>
        </w:tc>
      </w:tr>
      <w:tr w:rsidR="00F8655C" w14:paraId="24880B7A"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A05D9F1" w14:textId="77777777" w:rsidR="00220E4A" w:rsidRDefault="00220E4A" w:rsidP="00220E4A">
            <w:pPr>
              <w:jc w:val="center"/>
            </w:pPr>
            <w:r>
              <w:t>4</w:t>
            </w:r>
          </w:p>
        </w:tc>
        <w:tc>
          <w:tcPr>
            <w:tcW w:w="0" w:type="auto"/>
            <w:tcBorders>
              <w:top w:val="single" w:sz="6" w:space="0" w:color="auto"/>
              <w:left w:val="single" w:sz="6" w:space="0" w:color="auto"/>
              <w:bottom w:val="single" w:sz="6" w:space="0" w:color="auto"/>
              <w:right w:val="single" w:sz="6" w:space="0" w:color="auto"/>
            </w:tcBorders>
            <w:vAlign w:val="center"/>
          </w:tcPr>
          <w:p w14:paraId="1D86ABB9" w14:textId="77777777" w:rsidR="00220E4A" w:rsidRDefault="00220E4A" w:rsidP="00220E4A">
            <w: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0" w:type="auto"/>
            <w:tcBorders>
              <w:top w:val="single" w:sz="6" w:space="0" w:color="auto"/>
              <w:left w:val="single" w:sz="6" w:space="0" w:color="auto"/>
              <w:bottom w:val="single" w:sz="6" w:space="0" w:color="auto"/>
              <w:right w:val="single" w:sz="6" w:space="0" w:color="auto"/>
            </w:tcBorders>
            <w:vAlign w:val="center"/>
          </w:tcPr>
          <w:p w14:paraId="5276A26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C408310"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1F0C126"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C2E9B7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30EAA60"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54AAFAAB" w14:textId="77777777" w:rsidR="00220E4A" w:rsidRDefault="00220E4A" w:rsidP="00220E4A">
            <w:pPr>
              <w:jc w:val="right"/>
            </w:pPr>
            <w: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3E5F4B23"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68D24F76"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673F4239" w14:textId="77777777" w:rsidR="00220E4A" w:rsidRDefault="00220E4A" w:rsidP="00220E4A">
            <w:pPr>
              <w:jc w:val="right"/>
            </w:pPr>
            <w:r>
              <w:t>12 866 200,00</w:t>
            </w:r>
          </w:p>
        </w:tc>
        <w:tc>
          <w:tcPr>
            <w:tcW w:w="0" w:type="auto"/>
            <w:tcBorders>
              <w:top w:val="single" w:sz="6" w:space="0" w:color="auto"/>
              <w:left w:val="single" w:sz="6" w:space="0" w:color="auto"/>
              <w:bottom w:val="single" w:sz="6" w:space="0" w:color="auto"/>
              <w:right w:val="single" w:sz="6" w:space="0" w:color="auto"/>
            </w:tcBorders>
            <w:vAlign w:val="center"/>
          </w:tcPr>
          <w:p w14:paraId="00DC752E" w14:textId="77777777" w:rsidR="00220E4A" w:rsidRDefault="00220E4A" w:rsidP="00220E4A"/>
        </w:tc>
      </w:tr>
      <w:tr w:rsidR="00F8655C" w14:paraId="47D08347"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22D0FC8" w14:textId="77777777" w:rsidR="00220E4A" w:rsidRDefault="00220E4A" w:rsidP="00220E4A">
            <w:pPr>
              <w:jc w:val="center"/>
            </w:pPr>
            <w:r>
              <w:t>5</w:t>
            </w:r>
          </w:p>
        </w:tc>
        <w:tc>
          <w:tcPr>
            <w:tcW w:w="0" w:type="auto"/>
            <w:tcBorders>
              <w:top w:val="single" w:sz="6" w:space="0" w:color="auto"/>
              <w:left w:val="single" w:sz="6" w:space="0" w:color="auto"/>
              <w:bottom w:val="single" w:sz="6" w:space="0" w:color="auto"/>
              <w:right w:val="single" w:sz="6" w:space="0" w:color="auto"/>
            </w:tcBorders>
            <w:vAlign w:val="center"/>
          </w:tcPr>
          <w:p w14:paraId="65C31D12" w14:textId="77777777" w:rsidR="00220E4A" w:rsidRDefault="00220E4A" w:rsidP="00220E4A">
            <w:r>
              <w:t>Мероприятие 1.1: Выполнение отдельных переданных государственных полномочий по решению вопросов поддержки сельскохозяйственного производства</w:t>
            </w:r>
          </w:p>
        </w:tc>
        <w:tc>
          <w:tcPr>
            <w:tcW w:w="0" w:type="auto"/>
            <w:tcBorders>
              <w:top w:val="single" w:sz="6" w:space="0" w:color="auto"/>
              <w:left w:val="single" w:sz="6" w:space="0" w:color="auto"/>
              <w:bottom w:val="single" w:sz="6" w:space="0" w:color="auto"/>
              <w:right w:val="single" w:sz="6" w:space="0" w:color="auto"/>
            </w:tcBorders>
            <w:vAlign w:val="center"/>
          </w:tcPr>
          <w:p w14:paraId="093F2095"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5D1B89D"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69A4399F"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5C4379C1"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23A2B7A8"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346C7A01" w14:textId="77777777" w:rsidR="00220E4A" w:rsidRDefault="00220E4A" w:rsidP="00220E4A">
            <w:pPr>
              <w:jc w:val="right"/>
            </w:pPr>
            <w:r>
              <w:t>4 116 800,00</w:t>
            </w:r>
          </w:p>
        </w:tc>
        <w:tc>
          <w:tcPr>
            <w:tcW w:w="0" w:type="auto"/>
            <w:tcBorders>
              <w:top w:val="single" w:sz="6" w:space="0" w:color="auto"/>
              <w:left w:val="single" w:sz="6" w:space="0" w:color="auto"/>
              <w:bottom w:val="single" w:sz="6" w:space="0" w:color="auto"/>
              <w:right w:val="single" w:sz="6" w:space="0" w:color="auto"/>
            </w:tcBorders>
            <w:vAlign w:val="center"/>
          </w:tcPr>
          <w:p w14:paraId="40914743"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2067B972" w14:textId="77777777" w:rsidR="00220E4A" w:rsidRDefault="00220E4A" w:rsidP="00220E4A">
            <w:pPr>
              <w:jc w:val="right"/>
            </w:pPr>
            <w: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464217AA" w14:textId="77777777" w:rsidR="00220E4A" w:rsidRDefault="00220E4A" w:rsidP="00220E4A">
            <w:pPr>
              <w:jc w:val="right"/>
            </w:pPr>
            <w:r>
              <w:t>12 770 600,00</w:t>
            </w:r>
          </w:p>
        </w:tc>
        <w:tc>
          <w:tcPr>
            <w:tcW w:w="0" w:type="auto"/>
            <w:tcBorders>
              <w:top w:val="single" w:sz="6" w:space="0" w:color="auto"/>
              <w:left w:val="single" w:sz="6" w:space="0" w:color="auto"/>
              <w:bottom w:val="single" w:sz="6" w:space="0" w:color="auto"/>
              <w:right w:val="single" w:sz="6" w:space="0" w:color="auto"/>
            </w:tcBorders>
            <w:vAlign w:val="center"/>
          </w:tcPr>
          <w:p w14:paraId="7092B902" w14:textId="77777777" w:rsidR="00220E4A" w:rsidRDefault="00220E4A" w:rsidP="00220E4A">
            <w:r>
              <w:t>Обеспечение деятельности работников органов местного самоуправления, реализующих переданные государственные полномочия по решению вопросов поддержки сельскохозяйственного производства</w:t>
            </w:r>
          </w:p>
        </w:tc>
      </w:tr>
      <w:tr w:rsidR="00F8655C" w14:paraId="36C476C2"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54916E2" w14:textId="77777777" w:rsidR="00220E4A" w:rsidRDefault="00220E4A" w:rsidP="00220E4A">
            <w:pPr>
              <w:jc w:val="center"/>
            </w:pPr>
            <w:r>
              <w:t>6</w:t>
            </w:r>
          </w:p>
        </w:tc>
        <w:tc>
          <w:tcPr>
            <w:tcW w:w="0" w:type="auto"/>
            <w:tcBorders>
              <w:top w:val="single" w:sz="6" w:space="0" w:color="auto"/>
              <w:left w:val="single" w:sz="6" w:space="0" w:color="auto"/>
              <w:bottom w:val="single" w:sz="6" w:space="0" w:color="auto"/>
              <w:right w:val="single" w:sz="6" w:space="0" w:color="auto"/>
            </w:tcBorders>
            <w:vAlign w:val="center"/>
          </w:tcPr>
          <w:p w14:paraId="7FFF98A4"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0B8FC2CB"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253098ED"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546771E5" w14:textId="77777777" w:rsidR="00220E4A" w:rsidRDefault="00220E4A" w:rsidP="00220E4A">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1F894811" w14:textId="77777777" w:rsidR="00220E4A" w:rsidRDefault="00220E4A" w:rsidP="00220E4A">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709E80E6" w14:textId="77777777" w:rsidR="00220E4A" w:rsidRDefault="00220E4A" w:rsidP="00220E4A">
            <w:pPr>
              <w:jc w:val="center"/>
            </w:pPr>
            <w:r>
              <w:t>121</w:t>
            </w:r>
          </w:p>
        </w:tc>
        <w:tc>
          <w:tcPr>
            <w:tcW w:w="1481" w:type="dxa"/>
            <w:tcBorders>
              <w:top w:val="single" w:sz="6" w:space="0" w:color="auto"/>
              <w:left w:val="single" w:sz="6" w:space="0" w:color="auto"/>
              <w:bottom w:val="single" w:sz="6" w:space="0" w:color="auto"/>
              <w:right w:val="single" w:sz="6" w:space="0" w:color="auto"/>
            </w:tcBorders>
            <w:vAlign w:val="center"/>
          </w:tcPr>
          <w:p w14:paraId="0BC3F7C3" w14:textId="77777777" w:rsidR="00220E4A" w:rsidRDefault="00220E4A" w:rsidP="00220E4A">
            <w:pPr>
              <w:jc w:val="right"/>
            </w:pPr>
            <w:r>
              <w:t>2 815 746,00</w:t>
            </w:r>
          </w:p>
        </w:tc>
        <w:tc>
          <w:tcPr>
            <w:tcW w:w="0" w:type="auto"/>
            <w:tcBorders>
              <w:top w:val="single" w:sz="6" w:space="0" w:color="auto"/>
              <w:left w:val="single" w:sz="6" w:space="0" w:color="auto"/>
              <w:bottom w:val="single" w:sz="6" w:space="0" w:color="auto"/>
              <w:right w:val="single" w:sz="6" w:space="0" w:color="auto"/>
            </w:tcBorders>
            <w:vAlign w:val="center"/>
          </w:tcPr>
          <w:p w14:paraId="78049F38" w14:textId="77777777" w:rsidR="00220E4A" w:rsidRDefault="00220E4A" w:rsidP="00220E4A">
            <w:pPr>
              <w:jc w:val="right"/>
            </w:pPr>
            <w:r>
              <w:t>3 001 537,00</w:t>
            </w:r>
          </w:p>
        </w:tc>
        <w:tc>
          <w:tcPr>
            <w:tcW w:w="0" w:type="auto"/>
            <w:tcBorders>
              <w:top w:val="single" w:sz="6" w:space="0" w:color="auto"/>
              <w:left w:val="single" w:sz="6" w:space="0" w:color="auto"/>
              <w:bottom w:val="single" w:sz="6" w:space="0" w:color="auto"/>
              <w:right w:val="single" w:sz="6" w:space="0" w:color="auto"/>
            </w:tcBorders>
            <w:vAlign w:val="center"/>
          </w:tcPr>
          <w:p w14:paraId="645D2E10" w14:textId="77777777" w:rsidR="00220E4A" w:rsidRDefault="00220E4A" w:rsidP="00220E4A">
            <w:pPr>
              <w:jc w:val="right"/>
            </w:pPr>
            <w:r>
              <w:t>3 001 537,00</w:t>
            </w:r>
          </w:p>
        </w:tc>
        <w:tc>
          <w:tcPr>
            <w:tcW w:w="0" w:type="auto"/>
            <w:tcBorders>
              <w:top w:val="single" w:sz="6" w:space="0" w:color="auto"/>
              <w:left w:val="single" w:sz="6" w:space="0" w:color="auto"/>
              <w:bottom w:val="single" w:sz="6" w:space="0" w:color="auto"/>
              <w:right w:val="single" w:sz="6" w:space="0" w:color="auto"/>
            </w:tcBorders>
            <w:vAlign w:val="center"/>
          </w:tcPr>
          <w:p w14:paraId="65BD0C6E" w14:textId="77777777" w:rsidR="00220E4A" w:rsidRDefault="00220E4A" w:rsidP="00220E4A">
            <w:pPr>
              <w:jc w:val="right"/>
            </w:pPr>
            <w:r>
              <w:t>8 818 820,00</w:t>
            </w:r>
          </w:p>
        </w:tc>
        <w:tc>
          <w:tcPr>
            <w:tcW w:w="0" w:type="auto"/>
            <w:tcBorders>
              <w:top w:val="single" w:sz="6" w:space="0" w:color="auto"/>
              <w:left w:val="single" w:sz="6" w:space="0" w:color="auto"/>
              <w:bottom w:val="single" w:sz="6" w:space="0" w:color="auto"/>
              <w:right w:val="single" w:sz="6" w:space="0" w:color="auto"/>
            </w:tcBorders>
            <w:vAlign w:val="center"/>
          </w:tcPr>
          <w:p w14:paraId="2092B207" w14:textId="77777777" w:rsidR="00220E4A" w:rsidRDefault="00220E4A" w:rsidP="00220E4A"/>
        </w:tc>
      </w:tr>
      <w:tr w:rsidR="00F8655C" w14:paraId="6CE3A3F2"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A0CBD81" w14:textId="77777777" w:rsidR="00220E4A" w:rsidRDefault="00220E4A" w:rsidP="00220E4A">
            <w:pPr>
              <w:jc w:val="center"/>
            </w:pPr>
            <w:r>
              <w:t>7</w:t>
            </w:r>
          </w:p>
        </w:tc>
        <w:tc>
          <w:tcPr>
            <w:tcW w:w="0" w:type="auto"/>
            <w:tcBorders>
              <w:top w:val="single" w:sz="6" w:space="0" w:color="auto"/>
              <w:left w:val="single" w:sz="6" w:space="0" w:color="auto"/>
              <w:bottom w:val="single" w:sz="6" w:space="0" w:color="auto"/>
              <w:right w:val="single" w:sz="6" w:space="0" w:color="auto"/>
            </w:tcBorders>
            <w:vAlign w:val="center"/>
          </w:tcPr>
          <w:p w14:paraId="45CECD36"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29A3782B"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7F45E481"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375C35BB" w14:textId="77777777" w:rsidR="00220E4A" w:rsidRDefault="00220E4A" w:rsidP="00220E4A">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67860CFD" w14:textId="77777777" w:rsidR="00220E4A" w:rsidRDefault="00220E4A" w:rsidP="00220E4A">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1CAD3FBF" w14:textId="77777777" w:rsidR="00220E4A" w:rsidRDefault="00220E4A" w:rsidP="00220E4A">
            <w:pPr>
              <w:jc w:val="center"/>
            </w:pPr>
            <w:r>
              <w:t>122</w:t>
            </w:r>
          </w:p>
        </w:tc>
        <w:tc>
          <w:tcPr>
            <w:tcW w:w="1481" w:type="dxa"/>
            <w:tcBorders>
              <w:top w:val="single" w:sz="6" w:space="0" w:color="auto"/>
              <w:left w:val="single" w:sz="6" w:space="0" w:color="auto"/>
              <w:bottom w:val="single" w:sz="6" w:space="0" w:color="auto"/>
              <w:right w:val="single" w:sz="6" w:space="0" w:color="auto"/>
            </w:tcBorders>
            <w:vAlign w:val="center"/>
          </w:tcPr>
          <w:p w14:paraId="3D734333" w14:textId="77777777" w:rsidR="00220E4A" w:rsidRDefault="00220E4A" w:rsidP="00220E4A">
            <w:pPr>
              <w:jc w:val="right"/>
            </w:pPr>
            <w:r>
              <w:t>38 200,00</w:t>
            </w:r>
          </w:p>
        </w:tc>
        <w:tc>
          <w:tcPr>
            <w:tcW w:w="0" w:type="auto"/>
            <w:tcBorders>
              <w:top w:val="single" w:sz="6" w:space="0" w:color="auto"/>
              <w:left w:val="single" w:sz="6" w:space="0" w:color="auto"/>
              <w:bottom w:val="single" w:sz="6" w:space="0" w:color="auto"/>
              <w:right w:val="single" w:sz="6" w:space="0" w:color="auto"/>
            </w:tcBorders>
            <w:vAlign w:val="center"/>
          </w:tcPr>
          <w:p w14:paraId="09E5D9F1" w14:textId="77777777" w:rsidR="00220E4A" w:rsidRDefault="00220E4A" w:rsidP="00220E4A">
            <w:pPr>
              <w:jc w:val="right"/>
            </w:pPr>
            <w:r>
              <w:t>38 200,00</w:t>
            </w:r>
          </w:p>
        </w:tc>
        <w:tc>
          <w:tcPr>
            <w:tcW w:w="0" w:type="auto"/>
            <w:tcBorders>
              <w:top w:val="single" w:sz="6" w:space="0" w:color="auto"/>
              <w:left w:val="single" w:sz="6" w:space="0" w:color="auto"/>
              <w:bottom w:val="single" w:sz="6" w:space="0" w:color="auto"/>
              <w:right w:val="single" w:sz="6" w:space="0" w:color="auto"/>
            </w:tcBorders>
            <w:vAlign w:val="center"/>
          </w:tcPr>
          <w:p w14:paraId="51E6A0EE" w14:textId="77777777" w:rsidR="00220E4A" w:rsidRDefault="00220E4A" w:rsidP="00220E4A">
            <w:pPr>
              <w:jc w:val="right"/>
            </w:pPr>
            <w:r>
              <w:t>38 200,00</w:t>
            </w:r>
          </w:p>
        </w:tc>
        <w:tc>
          <w:tcPr>
            <w:tcW w:w="0" w:type="auto"/>
            <w:tcBorders>
              <w:top w:val="single" w:sz="6" w:space="0" w:color="auto"/>
              <w:left w:val="single" w:sz="6" w:space="0" w:color="auto"/>
              <w:bottom w:val="single" w:sz="6" w:space="0" w:color="auto"/>
              <w:right w:val="single" w:sz="6" w:space="0" w:color="auto"/>
            </w:tcBorders>
            <w:vAlign w:val="center"/>
          </w:tcPr>
          <w:p w14:paraId="17B8B503" w14:textId="77777777" w:rsidR="00220E4A" w:rsidRDefault="00220E4A" w:rsidP="00220E4A">
            <w:pPr>
              <w:jc w:val="right"/>
            </w:pPr>
            <w:r>
              <w:t>114 600,00</w:t>
            </w:r>
          </w:p>
        </w:tc>
        <w:tc>
          <w:tcPr>
            <w:tcW w:w="0" w:type="auto"/>
            <w:tcBorders>
              <w:top w:val="single" w:sz="6" w:space="0" w:color="auto"/>
              <w:left w:val="single" w:sz="6" w:space="0" w:color="auto"/>
              <w:bottom w:val="single" w:sz="6" w:space="0" w:color="auto"/>
              <w:right w:val="single" w:sz="6" w:space="0" w:color="auto"/>
            </w:tcBorders>
            <w:vAlign w:val="center"/>
          </w:tcPr>
          <w:p w14:paraId="2404F2CF" w14:textId="77777777" w:rsidR="00220E4A" w:rsidRDefault="00220E4A" w:rsidP="00220E4A"/>
        </w:tc>
      </w:tr>
      <w:tr w:rsidR="00F8655C" w14:paraId="51A830A4"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4157651" w14:textId="77777777" w:rsidR="00220E4A" w:rsidRDefault="00220E4A" w:rsidP="00220E4A">
            <w:pPr>
              <w:jc w:val="center"/>
            </w:pPr>
            <w:r>
              <w:t>8</w:t>
            </w:r>
          </w:p>
        </w:tc>
        <w:tc>
          <w:tcPr>
            <w:tcW w:w="0" w:type="auto"/>
            <w:tcBorders>
              <w:top w:val="single" w:sz="6" w:space="0" w:color="auto"/>
              <w:left w:val="single" w:sz="6" w:space="0" w:color="auto"/>
              <w:bottom w:val="single" w:sz="6" w:space="0" w:color="auto"/>
              <w:right w:val="single" w:sz="6" w:space="0" w:color="auto"/>
            </w:tcBorders>
            <w:vAlign w:val="center"/>
          </w:tcPr>
          <w:p w14:paraId="766907EB"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3661C45F"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5FB7500B"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1686A68B" w14:textId="77777777" w:rsidR="00220E4A" w:rsidRDefault="00220E4A" w:rsidP="00220E4A">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46AFCF3A" w14:textId="77777777" w:rsidR="00220E4A" w:rsidRDefault="00220E4A" w:rsidP="00220E4A">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61ADCEC4" w14:textId="77777777" w:rsidR="00220E4A" w:rsidRDefault="00220E4A" w:rsidP="00220E4A">
            <w:pPr>
              <w:jc w:val="center"/>
            </w:pPr>
            <w:r>
              <w:t>129</w:t>
            </w:r>
          </w:p>
        </w:tc>
        <w:tc>
          <w:tcPr>
            <w:tcW w:w="1481" w:type="dxa"/>
            <w:tcBorders>
              <w:top w:val="single" w:sz="6" w:space="0" w:color="auto"/>
              <w:left w:val="single" w:sz="6" w:space="0" w:color="auto"/>
              <w:bottom w:val="single" w:sz="6" w:space="0" w:color="auto"/>
              <w:right w:val="single" w:sz="6" w:space="0" w:color="auto"/>
            </w:tcBorders>
            <w:vAlign w:val="center"/>
          </w:tcPr>
          <w:p w14:paraId="63E22837" w14:textId="77777777" w:rsidR="00220E4A" w:rsidRDefault="00220E4A" w:rsidP="00220E4A">
            <w:pPr>
              <w:jc w:val="right"/>
            </w:pPr>
            <w:r>
              <w:t>850 354,00</w:t>
            </w:r>
          </w:p>
        </w:tc>
        <w:tc>
          <w:tcPr>
            <w:tcW w:w="0" w:type="auto"/>
            <w:tcBorders>
              <w:top w:val="single" w:sz="6" w:space="0" w:color="auto"/>
              <w:left w:val="single" w:sz="6" w:space="0" w:color="auto"/>
              <w:bottom w:val="single" w:sz="6" w:space="0" w:color="auto"/>
              <w:right w:val="single" w:sz="6" w:space="0" w:color="auto"/>
            </w:tcBorders>
            <w:vAlign w:val="center"/>
          </w:tcPr>
          <w:p w14:paraId="762DBF36" w14:textId="77777777" w:rsidR="00220E4A" w:rsidRDefault="00220E4A" w:rsidP="00220E4A">
            <w:pPr>
              <w:jc w:val="right"/>
            </w:pPr>
            <w:r>
              <w:t>906 463,00</w:t>
            </w:r>
          </w:p>
        </w:tc>
        <w:tc>
          <w:tcPr>
            <w:tcW w:w="0" w:type="auto"/>
            <w:tcBorders>
              <w:top w:val="single" w:sz="6" w:space="0" w:color="auto"/>
              <w:left w:val="single" w:sz="6" w:space="0" w:color="auto"/>
              <w:bottom w:val="single" w:sz="6" w:space="0" w:color="auto"/>
              <w:right w:val="single" w:sz="6" w:space="0" w:color="auto"/>
            </w:tcBorders>
            <w:vAlign w:val="center"/>
          </w:tcPr>
          <w:p w14:paraId="540D76C6" w14:textId="77777777" w:rsidR="00220E4A" w:rsidRDefault="00220E4A" w:rsidP="00220E4A">
            <w:pPr>
              <w:jc w:val="right"/>
            </w:pPr>
            <w:r>
              <w:t>906 463,00</w:t>
            </w:r>
          </w:p>
        </w:tc>
        <w:tc>
          <w:tcPr>
            <w:tcW w:w="0" w:type="auto"/>
            <w:tcBorders>
              <w:top w:val="single" w:sz="6" w:space="0" w:color="auto"/>
              <w:left w:val="single" w:sz="6" w:space="0" w:color="auto"/>
              <w:bottom w:val="single" w:sz="6" w:space="0" w:color="auto"/>
              <w:right w:val="single" w:sz="6" w:space="0" w:color="auto"/>
            </w:tcBorders>
            <w:vAlign w:val="center"/>
          </w:tcPr>
          <w:p w14:paraId="23926306" w14:textId="77777777" w:rsidR="00220E4A" w:rsidRDefault="00220E4A" w:rsidP="00220E4A">
            <w:pPr>
              <w:jc w:val="right"/>
            </w:pPr>
            <w:r>
              <w:t>2 663 280,00</w:t>
            </w:r>
          </w:p>
        </w:tc>
        <w:tc>
          <w:tcPr>
            <w:tcW w:w="0" w:type="auto"/>
            <w:tcBorders>
              <w:top w:val="single" w:sz="6" w:space="0" w:color="auto"/>
              <w:left w:val="single" w:sz="6" w:space="0" w:color="auto"/>
              <w:bottom w:val="single" w:sz="6" w:space="0" w:color="auto"/>
              <w:right w:val="single" w:sz="6" w:space="0" w:color="auto"/>
            </w:tcBorders>
            <w:vAlign w:val="center"/>
          </w:tcPr>
          <w:p w14:paraId="41ED8F88" w14:textId="77777777" w:rsidR="00220E4A" w:rsidRDefault="00220E4A" w:rsidP="00220E4A"/>
        </w:tc>
      </w:tr>
      <w:tr w:rsidR="00F8655C" w14:paraId="56A0917B"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C5EF46C" w14:textId="77777777" w:rsidR="00220E4A" w:rsidRDefault="00220E4A" w:rsidP="00220E4A">
            <w:pPr>
              <w:jc w:val="center"/>
            </w:pPr>
            <w:r>
              <w:t>9</w:t>
            </w:r>
          </w:p>
        </w:tc>
        <w:tc>
          <w:tcPr>
            <w:tcW w:w="0" w:type="auto"/>
            <w:tcBorders>
              <w:top w:val="single" w:sz="6" w:space="0" w:color="auto"/>
              <w:left w:val="single" w:sz="6" w:space="0" w:color="auto"/>
              <w:bottom w:val="single" w:sz="6" w:space="0" w:color="auto"/>
              <w:right w:val="single" w:sz="6" w:space="0" w:color="auto"/>
            </w:tcBorders>
            <w:vAlign w:val="center"/>
          </w:tcPr>
          <w:p w14:paraId="21D39BD8"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4E0E6152"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18B854F1"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729F6655" w14:textId="77777777" w:rsidR="00220E4A" w:rsidRDefault="00220E4A" w:rsidP="00220E4A">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6825C157" w14:textId="77777777" w:rsidR="00220E4A" w:rsidRDefault="00220E4A" w:rsidP="00220E4A">
            <w:pPr>
              <w:jc w:val="center"/>
            </w:pPr>
            <w:r>
              <w:t>0220075170</w:t>
            </w:r>
          </w:p>
        </w:tc>
        <w:tc>
          <w:tcPr>
            <w:tcW w:w="0" w:type="auto"/>
            <w:tcBorders>
              <w:top w:val="single" w:sz="6" w:space="0" w:color="auto"/>
              <w:left w:val="single" w:sz="6" w:space="0" w:color="auto"/>
              <w:bottom w:val="single" w:sz="6" w:space="0" w:color="auto"/>
              <w:right w:val="single" w:sz="6" w:space="0" w:color="auto"/>
            </w:tcBorders>
            <w:vAlign w:val="center"/>
          </w:tcPr>
          <w:p w14:paraId="0B770731" w14:textId="77777777" w:rsidR="00220E4A" w:rsidRDefault="00220E4A" w:rsidP="00220E4A">
            <w:pPr>
              <w:jc w:val="center"/>
            </w:pPr>
            <w:r>
              <w:t>244</w:t>
            </w:r>
          </w:p>
        </w:tc>
        <w:tc>
          <w:tcPr>
            <w:tcW w:w="1481" w:type="dxa"/>
            <w:tcBorders>
              <w:top w:val="single" w:sz="6" w:space="0" w:color="auto"/>
              <w:left w:val="single" w:sz="6" w:space="0" w:color="auto"/>
              <w:bottom w:val="single" w:sz="6" w:space="0" w:color="auto"/>
              <w:right w:val="single" w:sz="6" w:space="0" w:color="auto"/>
            </w:tcBorders>
            <w:vAlign w:val="center"/>
          </w:tcPr>
          <w:p w14:paraId="705B9B72" w14:textId="77777777" w:rsidR="00220E4A" w:rsidRDefault="00220E4A" w:rsidP="00220E4A">
            <w:pPr>
              <w:jc w:val="right"/>
            </w:pPr>
            <w:r>
              <w:t>412 500,00</w:t>
            </w:r>
          </w:p>
        </w:tc>
        <w:tc>
          <w:tcPr>
            <w:tcW w:w="0" w:type="auto"/>
            <w:tcBorders>
              <w:top w:val="single" w:sz="6" w:space="0" w:color="auto"/>
              <w:left w:val="single" w:sz="6" w:space="0" w:color="auto"/>
              <w:bottom w:val="single" w:sz="6" w:space="0" w:color="auto"/>
              <w:right w:val="single" w:sz="6" w:space="0" w:color="auto"/>
            </w:tcBorders>
            <w:vAlign w:val="center"/>
          </w:tcPr>
          <w:p w14:paraId="05674A8C" w14:textId="77777777" w:rsidR="00220E4A" w:rsidRDefault="00220E4A" w:rsidP="00220E4A">
            <w:pPr>
              <w:jc w:val="right"/>
            </w:pPr>
            <w:r>
              <w:t>380 700,00</w:t>
            </w:r>
          </w:p>
        </w:tc>
        <w:tc>
          <w:tcPr>
            <w:tcW w:w="0" w:type="auto"/>
            <w:tcBorders>
              <w:top w:val="single" w:sz="6" w:space="0" w:color="auto"/>
              <w:left w:val="single" w:sz="6" w:space="0" w:color="auto"/>
              <w:bottom w:val="single" w:sz="6" w:space="0" w:color="auto"/>
              <w:right w:val="single" w:sz="6" w:space="0" w:color="auto"/>
            </w:tcBorders>
            <w:vAlign w:val="center"/>
          </w:tcPr>
          <w:p w14:paraId="66A38026" w14:textId="77777777" w:rsidR="00220E4A" w:rsidRDefault="00220E4A" w:rsidP="00220E4A">
            <w:pPr>
              <w:jc w:val="right"/>
            </w:pPr>
            <w:r>
              <w:t>380 700,00</w:t>
            </w:r>
          </w:p>
        </w:tc>
        <w:tc>
          <w:tcPr>
            <w:tcW w:w="0" w:type="auto"/>
            <w:tcBorders>
              <w:top w:val="single" w:sz="6" w:space="0" w:color="auto"/>
              <w:left w:val="single" w:sz="6" w:space="0" w:color="auto"/>
              <w:bottom w:val="single" w:sz="6" w:space="0" w:color="auto"/>
              <w:right w:val="single" w:sz="6" w:space="0" w:color="auto"/>
            </w:tcBorders>
            <w:vAlign w:val="center"/>
          </w:tcPr>
          <w:p w14:paraId="297820DA" w14:textId="77777777" w:rsidR="00220E4A" w:rsidRDefault="00220E4A" w:rsidP="00220E4A">
            <w:pPr>
              <w:jc w:val="right"/>
            </w:pPr>
            <w:r>
              <w:t>1 173 900,00</w:t>
            </w:r>
          </w:p>
        </w:tc>
        <w:tc>
          <w:tcPr>
            <w:tcW w:w="0" w:type="auto"/>
            <w:tcBorders>
              <w:top w:val="single" w:sz="6" w:space="0" w:color="auto"/>
              <w:left w:val="single" w:sz="6" w:space="0" w:color="auto"/>
              <w:bottom w:val="single" w:sz="6" w:space="0" w:color="auto"/>
              <w:right w:val="single" w:sz="6" w:space="0" w:color="auto"/>
            </w:tcBorders>
            <w:vAlign w:val="center"/>
          </w:tcPr>
          <w:p w14:paraId="00910605" w14:textId="77777777" w:rsidR="00220E4A" w:rsidRDefault="00220E4A" w:rsidP="00220E4A"/>
        </w:tc>
      </w:tr>
      <w:tr w:rsidR="00F8655C" w14:paraId="31A7C45D"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8FA0734" w14:textId="77777777" w:rsidR="00220E4A" w:rsidRDefault="00220E4A" w:rsidP="00220E4A">
            <w:pPr>
              <w:jc w:val="center"/>
            </w:pPr>
            <w:r>
              <w:t>10</w:t>
            </w:r>
          </w:p>
        </w:tc>
        <w:tc>
          <w:tcPr>
            <w:tcW w:w="0" w:type="auto"/>
            <w:tcBorders>
              <w:top w:val="single" w:sz="6" w:space="0" w:color="auto"/>
              <w:left w:val="single" w:sz="6" w:space="0" w:color="auto"/>
              <w:bottom w:val="single" w:sz="6" w:space="0" w:color="auto"/>
              <w:right w:val="single" w:sz="6" w:space="0" w:color="auto"/>
            </w:tcBorders>
            <w:vAlign w:val="center"/>
          </w:tcPr>
          <w:p w14:paraId="5AF3544B" w14:textId="77777777" w:rsidR="00220E4A" w:rsidRDefault="00220E4A" w:rsidP="00220E4A">
            <w:r>
              <w:t>Мероприятие 1.2: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0" w:type="auto"/>
            <w:tcBorders>
              <w:top w:val="single" w:sz="6" w:space="0" w:color="auto"/>
              <w:left w:val="single" w:sz="6" w:space="0" w:color="auto"/>
              <w:bottom w:val="single" w:sz="6" w:space="0" w:color="auto"/>
              <w:right w:val="single" w:sz="6" w:space="0" w:color="auto"/>
            </w:tcBorders>
            <w:vAlign w:val="center"/>
          </w:tcPr>
          <w:p w14:paraId="43F5AB7F"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42C0F058"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7ED12533"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388D0F70" w14:textId="77777777" w:rsidR="00220E4A" w:rsidRDefault="00220E4A" w:rsidP="00220E4A">
            <w:pPr>
              <w:jc w:val="center"/>
            </w:pPr>
            <w:r>
              <w:t>X</w:t>
            </w:r>
          </w:p>
        </w:tc>
        <w:tc>
          <w:tcPr>
            <w:tcW w:w="0" w:type="auto"/>
            <w:tcBorders>
              <w:top w:val="single" w:sz="6" w:space="0" w:color="auto"/>
              <w:left w:val="single" w:sz="6" w:space="0" w:color="auto"/>
              <w:bottom w:val="single" w:sz="6" w:space="0" w:color="auto"/>
              <w:right w:val="single" w:sz="6" w:space="0" w:color="auto"/>
            </w:tcBorders>
            <w:vAlign w:val="center"/>
          </w:tcPr>
          <w:p w14:paraId="1696038C" w14:textId="77777777" w:rsidR="00220E4A" w:rsidRDefault="00220E4A" w:rsidP="00220E4A">
            <w:pPr>
              <w:jc w:val="center"/>
            </w:pPr>
            <w:r>
              <w:t>X</w:t>
            </w:r>
          </w:p>
        </w:tc>
        <w:tc>
          <w:tcPr>
            <w:tcW w:w="1481" w:type="dxa"/>
            <w:tcBorders>
              <w:top w:val="single" w:sz="6" w:space="0" w:color="auto"/>
              <w:left w:val="single" w:sz="6" w:space="0" w:color="auto"/>
              <w:bottom w:val="single" w:sz="6" w:space="0" w:color="auto"/>
              <w:right w:val="single" w:sz="6" w:space="0" w:color="auto"/>
            </w:tcBorders>
            <w:vAlign w:val="center"/>
          </w:tcPr>
          <w:p w14:paraId="1412CCC2" w14:textId="77777777" w:rsidR="00220E4A" w:rsidRDefault="00220E4A" w:rsidP="00220E4A">
            <w:pPr>
              <w:jc w:val="right"/>
            </w:pPr>
            <w:r>
              <w:t>95 600,00</w:t>
            </w:r>
          </w:p>
        </w:tc>
        <w:tc>
          <w:tcPr>
            <w:tcW w:w="0" w:type="auto"/>
            <w:tcBorders>
              <w:top w:val="single" w:sz="6" w:space="0" w:color="auto"/>
              <w:left w:val="single" w:sz="6" w:space="0" w:color="auto"/>
              <w:bottom w:val="single" w:sz="6" w:space="0" w:color="auto"/>
              <w:right w:val="single" w:sz="6" w:space="0" w:color="auto"/>
            </w:tcBorders>
            <w:vAlign w:val="center"/>
          </w:tcPr>
          <w:p w14:paraId="3045D91D"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02A6EE94"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591B4A5A" w14:textId="77777777" w:rsidR="00220E4A" w:rsidRDefault="00220E4A" w:rsidP="00220E4A">
            <w:pPr>
              <w:jc w:val="right"/>
            </w:pPr>
            <w:r>
              <w:t>95 600,00</w:t>
            </w:r>
          </w:p>
        </w:tc>
        <w:tc>
          <w:tcPr>
            <w:tcW w:w="0" w:type="auto"/>
            <w:tcBorders>
              <w:top w:val="single" w:sz="6" w:space="0" w:color="auto"/>
              <w:left w:val="single" w:sz="6" w:space="0" w:color="auto"/>
              <w:bottom w:val="single" w:sz="6" w:space="0" w:color="auto"/>
              <w:right w:val="single" w:sz="6" w:space="0" w:color="auto"/>
            </w:tcBorders>
            <w:vAlign w:val="center"/>
          </w:tcPr>
          <w:p w14:paraId="07004D72" w14:textId="77777777" w:rsidR="00220E4A" w:rsidRDefault="00220E4A" w:rsidP="00220E4A">
            <w:r>
              <w:t>Количество граждан, ведущих личное подсобное хозяйство, осуществивших привлечение кредитных средств, обратившихся за возмещением части затрат на уплату процентов по кредитам, полученным в российских кредитных организациях - 3 человека</w:t>
            </w:r>
          </w:p>
        </w:tc>
      </w:tr>
      <w:tr w:rsidR="00F8655C" w14:paraId="02B49B8F" w14:textId="77777777" w:rsidTr="009D05A0">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C24F53C" w14:textId="77777777" w:rsidR="00220E4A" w:rsidRDefault="00220E4A" w:rsidP="00220E4A">
            <w:pPr>
              <w:jc w:val="center"/>
            </w:pPr>
            <w:r>
              <w:t>11</w:t>
            </w:r>
          </w:p>
        </w:tc>
        <w:tc>
          <w:tcPr>
            <w:tcW w:w="0" w:type="auto"/>
            <w:tcBorders>
              <w:top w:val="single" w:sz="6" w:space="0" w:color="auto"/>
              <w:left w:val="single" w:sz="6" w:space="0" w:color="auto"/>
              <w:bottom w:val="single" w:sz="6" w:space="0" w:color="auto"/>
              <w:right w:val="single" w:sz="6" w:space="0" w:color="auto"/>
            </w:tcBorders>
            <w:vAlign w:val="center"/>
          </w:tcPr>
          <w:p w14:paraId="00E0C349" w14:textId="77777777" w:rsidR="00220E4A" w:rsidRDefault="00220E4A" w:rsidP="00220E4A"/>
        </w:tc>
        <w:tc>
          <w:tcPr>
            <w:tcW w:w="0" w:type="auto"/>
            <w:tcBorders>
              <w:top w:val="single" w:sz="6" w:space="0" w:color="auto"/>
              <w:left w:val="single" w:sz="6" w:space="0" w:color="auto"/>
              <w:bottom w:val="single" w:sz="6" w:space="0" w:color="auto"/>
              <w:right w:val="single" w:sz="6" w:space="0" w:color="auto"/>
            </w:tcBorders>
            <w:vAlign w:val="center"/>
          </w:tcPr>
          <w:p w14:paraId="49B07BBF" w14:textId="77777777" w:rsidR="00220E4A" w:rsidRDefault="00220E4A" w:rsidP="00220E4A">
            <w:pPr>
              <w:jc w:val="center"/>
            </w:pPr>
            <w: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12881905" w14:textId="77777777" w:rsidR="00220E4A" w:rsidRDefault="00220E4A" w:rsidP="00220E4A">
            <w:pPr>
              <w:jc w:val="center"/>
            </w:pPr>
            <w:r>
              <w:t>902</w:t>
            </w:r>
          </w:p>
        </w:tc>
        <w:tc>
          <w:tcPr>
            <w:tcW w:w="0" w:type="auto"/>
            <w:tcBorders>
              <w:top w:val="single" w:sz="6" w:space="0" w:color="auto"/>
              <w:left w:val="single" w:sz="6" w:space="0" w:color="auto"/>
              <w:bottom w:val="single" w:sz="6" w:space="0" w:color="auto"/>
              <w:right w:val="single" w:sz="6" w:space="0" w:color="auto"/>
            </w:tcBorders>
            <w:vAlign w:val="center"/>
          </w:tcPr>
          <w:p w14:paraId="0A349077" w14:textId="77777777" w:rsidR="00220E4A" w:rsidRDefault="00220E4A" w:rsidP="00220E4A">
            <w:pPr>
              <w:jc w:val="center"/>
            </w:pPr>
            <w:r>
              <w:t>0405</w:t>
            </w:r>
          </w:p>
        </w:tc>
        <w:tc>
          <w:tcPr>
            <w:tcW w:w="0" w:type="auto"/>
            <w:tcBorders>
              <w:top w:val="single" w:sz="6" w:space="0" w:color="auto"/>
              <w:left w:val="single" w:sz="6" w:space="0" w:color="auto"/>
              <w:bottom w:val="single" w:sz="6" w:space="0" w:color="auto"/>
              <w:right w:val="single" w:sz="6" w:space="0" w:color="auto"/>
            </w:tcBorders>
            <w:vAlign w:val="center"/>
          </w:tcPr>
          <w:p w14:paraId="1D96C8D3" w14:textId="77777777" w:rsidR="00220E4A" w:rsidRDefault="00220E4A" w:rsidP="00220E4A">
            <w:pPr>
              <w:jc w:val="center"/>
            </w:pPr>
            <w:r>
              <w:t>0220024380</w:t>
            </w:r>
          </w:p>
        </w:tc>
        <w:tc>
          <w:tcPr>
            <w:tcW w:w="0" w:type="auto"/>
            <w:tcBorders>
              <w:top w:val="single" w:sz="6" w:space="0" w:color="auto"/>
              <w:left w:val="single" w:sz="6" w:space="0" w:color="auto"/>
              <w:bottom w:val="single" w:sz="6" w:space="0" w:color="auto"/>
              <w:right w:val="single" w:sz="6" w:space="0" w:color="auto"/>
            </w:tcBorders>
            <w:vAlign w:val="center"/>
          </w:tcPr>
          <w:p w14:paraId="3CA304D8" w14:textId="77777777" w:rsidR="00220E4A" w:rsidRDefault="00220E4A" w:rsidP="00220E4A">
            <w:pPr>
              <w:jc w:val="center"/>
            </w:pPr>
            <w:r>
              <w:t>811</w:t>
            </w:r>
          </w:p>
        </w:tc>
        <w:tc>
          <w:tcPr>
            <w:tcW w:w="1481" w:type="dxa"/>
            <w:tcBorders>
              <w:top w:val="single" w:sz="6" w:space="0" w:color="auto"/>
              <w:left w:val="single" w:sz="6" w:space="0" w:color="auto"/>
              <w:bottom w:val="single" w:sz="6" w:space="0" w:color="auto"/>
              <w:right w:val="single" w:sz="6" w:space="0" w:color="auto"/>
            </w:tcBorders>
            <w:vAlign w:val="center"/>
          </w:tcPr>
          <w:p w14:paraId="54FDA32A" w14:textId="77777777" w:rsidR="00220E4A" w:rsidRDefault="00220E4A" w:rsidP="00220E4A">
            <w:pPr>
              <w:jc w:val="right"/>
            </w:pPr>
            <w:r>
              <w:t>95 600,00</w:t>
            </w:r>
          </w:p>
        </w:tc>
        <w:tc>
          <w:tcPr>
            <w:tcW w:w="0" w:type="auto"/>
            <w:tcBorders>
              <w:top w:val="single" w:sz="6" w:space="0" w:color="auto"/>
              <w:left w:val="single" w:sz="6" w:space="0" w:color="auto"/>
              <w:bottom w:val="single" w:sz="6" w:space="0" w:color="auto"/>
              <w:right w:val="single" w:sz="6" w:space="0" w:color="auto"/>
            </w:tcBorders>
            <w:vAlign w:val="center"/>
          </w:tcPr>
          <w:p w14:paraId="21697427"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6599B33D" w14:textId="77777777" w:rsidR="00220E4A" w:rsidRDefault="00220E4A" w:rsidP="00220E4A">
            <w:pPr>
              <w:jc w:val="right"/>
            </w:pPr>
            <w:r>
              <w:t>0,00</w:t>
            </w:r>
          </w:p>
        </w:tc>
        <w:tc>
          <w:tcPr>
            <w:tcW w:w="0" w:type="auto"/>
            <w:tcBorders>
              <w:top w:val="single" w:sz="6" w:space="0" w:color="auto"/>
              <w:left w:val="single" w:sz="6" w:space="0" w:color="auto"/>
              <w:bottom w:val="single" w:sz="6" w:space="0" w:color="auto"/>
              <w:right w:val="single" w:sz="6" w:space="0" w:color="auto"/>
            </w:tcBorders>
            <w:vAlign w:val="center"/>
          </w:tcPr>
          <w:p w14:paraId="547E1868" w14:textId="77777777" w:rsidR="00220E4A" w:rsidRDefault="00220E4A" w:rsidP="00220E4A">
            <w:pPr>
              <w:jc w:val="right"/>
            </w:pPr>
            <w:r>
              <w:t>95 600,00</w:t>
            </w:r>
          </w:p>
        </w:tc>
        <w:tc>
          <w:tcPr>
            <w:tcW w:w="0" w:type="auto"/>
            <w:tcBorders>
              <w:top w:val="single" w:sz="6" w:space="0" w:color="auto"/>
              <w:left w:val="single" w:sz="6" w:space="0" w:color="auto"/>
              <w:bottom w:val="single" w:sz="6" w:space="0" w:color="auto"/>
              <w:right w:val="single" w:sz="6" w:space="0" w:color="auto"/>
            </w:tcBorders>
            <w:vAlign w:val="center"/>
          </w:tcPr>
          <w:p w14:paraId="047B212E" w14:textId="77777777" w:rsidR="00220E4A" w:rsidRDefault="00220E4A" w:rsidP="00220E4A"/>
        </w:tc>
      </w:tr>
    </w:tbl>
    <w:p w14:paraId="65C0791D" w14:textId="77777777" w:rsidR="00220E4A" w:rsidRPr="00052031" w:rsidRDefault="00220E4A" w:rsidP="00220E4A">
      <w:pPr>
        <w:jc w:val="both"/>
        <w:rPr>
          <w:sz w:val="28"/>
          <w:szCs w:val="28"/>
        </w:rPr>
        <w:sectPr w:rsidR="00220E4A" w:rsidRPr="00052031" w:rsidSect="00220E4A">
          <w:pgSz w:w="16838" w:h="11906" w:orient="landscape"/>
          <w:pgMar w:top="720" w:right="720" w:bottom="720" w:left="720" w:header="708" w:footer="708" w:gutter="0"/>
          <w:cols w:space="708"/>
          <w:docGrid w:linePitch="360"/>
        </w:sectPr>
      </w:pPr>
    </w:p>
    <w:p w14:paraId="23F34846" w14:textId="77777777" w:rsidR="00220E4A" w:rsidRPr="00E26595" w:rsidRDefault="00220E4A" w:rsidP="00220E4A">
      <w:pPr>
        <w:pStyle w:val="1"/>
        <w:ind w:left="11057"/>
      </w:pPr>
      <w:r w:rsidRPr="00E26595">
        <w:t xml:space="preserve">Приложение № </w:t>
      </w:r>
      <w:fldSimple w:instr=" SEQ gp_pril \* MERGEFORMAT ">
        <w:r w:rsidR="00AB0B8C">
          <w:rPr>
            <w:noProof/>
          </w:rPr>
          <w:t>3</w:t>
        </w:r>
      </w:fldSimple>
      <w:r w:rsidRPr="00E26595">
        <w:t xml:space="preserve"> к муниципальной программе</w:t>
      </w:r>
    </w:p>
    <w:p w14:paraId="47285DC7" w14:textId="77777777" w:rsidR="00220E4A" w:rsidRPr="00611E97" w:rsidRDefault="00220E4A" w:rsidP="00220E4A">
      <w:pPr>
        <w:widowControl w:val="0"/>
        <w:ind w:left="11057" w:right="99"/>
        <w:jc w:val="center"/>
        <w:rPr>
          <w:sz w:val="22"/>
          <w:szCs w:val="22"/>
        </w:rPr>
      </w:pPr>
    </w:p>
    <w:p w14:paraId="72A2658B" w14:textId="77777777" w:rsidR="00220E4A" w:rsidRDefault="00220E4A" w:rsidP="00220E4A">
      <w:pPr>
        <w:jc w:val="center"/>
        <w:rPr>
          <w:rFonts w:eastAsia="Calibri"/>
          <w:sz w:val="28"/>
          <w:szCs w:val="28"/>
          <w:lang w:eastAsia="en-US"/>
        </w:rPr>
      </w:pPr>
      <w:r w:rsidRPr="00D75F9B">
        <w:rPr>
          <w:rFonts w:eastAsia="Calibri"/>
          <w:sz w:val="28"/>
          <w:szCs w:val="28"/>
          <w:lang w:eastAsia="en-US"/>
        </w:rPr>
        <w:t>Информация о ресурсном обеспечении муниципальной программы «</w:t>
      </w:r>
      <w:r w:rsidRPr="00D75F9B">
        <w:rPr>
          <w:sz w:val="28"/>
          <w:szCs w:val="28"/>
        </w:rPr>
        <w:t>Развитие сельского хозяйства</w:t>
      </w:r>
      <w:r w:rsidRPr="00D75F9B">
        <w:rPr>
          <w:rFonts w:eastAsia="Calibri"/>
          <w:sz w:val="28"/>
          <w:szCs w:val="28"/>
          <w:lang w:eastAsia="en-US"/>
        </w:rPr>
        <w:t>» за счет средств районного бюджета, в том числе средств, поступивших из бюджетов других уровней бюджетной системы, а также за счет внебюджетных средств</w:t>
      </w:r>
    </w:p>
    <w:p w14:paraId="5B1E85EC" w14:textId="77777777" w:rsidR="00220E4A" w:rsidRPr="00611E97" w:rsidRDefault="00220E4A" w:rsidP="00220E4A">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468"/>
        <w:gridCol w:w="2056"/>
        <w:gridCol w:w="2608"/>
        <w:gridCol w:w="2231"/>
        <w:gridCol w:w="663"/>
        <w:gridCol w:w="619"/>
        <w:gridCol w:w="568"/>
        <w:gridCol w:w="410"/>
        <w:gridCol w:w="1295"/>
        <w:gridCol w:w="1295"/>
        <w:gridCol w:w="1295"/>
        <w:gridCol w:w="1874"/>
      </w:tblGrid>
      <w:tr w:rsidR="00F8655C" w14:paraId="3EDCAFB2" w14:textId="77777777" w:rsidTr="00220E4A">
        <w:trPr>
          <w:trHeight w:val="976"/>
          <w:tblHeader/>
          <w:jc w:val="center"/>
        </w:trPr>
        <w:tc>
          <w:tcPr>
            <w:tcW w:w="0" w:type="auto"/>
            <w:vMerge w:val="restart"/>
            <w:tcBorders>
              <w:top w:val="single" w:sz="6" w:space="0" w:color="auto"/>
              <w:left w:val="single" w:sz="6" w:space="0" w:color="auto"/>
              <w:right w:val="single" w:sz="6" w:space="0" w:color="auto"/>
            </w:tcBorders>
            <w:vAlign w:val="center"/>
          </w:tcPr>
          <w:p w14:paraId="3D049576" w14:textId="77777777" w:rsidR="00220E4A" w:rsidRPr="007E2F9D" w:rsidRDefault="00220E4A"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 п/п</w:t>
            </w:r>
          </w:p>
        </w:tc>
        <w:tc>
          <w:tcPr>
            <w:tcW w:w="0" w:type="auto"/>
            <w:vMerge w:val="restart"/>
            <w:tcBorders>
              <w:top w:val="single" w:sz="6" w:space="0" w:color="auto"/>
              <w:left w:val="single" w:sz="6" w:space="0" w:color="auto"/>
              <w:right w:val="single" w:sz="6" w:space="0" w:color="auto"/>
            </w:tcBorders>
            <w:vAlign w:val="center"/>
          </w:tcPr>
          <w:p w14:paraId="73E6AAD4" w14:textId="77777777" w:rsidR="00220E4A" w:rsidRPr="0098059B" w:rsidRDefault="00220E4A" w:rsidP="00220E4A">
            <w:pPr>
              <w:pStyle w:val="ConsPlusNormal"/>
              <w:widowControl/>
              <w:ind w:firstLine="0"/>
              <w:jc w:val="center"/>
              <w:rPr>
                <w:rFonts w:ascii="Times New Roman" w:hAnsi="Times New Roman" w:cs="Times New Roman"/>
                <w:sz w:val="22"/>
              </w:rPr>
            </w:pPr>
            <w:r w:rsidRPr="0098059B">
              <w:rPr>
                <w:rFonts w:ascii="Times New Roman" w:hAnsi="Times New Roman" w:cs="Times New Roman"/>
                <w:sz w:val="22"/>
              </w:rPr>
              <w:t>Статус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7334747C" w14:textId="77777777" w:rsidR="00220E4A" w:rsidRPr="0098059B" w:rsidRDefault="00220E4A" w:rsidP="00220E4A">
            <w:pPr>
              <w:pStyle w:val="ConsPlusNormal"/>
              <w:widowControl/>
              <w:ind w:firstLine="0"/>
              <w:jc w:val="center"/>
              <w:rPr>
                <w:rFonts w:ascii="Times New Roman" w:hAnsi="Times New Roman" w:cs="Times New Roman"/>
                <w:sz w:val="22"/>
              </w:rPr>
            </w:pPr>
            <w:r w:rsidRPr="0098059B">
              <w:rPr>
                <w:rFonts w:ascii="Times New Roman" w:hAnsi="Times New Roman" w:cs="Times New Roman"/>
                <w:sz w:val="22"/>
              </w:rPr>
              <w:t>Наименование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3E65A16C" w14:textId="77777777" w:rsidR="00220E4A" w:rsidRPr="0098059B" w:rsidRDefault="00220E4A" w:rsidP="00220E4A">
            <w:pPr>
              <w:pStyle w:val="ConsPlusNormal"/>
              <w:ind w:firstLine="0"/>
              <w:jc w:val="center"/>
              <w:rPr>
                <w:rFonts w:ascii="Times New Roman" w:hAnsi="Times New Roman" w:cs="Times New Roman"/>
                <w:sz w:val="22"/>
              </w:rPr>
            </w:pPr>
            <w:r w:rsidRPr="0098059B">
              <w:rPr>
                <w:rFonts w:ascii="Times New Roman" w:hAnsi="Times New Roman" w:cs="Times New Roman"/>
                <w:sz w:val="22"/>
              </w:rPr>
              <w:t>Наименование главного распорядителя бюджетных средств (далее – ГРБС)</w:t>
            </w:r>
          </w:p>
        </w:tc>
        <w:tc>
          <w:tcPr>
            <w:tcW w:w="0" w:type="auto"/>
            <w:vMerge w:val="restart"/>
            <w:tcBorders>
              <w:top w:val="single" w:sz="6" w:space="0" w:color="auto"/>
              <w:left w:val="single" w:sz="6" w:space="0" w:color="auto"/>
              <w:right w:val="single" w:sz="6" w:space="0" w:color="auto"/>
            </w:tcBorders>
            <w:vAlign w:val="center"/>
          </w:tcPr>
          <w:p w14:paraId="5BEE871F" w14:textId="77777777" w:rsidR="00220E4A" w:rsidRPr="0098059B" w:rsidRDefault="00220E4A" w:rsidP="00220E4A">
            <w:pPr>
              <w:pStyle w:val="ConsPlusNormal"/>
              <w:ind w:firstLine="0"/>
              <w:jc w:val="center"/>
              <w:rPr>
                <w:rFonts w:ascii="Times New Roman" w:hAnsi="Times New Roman" w:cs="Times New Roman"/>
                <w:sz w:val="22"/>
                <w:lang w:val="en-US"/>
              </w:rPr>
            </w:pPr>
            <w:r w:rsidRPr="0098059B">
              <w:rPr>
                <w:rFonts w:ascii="Times New Roman" w:hAnsi="Times New Roman" w:cs="Times New Roman"/>
                <w:sz w:val="22"/>
                <w:lang w:val="en-US"/>
              </w:rPr>
              <w:t>ГРБС</w:t>
            </w:r>
          </w:p>
        </w:tc>
        <w:tc>
          <w:tcPr>
            <w:tcW w:w="0" w:type="auto"/>
            <w:vMerge w:val="restart"/>
            <w:tcBorders>
              <w:top w:val="single" w:sz="6" w:space="0" w:color="auto"/>
              <w:left w:val="single" w:sz="6" w:space="0" w:color="auto"/>
              <w:right w:val="single" w:sz="6" w:space="0" w:color="auto"/>
            </w:tcBorders>
            <w:vAlign w:val="center"/>
          </w:tcPr>
          <w:p w14:paraId="68C296C3" w14:textId="77777777" w:rsidR="00220E4A" w:rsidRPr="0098059B" w:rsidRDefault="00220E4A" w:rsidP="00220E4A">
            <w:pPr>
              <w:pStyle w:val="ConsPlusNormal"/>
              <w:ind w:firstLine="0"/>
              <w:jc w:val="center"/>
              <w:rPr>
                <w:rFonts w:ascii="Times New Roman" w:hAnsi="Times New Roman" w:cs="Times New Roman"/>
                <w:sz w:val="22"/>
              </w:rPr>
            </w:pPr>
            <w:r w:rsidRPr="0098059B">
              <w:rPr>
                <w:rFonts w:ascii="Times New Roman" w:hAnsi="Times New Roman" w:cs="Times New Roman"/>
                <w:sz w:val="22"/>
              </w:rPr>
              <w:t>РзПр</w:t>
            </w:r>
          </w:p>
        </w:tc>
        <w:tc>
          <w:tcPr>
            <w:tcW w:w="0" w:type="auto"/>
            <w:vMerge w:val="restart"/>
            <w:tcBorders>
              <w:top w:val="single" w:sz="6" w:space="0" w:color="auto"/>
              <w:left w:val="single" w:sz="6" w:space="0" w:color="auto"/>
              <w:right w:val="single" w:sz="6" w:space="0" w:color="auto"/>
            </w:tcBorders>
            <w:vAlign w:val="center"/>
          </w:tcPr>
          <w:p w14:paraId="0C1EA344" w14:textId="77777777" w:rsidR="00220E4A" w:rsidRPr="0098059B" w:rsidRDefault="00220E4A" w:rsidP="00220E4A">
            <w:pPr>
              <w:pStyle w:val="ConsPlusNormal"/>
              <w:ind w:firstLine="0"/>
              <w:jc w:val="center"/>
              <w:rPr>
                <w:rFonts w:ascii="Times New Roman" w:hAnsi="Times New Roman" w:cs="Times New Roman"/>
                <w:sz w:val="22"/>
              </w:rPr>
            </w:pPr>
            <w:r w:rsidRPr="0098059B">
              <w:rPr>
                <w:rFonts w:ascii="Times New Roman" w:hAnsi="Times New Roman" w:cs="Times New Roman"/>
                <w:sz w:val="22"/>
              </w:rPr>
              <w:t>ЦСР</w:t>
            </w:r>
          </w:p>
        </w:tc>
        <w:tc>
          <w:tcPr>
            <w:tcW w:w="0" w:type="auto"/>
            <w:vMerge w:val="restart"/>
            <w:tcBorders>
              <w:top w:val="single" w:sz="6" w:space="0" w:color="auto"/>
              <w:left w:val="single" w:sz="6" w:space="0" w:color="auto"/>
              <w:right w:val="single" w:sz="6" w:space="0" w:color="auto"/>
            </w:tcBorders>
            <w:vAlign w:val="center"/>
          </w:tcPr>
          <w:p w14:paraId="0E6A14D0" w14:textId="77777777" w:rsidR="00220E4A" w:rsidRPr="0098059B" w:rsidRDefault="00220E4A" w:rsidP="00220E4A">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lang w:val="en-US"/>
              </w:rPr>
              <w:t>ВР</w:t>
            </w:r>
          </w:p>
        </w:tc>
        <w:tc>
          <w:tcPr>
            <w:tcW w:w="0" w:type="auto"/>
            <w:tcBorders>
              <w:top w:val="single" w:sz="6" w:space="0" w:color="auto"/>
              <w:left w:val="single" w:sz="6" w:space="0" w:color="auto"/>
              <w:bottom w:val="single" w:sz="6" w:space="0" w:color="auto"/>
              <w:right w:val="single" w:sz="6" w:space="0" w:color="auto"/>
            </w:tcBorders>
            <w:vAlign w:val="center"/>
          </w:tcPr>
          <w:p w14:paraId="16AD3061"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2020</w:t>
            </w:r>
          </w:p>
        </w:tc>
        <w:tc>
          <w:tcPr>
            <w:tcW w:w="0" w:type="auto"/>
            <w:tcBorders>
              <w:top w:val="single" w:sz="6" w:space="0" w:color="auto"/>
              <w:left w:val="single" w:sz="6" w:space="0" w:color="auto"/>
              <w:bottom w:val="single" w:sz="6" w:space="0" w:color="auto"/>
              <w:right w:val="single" w:sz="6" w:space="0" w:color="auto"/>
            </w:tcBorders>
            <w:vAlign w:val="center"/>
          </w:tcPr>
          <w:p w14:paraId="0D25B14A"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2021</w:t>
            </w:r>
          </w:p>
        </w:tc>
        <w:tc>
          <w:tcPr>
            <w:tcW w:w="0" w:type="auto"/>
            <w:tcBorders>
              <w:top w:val="single" w:sz="6" w:space="0" w:color="auto"/>
              <w:left w:val="single" w:sz="6" w:space="0" w:color="auto"/>
              <w:bottom w:val="single" w:sz="6" w:space="0" w:color="auto"/>
              <w:right w:val="single" w:sz="6" w:space="0" w:color="auto"/>
            </w:tcBorders>
            <w:vAlign w:val="center"/>
          </w:tcPr>
          <w:p w14:paraId="7A0F1243"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2022</w:t>
            </w:r>
          </w:p>
        </w:tc>
        <w:tc>
          <w:tcPr>
            <w:tcW w:w="0" w:type="auto"/>
            <w:vMerge w:val="restart"/>
            <w:tcBorders>
              <w:top w:val="single" w:sz="6" w:space="0" w:color="auto"/>
              <w:left w:val="single" w:sz="6" w:space="0" w:color="auto"/>
              <w:right w:val="single" w:sz="6" w:space="0" w:color="auto"/>
            </w:tcBorders>
            <w:vAlign w:val="center"/>
          </w:tcPr>
          <w:p w14:paraId="2F3C7EE4" w14:textId="77777777" w:rsidR="00220E4A" w:rsidRPr="0098059B" w:rsidRDefault="00220E4A" w:rsidP="00220E4A">
            <w:pPr>
              <w:pStyle w:val="ConsPlusNormal"/>
              <w:ind w:firstLine="0"/>
              <w:jc w:val="center"/>
              <w:rPr>
                <w:rFonts w:ascii="Times New Roman" w:hAnsi="Times New Roman" w:cs="Times New Roman"/>
                <w:sz w:val="22"/>
              </w:rPr>
            </w:pPr>
            <w:r w:rsidRPr="0098059B">
              <w:rPr>
                <w:rFonts w:ascii="Times New Roman" w:hAnsi="Times New Roman" w:cs="Times New Roman"/>
                <w:sz w:val="22"/>
              </w:rPr>
              <w:t>Итого на очередной финансовый год и плановый период</w:t>
            </w:r>
          </w:p>
        </w:tc>
      </w:tr>
      <w:tr w:rsidR="00F8655C" w14:paraId="1897D29E" w14:textId="77777777" w:rsidTr="00220E4A">
        <w:trPr>
          <w:trHeight w:hRule="exact" w:val="581"/>
          <w:tblHeader/>
          <w:jc w:val="center"/>
        </w:trPr>
        <w:tc>
          <w:tcPr>
            <w:tcW w:w="0" w:type="auto"/>
            <w:vMerge/>
            <w:tcBorders>
              <w:left w:val="single" w:sz="6" w:space="0" w:color="auto"/>
              <w:bottom w:val="single" w:sz="6" w:space="0" w:color="auto"/>
              <w:right w:val="single" w:sz="6" w:space="0" w:color="auto"/>
            </w:tcBorders>
            <w:vAlign w:val="center"/>
          </w:tcPr>
          <w:p w14:paraId="334D025A"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2C600380"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7A72FFF1"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28D1B477"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10051313"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2DB96B36"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3D52D002"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2D02AAF4" w14:textId="77777777" w:rsidR="00220E4A" w:rsidRPr="0098059B" w:rsidRDefault="00220E4A" w:rsidP="00220E4A">
            <w:pPr>
              <w:pStyle w:val="ConsPlusNormal"/>
              <w:widowControl/>
              <w:ind w:firstLine="0"/>
              <w:jc w:val="center"/>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vAlign w:val="center"/>
          </w:tcPr>
          <w:p w14:paraId="5A651E64" w14:textId="77777777" w:rsidR="00220E4A" w:rsidRPr="0098059B" w:rsidRDefault="00220E4A" w:rsidP="00220E4A">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744BD4AA" w14:textId="77777777" w:rsidR="00220E4A" w:rsidRPr="0098059B" w:rsidRDefault="00220E4A" w:rsidP="00220E4A">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C2A8502" w14:textId="77777777" w:rsidR="00220E4A" w:rsidRPr="0098059B" w:rsidRDefault="00220E4A" w:rsidP="00220E4A">
            <w:pPr>
              <w:pStyle w:val="ConsPlusNormal"/>
              <w:widowControl/>
              <w:ind w:firstLine="0"/>
              <w:jc w:val="center"/>
              <w:rPr>
                <w:rFonts w:ascii="Times New Roman" w:hAnsi="Times New Roman" w:cs="Times New Roman"/>
                <w:sz w:val="22"/>
                <w:lang w:val="en-US"/>
              </w:rPr>
            </w:pPr>
            <w:r w:rsidRPr="0098059B">
              <w:rPr>
                <w:rFonts w:ascii="Times New Roman" w:hAnsi="Times New Roman" w:cs="Times New Roman"/>
                <w:sz w:val="22"/>
              </w:rPr>
              <w:t>План</w:t>
            </w:r>
          </w:p>
        </w:tc>
        <w:tc>
          <w:tcPr>
            <w:tcW w:w="0" w:type="auto"/>
            <w:vMerge/>
            <w:tcBorders>
              <w:left w:val="single" w:sz="6" w:space="0" w:color="auto"/>
              <w:bottom w:val="single" w:sz="4" w:space="0" w:color="auto"/>
              <w:right w:val="single" w:sz="6" w:space="0" w:color="auto"/>
            </w:tcBorders>
            <w:vAlign w:val="center"/>
          </w:tcPr>
          <w:p w14:paraId="263D4BF6" w14:textId="77777777" w:rsidR="00220E4A" w:rsidRPr="0098059B" w:rsidRDefault="00220E4A" w:rsidP="00220E4A">
            <w:pPr>
              <w:pStyle w:val="ConsPlusNormal"/>
              <w:widowControl/>
              <w:ind w:firstLine="0"/>
              <w:jc w:val="center"/>
              <w:rPr>
                <w:rFonts w:ascii="Times New Roman" w:hAnsi="Times New Roman" w:cs="Times New Roman"/>
                <w:sz w:val="22"/>
                <w:lang w:val="en-US"/>
              </w:rPr>
            </w:pPr>
          </w:p>
        </w:tc>
      </w:tr>
      <w:tr w:rsidR="00F8655C" w14:paraId="7DB34D4A"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377BE5C" w14:textId="77777777" w:rsidR="00220E4A" w:rsidRPr="0098059B" w:rsidRDefault="00220E4A" w:rsidP="00220E4A">
            <w:pPr>
              <w:jc w:val="center"/>
              <w:rPr>
                <w:sz w:val="22"/>
              </w:rPr>
            </w:pPr>
            <w:r>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73CE836B" w14:textId="77777777" w:rsidR="00220E4A" w:rsidRPr="0098059B" w:rsidRDefault="00220E4A" w:rsidP="00220E4A">
            <w:pPr>
              <w:jc w:val="center"/>
              <w:rPr>
                <w:sz w:val="22"/>
              </w:rPr>
            </w:pPr>
            <w:r>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5494A252" w14:textId="77777777" w:rsidR="00220E4A" w:rsidRPr="0098059B" w:rsidRDefault="00220E4A" w:rsidP="00220E4A">
            <w:pPr>
              <w:jc w:val="center"/>
              <w:rPr>
                <w:sz w:val="22"/>
                <w:szCs w:val="20"/>
              </w:rPr>
            </w:pPr>
            <w:r>
              <w:rPr>
                <w:sz w:val="22"/>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652406C4" w14:textId="77777777" w:rsidR="00220E4A" w:rsidRPr="0098059B" w:rsidRDefault="00220E4A" w:rsidP="00220E4A">
            <w:pPr>
              <w:jc w:val="center"/>
              <w:rPr>
                <w:sz w:val="22"/>
                <w:szCs w:val="20"/>
              </w:rPr>
            </w:pPr>
            <w:r>
              <w:rPr>
                <w:sz w:val="22"/>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32248B62" w14:textId="77777777" w:rsidR="00220E4A" w:rsidRPr="0098059B" w:rsidRDefault="00220E4A" w:rsidP="00220E4A">
            <w:pPr>
              <w:jc w:val="center"/>
              <w:rPr>
                <w:sz w:val="22"/>
                <w:szCs w:val="20"/>
              </w:rPr>
            </w:pPr>
            <w:r>
              <w:rPr>
                <w:sz w:val="22"/>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3F0403F2" w14:textId="77777777" w:rsidR="00220E4A" w:rsidRPr="0098059B" w:rsidRDefault="00220E4A" w:rsidP="00220E4A">
            <w:pPr>
              <w:jc w:val="center"/>
              <w:rPr>
                <w:sz w:val="22"/>
                <w:szCs w:val="20"/>
              </w:rPr>
            </w:pPr>
            <w:r>
              <w:rPr>
                <w:sz w:val="22"/>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1818307C" w14:textId="77777777" w:rsidR="00220E4A" w:rsidRPr="0098059B" w:rsidRDefault="00220E4A" w:rsidP="00220E4A">
            <w:pPr>
              <w:jc w:val="center"/>
              <w:rPr>
                <w:sz w:val="22"/>
                <w:szCs w:val="20"/>
              </w:rPr>
            </w:pPr>
            <w:r>
              <w:rPr>
                <w:sz w:val="22"/>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7308C927" w14:textId="77777777" w:rsidR="00220E4A" w:rsidRPr="0098059B" w:rsidRDefault="00220E4A" w:rsidP="00220E4A">
            <w:pPr>
              <w:jc w:val="center"/>
              <w:rPr>
                <w:sz w:val="22"/>
                <w:szCs w:val="20"/>
              </w:rPr>
            </w:pPr>
            <w:r>
              <w:rPr>
                <w:sz w:val="22"/>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3319E1A4" w14:textId="77777777" w:rsidR="00220E4A" w:rsidRPr="0098059B" w:rsidRDefault="00220E4A" w:rsidP="00220E4A">
            <w:pPr>
              <w:jc w:val="center"/>
              <w:rPr>
                <w:sz w:val="22"/>
                <w:szCs w:val="20"/>
              </w:rPr>
            </w:pPr>
            <w:r>
              <w:rPr>
                <w:sz w:val="22"/>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02F22FD1" w14:textId="77777777" w:rsidR="00220E4A" w:rsidRPr="0098059B" w:rsidRDefault="00220E4A" w:rsidP="00220E4A">
            <w:pPr>
              <w:jc w:val="center"/>
              <w:rPr>
                <w:sz w:val="22"/>
                <w:szCs w:val="20"/>
              </w:rPr>
            </w:pPr>
            <w:r>
              <w:rPr>
                <w:sz w:val="22"/>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14:paraId="2021133C" w14:textId="77777777" w:rsidR="00220E4A" w:rsidRPr="0098059B" w:rsidRDefault="00220E4A" w:rsidP="00220E4A">
            <w:pPr>
              <w:jc w:val="center"/>
              <w:rPr>
                <w:sz w:val="22"/>
                <w:szCs w:val="20"/>
              </w:rPr>
            </w:pPr>
            <w:r>
              <w:rPr>
                <w:sz w:val="22"/>
                <w:szCs w:val="20"/>
              </w:rPr>
              <w:t>11</w:t>
            </w:r>
          </w:p>
        </w:tc>
        <w:tc>
          <w:tcPr>
            <w:tcW w:w="0" w:type="auto"/>
            <w:tcBorders>
              <w:top w:val="single" w:sz="4" w:space="0" w:color="auto"/>
              <w:left w:val="single" w:sz="6" w:space="0" w:color="auto"/>
              <w:bottom w:val="single" w:sz="6" w:space="0" w:color="auto"/>
              <w:right w:val="single" w:sz="6" w:space="0" w:color="auto"/>
            </w:tcBorders>
            <w:vAlign w:val="center"/>
          </w:tcPr>
          <w:p w14:paraId="2FEBA204" w14:textId="77777777" w:rsidR="00220E4A" w:rsidRPr="0098059B" w:rsidRDefault="00220E4A" w:rsidP="00220E4A">
            <w:pPr>
              <w:jc w:val="center"/>
              <w:rPr>
                <w:sz w:val="22"/>
                <w:szCs w:val="20"/>
              </w:rPr>
            </w:pPr>
            <w:r>
              <w:rPr>
                <w:sz w:val="22"/>
                <w:szCs w:val="20"/>
              </w:rPr>
              <w:t>12</w:t>
            </w:r>
          </w:p>
        </w:tc>
      </w:tr>
      <w:tr w:rsidR="00F8655C" w14:paraId="76C0C3E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2A907EB" w14:textId="77777777" w:rsidR="00220E4A" w:rsidRPr="0098059B" w:rsidRDefault="00220E4A" w:rsidP="00220E4A">
            <w:pPr>
              <w:jc w:val="center"/>
              <w:rPr>
                <w:sz w:val="22"/>
                <w:szCs w:val="20"/>
              </w:rPr>
            </w:pPr>
            <w:r w:rsidRPr="0098059B">
              <w:rPr>
                <w:sz w:val="22"/>
              </w:rPr>
              <w:t>1</w:t>
            </w:r>
          </w:p>
        </w:tc>
        <w:tc>
          <w:tcPr>
            <w:tcW w:w="0" w:type="auto"/>
            <w:tcBorders>
              <w:top w:val="single" w:sz="6" w:space="0" w:color="auto"/>
              <w:left w:val="single" w:sz="6" w:space="0" w:color="auto"/>
              <w:bottom w:val="single" w:sz="6" w:space="0" w:color="auto"/>
              <w:right w:val="single" w:sz="6" w:space="0" w:color="auto"/>
            </w:tcBorders>
            <w:vAlign w:val="center"/>
          </w:tcPr>
          <w:p w14:paraId="09A19BEA" w14:textId="77777777" w:rsidR="00220E4A" w:rsidRPr="0098059B" w:rsidRDefault="00220E4A" w:rsidP="00220E4A">
            <w:pPr>
              <w:rPr>
                <w:sz w:val="22"/>
                <w:szCs w:val="20"/>
              </w:rPr>
            </w:pPr>
            <w:r w:rsidRPr="0098059B">
              <w:rPr>
                <w:sz w:val="22"/>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17E715CF" w14:textId="77777777" w:rsidR="00220E4A" w:rsidRPr="0098059B" w:rsidRDefault="00220E4A" w:rsidP="00220E4A">
            <w:pPr>
              <w:rPr>
                <w:sz w:val="22"/>
                <w:szCs w:val="20"/>
              </w:rPr>
            </w:pPr>
            <w:r w:rsidRPr="0098059B">
              <w:rPr>
                <w:sz w:val="22"/>
                <w:szCs w:val="20"/>
              </w:rPr>
              <w:t>Развитие</w:t>
            </w:r>
            <w:r w:rsidRPr="0098059B">
              <w:rPr>
                <w:sz w:val="22"/>
                <w:szCs w:val="20"/>
                <w:lang w:val="en-US"/>
              </w:rPr>
              <w:t xml:space="preserve"> </w:t>
            </w:r>
            <w:r w:rsidRPr="0098059B">
              <w:rPr>
                <w:sz w:val="22"/>
                <w:szCs w:val="20"/>
              </w:rPr>
              <w:t>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14:paraId="173C69B6" w14:textId="77777777" w:rsidR="00220E4A" w:rsidRPr="0098059B" w:rsidRDefault="00220E4A" w:rsidP="00220E4A">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03B037D9"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A5B334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37CC2F5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F4228E7"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827F425" w14:textId="77777777" w:rsidR="00220E4A" w:rsidRPr="0098059B" w:rsidRDefault="00220E4A" w:rsidP="00220E4A">
            <w:pPr>
              <w:jc w:val="right"/>
              <w:rPr>
                <w:sz w:val="22"/>
                <w:szCs w:val="20"/>
              </w:rPr>
            </w:pPr>
            <w:r w:rsidRPr="0098059B">
              <w:rPr>
                <w:sz w:val="22"/>
                <w:szCs w:val="20"/>
              </w:rPr>
              <w:t>5 590 225,96</w:t>
            </w:r>
          </w:p>
        </w:tc>
        <w:tc>
          <w:tcPr>
            <w:tcW w:w="0" w:type="auto"/>
            <w:tcBorders>
              <w:top w:val="single" w:sz="6" w:space="0" w:color="auto"/>
              <w:left w:val="single" w:sz="6" w:space="0" w:color="auto"/>
              <w:bottom w:val="single" w:sz="6" w:space="0" w:color="auto"/>
              <w:right w:val="single" w:sz="6" w:space="0" w:color="auto"/>
            </w:tcBorders>
            <w:vAlign w:val="center"/>
          </w:tcPr>
          <w:p w14:paraId="4FCDFB31" w14:textId="77777777" w:rsidR="00220E4A" w:rsidRPr="0098059B" w:rsidRDefault="00220E4A" w:rsidP="00220E4A">
            <w:pPr>
              <w:jc w:val="right"/>
              <w:rPr>
                <w:sz w:val="22"/>
                <w:szCs w:val="20"/>
              </w:rPr>
            </w:pPr>
            <w:r w:rsidRPr="0098059B">
              <w:rPr>
                <w:sz w:val="22"/>
                <w:szCs w:val="20"/>
              </w:rPr>
              <w:t>7 625 757,15</w:t>
            </w:r>
          </w:p>
        </w:tc>
        <w:tc>
          <w:tcPr>
            <w:tcW w:w="0" w:type="auto"/>
            <w:tcBorders>
              <w:top w:val="single" w:sz="6" w:space="0" w:color="auto"/>
              <w:left w:val="single" w:sz="6" w:space="0" w:color="auto"/>
              <w:bottom w:val="single" w:sz="6" w:space="0" w:color="auto"/>
              <w:right w:val="single" w:sz="6" w:space="0" w:color="auto"/>
            </w:tcBorders>
            <w:vAlign w:val="center"/>
          </w:tcPr>
          <w:p w14:paraId="2C2A7925"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4" w:space="0" w:color="auto"/>
              <w:left w:val="single" w:sz="6" w:space="0" w:color="auto"/>
              <w:bottom w:val="single" w:sz="6" w:space="0" w:color="auto"/>
              <w:right w:val="single" w:sz="6" w:space="0" w:color="auto"/>
            </w:tcBorders>
            <w:vAlign w:val="center"/>
          </w:tcPr>
          <w:p w14:paraId="74763AF5" w14:textId="77777777" w:rsidR="00220E4A" w:rsidRPr="0098059B" w:rsidRDefault="00220E4A" w:rsidP="00220E4A">
            <w:pPr>
              <w:jc w:val="right"/>
              <w:rPr>
                <w:sz w:val="22"/>
                <w:szCs w:val="20"/>
              </w:rPr>
            </w:pPr>
            <w:r w:rsidRPr="0098059B">
              <w:rPr>
                <w:sz w:val="22"/>
                <w:szCs w:val="20"/>
              </w:rPr>
              <w:t>17 542 883,11</w:t>
            </w:r>
          </w:p>
        </w:tc>
      </w:tr>
      <w:tr w:rsidR="00F8655C" w14:paraId="38F95A1A"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C27B11B" w14:textId="77777777" w:rsidR="00220E4A" w:rsidRPr="0098059B" w:rsidRDefault="00220E4A" w:rsidP="00220E4A">
            <w:pPr>
              <w:jc w:val="center"/>
              <w:rPr>
                <w:sz w:val="22"/>
                <w:szCs w:val="20"/>
              </w:rPr>
            </w:pPr>
            <w:r w:rsidRPr="0098059B">
              <w:rPr>
                <w:sz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79C24A52"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DAA331C"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57794CE" w14:textId="77777777" w:rsidR="00220E4A" w:rsidRPr="0098059B" w:rsidRDefault="00220E4A" w:rsidP="00220E4A">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0794A8A9" w14:textId="77777777" w:rsidR="00220E4A" w:rsidRPr="0098059B" w:rsidRDefault="00220E4A" w:rsidP="00220E4A">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6D171EC1"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B03B745"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89A8DE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C43E8AE" w14:textId="77777777" w:rsidR="00220E4A" w:rsidRPr="0098059B" w:rsidRDefault="00220E4A" w:rsidP="00220E4A">
            <w:pPr>
              <w:jc w:val="right"/>
              <w:rPr>
                <w:sz w:val="22"/>
                <w:szCs w:val="20"/>
              </w:rPr>
            </w:pPr>
            <w:r w:rsidRPr="0098059B">
              <w:rPr>
                <w:sz w:val="22"/>
                <w:szCs w:val="20"/>
              </w:rPr>
              <w:t>5 590 225,96</w:t>
            </w:r>
          </w:p>
        </w:tc>
        <w:tc>
          <w:tcPr>
            <w:tcW w:w="0" w:type="auto"/>
            <w:tcBorders>
              <w:top w:val="single" w:sz="6" w:space="0" w:color="auto"/>
              <w:left w:val="single" w:sz="6" w:space="0" w:color="auto"/>
              <w:bottom w:val="single" w:sz="6" w:space="0" w:color="auto"/>
              <w:right w:val="single" w:sz="6" w:space="0" w:color="auto"/>
            </w:tcBorders>
            <w:vAlign w:val="center"/>
          </w:tcPr>
          <w:p w14:paraId="044259C5" w14:textId="77777777" w:rsidR="00220E4A" w:rsidRPr="0098059B" w:rsidRDefault="00220E4A" w:rsidP="00220E4A">
            <w:pPr>
              <w:jc w:val="right"/>
              <w:rPr>
                <w:sz w:val="22"/>
                <w:szCs w:val="20"/>
              </w:rPr>
            </w:pPr>
            <w:r w:rsidRPr="0098059B">
              <w:rPr>
                <w:sz w:val="22"/>
                <w:szCs w:val="20"/>
              </w:rPr>
              <w:t>7 625 757,15</w:t>
            </w:r>
          </w:p>
        </w:tc>
        <w:tc>
          <w:tcPr>
            <w:tcW w:w="0" w:type="auto"/>
            <w:tcBorders>
              <w:top w:val="single" w:sz="6" w:space="0" w:color="auto"/>
              <w:left w:val="single" w:sz="6" w:space="0" w:color="auto"/>
              <w:bottom w:val="single" w:sz="6" w:space="0" w:color="auto"/>
              <w:right w:val="single" w:sz="6" w:space="0" w:color="auto"/>
            </w:tcBorders>
            <w:vAlign w:val="center"/>
          </w:tcPr>
          <w:p w14:paraId="007A861B"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4" w:space="0" w:color="auto"/>
              <w:left w:val="single" w:sz="6" w:space="0" w:color="auto"/>
              <w:bottom w:val="single" w:sz="6" w:space="0" w:color="auto"/>
              <w:right w:val="single" w:sz="6" w:space="0" w:color="auto"/>
            </w:tcBorders>
            <w:vAlign w:val="center"/>
          </w:tcPr>
          <w:p w14:paraId="77775B60" w14:textId="77777777" w:rsidR="00220E4A" w:rsidRPr="0098059B" w:rsidRDefault="00220E4A" w:rsidP="00220E4A">
            <w:pPr>
              <w:jc w:val="right"/>
              <w:rPr>
                <w:sz w:val="22"/>
                <w:szCs w:val="20"/>
              </w:rPr>
            </w:pPr>
            <w:r w:rsidRPr="0098059B">
              <w:rPr>
                <w:sz w:val="22"/>
                <w:szCs w:val="20"/>
              </w:rPr>
              <w:t>17 542 883,11</w:t>
            </w:r>
          </w:p>
        </w:tc>
      </w:tr>
      <w:tr w:rsidR="00F8655C" w14:paraId="384733E7"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026FEF" w14:textId="77777777" w:rsidR="00220E4A" w:rsidRPr="0098059B" w:rsidRDefault="00220E4A" w:rsidP="00220E4A">
            <w:pPr>
              <w:jc w:val="center"/>
              <w:rPr>
                <w:sz w:val="22"/>
                <w:szCs w:val="20"/>
              </w:rPr>
            </w:pPr>
            <w:r w:rsidRPr="0098059B">
              <w:rPr>
                <w:sz w:val="22"/>
              </w:rPr>
              <w:t>3</w:t>
            </w:r>
          </w:p>
        </w:tc>
        <w:tc>
          <w:tcPr>
            <w:tcW w:w="0" w:type="auto"/>
            <w:tcBorders>
              <w:top w:val="single" w:sz="6" w:space="0" w:color="auto"/>
              <w:left w:val="single" w:sz="6" w:space="0" w:color="auto"/>
              <w:bottom w:val="single" w:sz="6" w:space="0" w:color="auto"/>
              <w:right w:val="single" w:sz="6" w:space="0" w:color="auto"/>
            </w:tcBorders>
            <w:vAlign w:val="center"/>
          </w:tcPr>
          <w:p w14:paraId="658D1184" w14:textId="77777777" w:rsidR="00220E4A" w:rsidRPr="0098059B" w:rsidRDefault="00220E4A" w:rsidP="00220E4A">
            <w:pPr>
              <w:rPr>
                <w:sz w:val="22"/>
                <w:szCs w:val="20"/>
              </w:rPr>
            </w:pPr>
            <w:r w:rsidRPr="0098059B">
              <w:rPr>
                <w:sz w:val="22"/>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6FE5F228" w14:textId="77777777" w:rsidR="00220E4A" w:rsidRPr="0098059B" w:rsidRDefault="00220E4A" w:rsidP="00220E4A">
            <w:pPr>
              <w:rPr>
                <w:sz w:val="22"/>
                <w:szCs w:val="20"/>
              </w:rPr>
            </w:pPr>
            <w:r w:rsidRPr="0098059B">
              <w:rPr>
                <w:sz w:val="22"/>
                <w:szCs w:val="20"/>
              </w:rPr>
              <w:t>Обеспечение</w:t>
            </w:r>
            <w:r w:rsidRPr="00220E4A">
              <w:rPr>
                <w:sz w:val="22"/>
                <w:szCs w:val="20"/>
              </w:rPr>
              <w:t xml:space="preserve"> </w:t>
            </w:r>
            <w:r w:rsidRPr="0098059B">
              <w:rPr>
                <w:sz w:val="22"/>
                <w:szCs w:val="20"/>
              </w:rPr>
              <w:t>доступным жильем граждан,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6387D660" w14:textId="77777777" w:rsidR="00220E4A" w:rsidRPr="0098059B" w:rsidRDefault="00220E4A" w:rsidP="00220E4A">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6D3805CD"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9437D04"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D1FB986"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51D36ED"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CD0F57E" w14:textId="77777777" w:rsidR="00220E4A" w:rsidRPr="0098059B" w:rsidRDefault="00220E4A" w:rsidP="00220E4A">
            <w:pPr>
              <w:jc w:val="right"/>
              <w:rPr>
                <w:sz w:val="22"/>
                <w:szCs w:val="20"/>
              </w:rPr>
            </w:pPr>
            <w:r w:rsidRPr="0098059B">
              <w:rPr>
                <w:sz w:val="22"/>
                <w:szCs w:val="20"/>
              </w:rP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5766C2FB" w14:textId="77777777" w:rsidR="00220E4A" w:rsidRPr="0098059B" w:rsidRDefault="00220E4A" w:rsidP="00220E4A">
            <w:pPr>
              <w:jc w:val="right"/>
              <w:rPr>
                <w:sz w:val="22"/>
                <w:szCs w:val="20"/>
              </w:rPr>
            </w:pPr>
            <w:r w:rsidRPr="0098059B">
              <w:rPr>
                <w:sz w:val="22"/>
                <w:szCs w:val="20"/>
              </w:rP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1C52F9B8" w14:textId="77777777" w:rsidR="00220E4A" w:rsidRPr="0098059B" w:rsidRDefault="00220E4A" w:rsidP="00220E4A">
            <w:pPr>
              <w:jc w:val="right"/>
              <w:rPr>
                <w:sz w:val="22"/>
                <w:szCs w:val="20"/>
              </w:rPr>
            </w:pPr>
            <w:r w:rsidRPr="0098059B">
              <w:rPr>
                <w:sz w:val="22"/>
                <w:szCs w:val="20"/>
              </w:rPr>
              <w:t>0,00</w:t>
            </w:r>
          </w:p>
        </w:tc>
        <w:tc>
          <w:tcPr>
            <w:tcW w:w="0" w:type="auto"/>
            <w:tcBorders>
              <w:top w:val="single" w:sz="4" w:space="0" w:color="auto"/>
              <w:left w:val="single" w:sz="6" w:space="0" w:color="auto"/>
              <w:bottom w:val="single" w:sz="6" w:space="0" w:color="auto"/>
              <w:right w:val="single" w:sz="6" w:space="0" w:color="auto"/>
            </w:tcBorders>
            <w:vAlign w:val="center"/>
          </w:tcPr>
          <w:p w14:paraId="3642B5DA" w14:textId="77777777" w:rsidR="00220E4A" w:rsidRPr="0098059B" w:rsidRDefault="00220E4A" w:rsidP="00220E4A">
            <w:pPr>
              <w:jc w:val="right"/>
              <w:rPr>
                <w:sz w:val="22"/>
                <w:szCs w:val="20"/>
              </w:rPr>
            </w:pPr>
            <w:r w:rsidRPr="0098059B">
              <w:rPr>
                <w:sz w:val="22"/>
                <w:szCs w:val="20"/>
              </w:rPr>
              <w:t>4 676 683,11</w:t>
            </w:r>
          </w:p>
        </w:tc>
      </w:tr>
      <w:tr w:rsidR="00F8655C" w14:paraId="74724E2E"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E9EF83E" w14:textId="77777777" w:rsidR="00220E4A" w:rsidRPr="0098059B" w:rsidRDefault="00220E4A" w:rsidP="00220E4A">
            <w:pPr>
              <w:jc w:val="center"/>
              <w:rPr>
                <w:sz w:val="22"/>
                <w:szCs w:val="20"/>
              </w:rPr>
            </w:pPr>
            <w:r w:rsidRPr="0098059B">
              <w:rPr>
                <w:sz w:val="22"/>
              </w:rPr>
              <w:t>4</w:t>
            </w:r>
          </w:p>
        </w:tc>
        <w:tc>
          <w:tcPr>
            <w:tcW w:w="0" w:type="auto"/>
            <w:tcBorders>
              <w:top w:val="single" w:sz="6" w:space="0" w:color="auto"/>
              <w:left w:val="single" w:sz="6" w:space="0" w:color="auto"/>
              <w:bottom w:val="single" w:sz="6" w:space="0" w:color="auto"/>
              <w:right w:val="single" w:sz="6" w:space="0" w:color="auto"/>
            </w:tcBorders>
            <w:vAlign w:val="center"/>
          </w:tcPr>
          <w:p w14:paraId="53A61566"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58FD0B5"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94683C0" w14:textId="77777777" w:rsidR="00220E4A" w:rsidRPr="0098059B" w:rsidRDefault="00220E4A" w:rsidP="00220E4A">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413927FA" w14:textId="77777777" w:rsidR="00220E4A" w:rsidRPr="0098059B" w:rsidRDefault="00220E4A" w:rsidP="00220E4A">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48BF89B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77143BC0"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5E452D02"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1EDC9419" w14:textId="77777777" w:rsidR="00220E4A" w:rsidRPr="0098059B" w:rsidRDefault="00220E4A" w:rsidP="00220E4A">
            <w:pPr>
              <w:jc w:val="right"/>
              <w:rPr>
                <w:sz w:val="22"/>
                <w:szCs w:val="20"/>
              </w:rPr>
            </w:pPr>
            <w:r w:rsidRPr="0098059B">
              <w:rPr>
                <w:sz w:val="22"/>
                <w:szCs w:val="20"/>
              </w:rP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0F2A4BEA" w14:textId="77777777" w:rsidR="00220E4A" w:rsidRPr="0098059B" w:rsidRDefault="00220E4A" w:rsidP="00220E4A">
            <w:pPr>
              <w:jc w:val="right"/>
              <w:rPr>
                <w:sz w:val="22"/>
                <w:szCs w:val="20"/>
              </w:rPr>
            </w:pPr>
            <w:r w:rsidRPr="0098059B">
              <w:rPr>
                <w:sz w:val="22"/>
                <w:szCs w:val="20"/>
              </w:rP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64AF18C3" w14:textId="77777777" w:rsidR="00220E4A" w:rsidRPr="0098059B" w:rsidRDefault="00220E4A" w:rsidP="00220E4A">
            <w:pPr>
              <w:jc w:val="right"/>
              <w:rPr>
                <w:sz w:val="22"/>
                <w:szCs w:val="20"/>
              </w:rPr>
            </w:pPr>
            <w:r w:rsidRPr="0098059B">
              <w:rPr>
                <w:sz w:val="22"/>
                <w:szCs w:val="20"/>
              </w:rPr>
              <w:t>0,00</w:t>
            </w:r>
          </w:p>
        </w:tc>
        <w:tc>
          <w:tcPr>
            <w:tcW w:w="0" w:type="auto"/>
            <w:tcBorders>
              <w:top w:val="single" w:sz="4" w:space="0" w:color="auto"/>
              <w:left w:val="single" w:sz="6" w:space="0" w:color="auto"/>
              <w:bottom w:val="single" w:sz="6" w:space="0" w:color="auto"/>
              <w:right w:val="single" w:sz="6" w:space="0" w:color="auto"/>
            </w:tcBorders>
            <w:vAlign w:val="center"/>
          </w:tcPr>
          <w:p w14:paraId="2C55D8FE" w14:textId="77777777" w:rsidR="00220E4A" w:rsidRPr="0098059B" w:rsidRDefault="00220E4A" w:rsidP="00220E4A">
            <w:pPr>
              <w:jc w:val="right"/>
              <w:rPr>
                <w:sz w:val="22"/>
                <w:szCs w:val="20"/>
              </w:rPr>
            </w:pPr>
            <w:r w:rsidRPr="0098059B">
              <w:rPr>
                <w:sz w:val="22"/>
                <w:szCs w:val="20"/>
              </w:rPr>
              <w:t>4 676 683,11</w:t>
            </w:r>
          </w:p>
        </w:tc>
      </w:tr>
      <w:tr w:rsidR="00F8655C" w14:paraId="2A6980A6"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02E269B" w14:textId="77777777" w:rsidR="00220E4A" w:rsidRPr="0098059B" w:rsidRDefault="00220E4A" w:rsidP="00220E4A">
            <w:pPr>
              <w:jc w:val="center"/>
              <w:rPr>
                <w:sz w:val="22"/>
                <w:szCs w:val="20"/>
              </w:rPr>
            </w:pPr>
            <w:r w:rsidRPr="0098059B">
              <w:rPr>
                <w:sz w:val="22"/>
              </w:rPr>
              <w:t>5</w:t>
            </w:r>
          </w:p>
        </w:tc>
        <w:tc>
          <w:tcPr>
            <w:tcW w:w="0" w:type="auto"/>
            <w:tcBorders>
              <w:top w:val="single" w:sz="6" w:space="0" w:color="auto"/>
              <w:left w:val="single" w:sz="6" w:space="0" w:color="auto"/>
              <w:bottom w:val="single" w:sz="6" w:space="0" w:color="auto"/>
              <w:right w:val="single" w:sz="6" w:space="0" w:color="auto"/>
            </w:tcBorders>
            <w:vAlign w:val="center"/>
          </w:tcPr>
          <w:p w14:paraId="658BF7BA" w14:textId="77777777" w:rsidR="00220E4A" w:rsidRPr="0098059B" w:rsidRDefault="00220E4A" w:rsidP="00220E4A">
            <w:pPr>
              <w:rPr>
                <w:sz w:val="22"/>
                <w:szCs w:val="20"/>
              </w:rPr>
            </w:pPr>
            <w:r w:rsidRPr="0098059B">
              <w:rPr>
                <w:sz w:val="22"/>
              </w:rPr>
              <w:t>Подпрограмма 2</w:t>
            </w:r>
          </w:p>
        </w:tc>
        <w:tc>
          <w:tcPr>
            <w:tcW w:w="0" w:type="auto"/>
            <w:tcBorders>
              <w:top w:val="single" w:sz="6" w:space="0" w:color="auto"/>
              <w:left w:val="single" w:sz="6" w:space="0" w:color="auto"/>
              <w:bottom w:val="single" w:sz="6" w:space="0" w:color="auto"/>
              <w:right w:val="single" w:sz="6" w:space="0" w:color="auto"/>
            </w:tcBorders>
            <w:vAlign w:val="center"/>
          </w:tcPr>
          <w:p w14:paraId="45AB783B" w14:textId="77777777" w:rsidR="00220E4A" w:rsidRPr="0098059B" w:rsidRDefault="00220E4A" w:rsidP="00220E4A">
            <w:pPr>
              <w:rPr>
                <w:sz w:val="22"/>
                <w:szCs w:val="20"/>
              </w:rPr>
            </w:pPr>
            <w:r w:rsidRPr="0098059B">
              <w:rPr>
                <w:sz w:val="22"/>
                <w:szCs w:val="20"/>
              </w:rPr>
              <w:t>Обеспечение</w:t>
            </w:r>
            <w:r w:rsidRPr="00220E4A">
              <w:rPr>
                <w:sz w:val="22"/>
                <w:szCs w:val="20"/>
              </w:rPr>
              <w:t xml:space="preserve"> </w:t>
            </w:r>
            <w:r w:rsidRPr="0098059B">
              <w:rPr>
                <w:sz w:val="22"/>
                <w:szCs w:val="20"/>
              </w:rPr>
              <w:t>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5E304B38" w14:textId="77777777" w:rsidR="00220E4A" w:rsidRPr="0098059B" w:rsidRDefault="00220E4A" w:rsidP="00220E4A">
            <w:pPr>
              <w:rPr>
                <w:sz w:val="22"/>
                <w:szCs w:val="20"/>
              </w:rPr>
            </w:pPr>
            <w:r w:rsidRPr="0098059B">
              <w:rPr>
                <w:sz w:val="22"/>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7DC290BC"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2C3783FE"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8CF7F50"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7B540A4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21C6844" w14:textId="77777777" w:rsidR="00220E4A" w:rsidRPr="0098059B" w:rsidRDefault="00220E4A" w:rsidP="00220E4A">
            <w:pPr>
              <w:jc w:val="right"/>
              <w:rPr>
                <w:sz w:val="22"/>
                <w:szCs w:val="20"/>
              </w:rPr>
            </w:pPr>
            <w:r w:rsidRPr="0098059B">
              <w:rPr>
                <w:sz w:val="22"/>
                <w:szCs w:val="20"/>
              </w:rP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76D8E45F"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79BE1163"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4" w:space="0" w:color="auto"/>
              <w:left w:val="single" w:sz="6" w:space="0" w:color="auto"/>
              <w:bottom w:val="single" w:sz="6" w:space="0" w:color="auto"/>
              <w:right w:val="single" w:sz="6" w:space="0" w:color="auto"/>
            </w:tcBorders>
            <w:vAlign w:val="center"/>
          </w:tcPr>
          <w:p w14:paraId="0BADECFE" w14:textId="77777777" w:rsidR="00220E4A" w:rsidRPr="0098059B" w:rsidRDefault="00220E4A" w:rsidP="00220E4A">
            <w:pPr>
              <w:jc w:val="right"/>
              <w:rPr>
                <w:sz w:val="22"/>
                <w:szCs w:val="20"/>
              </w:rPr>
            </w:pPr>
            <w:r w:rsidRPr="0098059B">
              <w:rPr>
                <w:sz w:val="22"/>
                <w:szCs w:val="20"/>
              </w:rPr>
              <w:t>12 866 200,00</w:t>
            </w:r>
          </w:p>
        </w:tc>
      </w:tr>
      <w:tr w:rsidR="00F8655C" w14:paraId="23CE4268"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C7938DF" w14:textId="77777777" w:rsidR="00220E4A" w:rsidRPr="0098059B" w:rsidRDefault="00220E4A" w:rsidP="00220E4A">
            <w:pPr>
              <w:jc w:val="center"/>
              <w:rPr>
                <w:sz w:val="22"/>
                <w:szCs w:val="20"/>
              </w:rPr>
            </w:pPr>
            <w:r w:rsidRPr="0098059B">
              <w:rPr>
                <w:sz w:val="22"/>
              </w:rPr>
              <w:t>6</w:t>
            </w:r>
          </w:p>
        </w:tc>
        <w:tc>
          <w:tcPr>
            <w:tcW w:w="0" w:type="auto"/>
            <w:tcBorders>
              <w:top w:val="single" w:sz="6" w:space="0" w:color="auto"/>
              <w:left w:val="single" w:sz="6" w:space="0" w:color="auto"/>
              <w:bottom w:val="single" w:sz="6" w:space="0" w:color="auto"/>
              <w:right w:val="single" w:sz="6" w:space="0" w:color="auto"/>
            </w:tcBorders>
            <w:vAlign w:val="center"/>
          </w:tcPr>
          <w:p w14:paraId="41879150"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8DE7CC9" w14:textId="77777777" w:rsidR="00220E4A" w:rsidRPr="0098059B" w:rsidRDefault="00220E4A" w:rsidP="00220E4A">
            <w:pPr>
              <w:rPr>
                <w:sz w:val="22"/>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A65F2E0" w14:textId="77777777" w:rsidR="00220E4A" w:rsidRPr="0098059B" w:rsidRDefault="00220E4A" w:rsidP="00220E4A">
            <w:pPr>
              <w:rPr>
                <w:sz w:val="22"/>
                <w:szCs w:val="20"/>
              </w:rPr>
            </w:pPr>
            <w:r w:rsidRPr="0098059B">
              <w:rPr>
                <w:sz w:val="22"/>
                <w:szCs w:val="20"/>
              </w:rPr>
              <w:t>администрация Шарыповского района</w:t>
            </w:r>
          </w:p>
        </w:tc>
        <w:tc>
          <w:tcPr>
            <w:tcW w:w="0" w:type="auto"/>
            <w:tcBorders>
              <w:top w:val="single" w:sz="6" w:space="0" w:color="auto"/>
              <w:left w:val="single" w:sz="6" w:space="0" w:color="auto"/>
              <w:bottom w:val="single" w:sz="6" w:space="0" w:color="auto"/>
              <w:right w:val="single" w:sz="6" w:space="0" w:color="auto"/>
            </w:tcBorders>
            <w:vAlign w:val="center"/>
          </w:tcPr>
          <w:p w14:paraId="14235CA3" w14:textId="77777777" w:rsidR="00220E4A" w:rsidRPr="0098059B" w:rsidRDefault="00220E4A" w:rsidP="00220E4A">
            <w:pPr>
              <w:jc w:val="center"/>
              <w:rPr>
                <w:sz w:val="22"/>
                <w:szCs w:val="20"/>
              </w:rPr>
            </w:pPr>
            <w:r w:rsidRPr="0098059B">
              <w:rPr>
                <w:sz w:val="22"/>
                <w:szCs w:val="20"/>
              </w:rPr>
              <w:t>902</w:t>
            </w:r>
          </w:p>
        </w:tc>
        <w:tc>
          <w:tcPr>
            <w:tcW w:w="0" w:type="auto"/>
            <w:tcBorders>
              <w:top w:val="single" w:sz="6" w:space="0" w:color="auto"/>
              <w:left w:val="single" w:sz="6" w:space="0" w:color="auto"/>
              <w:bottom w:val="single" w:sz="6" w:space="0" w:color="auto"/>
              <w:right w:val="single" w:sz="6" w:space="0" w:color="auto"/>
            </w:tcBorders>
            <w:vAlign w:val="center"/>
          </w:tcPr>
          <w:p w14:paraId="2BA583DA"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07C0033D"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6C48E1BF" w14:textId="77777777" w:rsidR="00220E4A" w:rsidRPr="0098059B" w:rsidRDefault="00220E4A" w:rsidP="00220E4A">
            <w:pPr>
              <w:jc w:val="center"/>
              <w:rPr>
                <w:sz w:val="22"/>
                <w:szCs w:val="20"/>
              </w:rPr>
            </w:pPr>
            <w:r w:rsidRPr="0098059B">
              <w:rPr>
                <w:sz w:val="22"/>
                <w:szCs w:val="20"/>
              </w:rPr>
              <w:t>X</w:t>
            </w:r>
          </w:p>
        </w:tc>
        <w:tc>
          <w:tcPr>
            <w:tcW w:w="0" w:type="auto"/>
            <w:tcBorders>
              <w:top w:val="single" w:sz="6" w:space="0" w:color="auto"/>
              <w:left w:val="single" w:sz="6" w:space="0" w:color="auto"/>
              <w:bottom w:val="single" w:sz="6" w:space="0" w:color="auto"/>
              <w:right w:val="single" w:sz="6" w:space="0" w:color="auto"/>
            </w:tcBorders>
            <w:vAlign w:val="center"/>
          </w:tcPr>
          <w:p w14:paraId="43094B22" w14:textId="77777777" w:rsidR="00220E4A" w:rsidRPr="0098059B" w:rsidRDefault="00220E4A" w:rsidP="00220E4A">
            <w:pPr>
              <w:jc w:val="right"/>
              <w:rPr>
                <w:sz w:val="22"/>
                <w:szCs w:val="20"/>
              </w:rPr>
            </w:pPr>
            <w:r w:rsidRPr="0098059B">
              <w:rPr>
                <w:sz w:val="22"/>
                <w:szCs w:val="20"/>
              </w:rP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56941CCF"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0B2219A7" w14:textId="77777777" w:rsidR="00220E4A" w:rsidRPr="0098059B" w:rsidRDefault="00220E4A" w:rsidP="00220E4A">
            <w:pPr>
              <w:jc w:val="right"/>
              <w:rPr>
                <w:sz w:val="22"/>
                <w:szCs w:val="20"/>
              </w:rPr>
            </w:pPr>
            <w:r w:rsidRPr="0098059B">
              <w:rPr>
                <w:sz w:val="22"/>
                <w:szCs w:val="20"/>
              </w:rPr>
              <w:t>4 326 900,00</w:t>
            </w:r>
          </w:p>
        </w:tc>
        <w:tc>
          <w:tcPr>
            <w:tcW w:w="0" w:type="auto"/>
            <w:tcBorders>
              <w:top w:val="single" w:sz="4" w:space="0" w:color="auto"/>
              <w:left w:val="single" w:sz="6" w:space="0" w:color="auto"/>
              <w:bottom w:val="single" w:sz="6" w:space="0" w:color="auto"/>
              <w:right w:val="single" w:sz="6" w:space="0" w:color="auto"/>
            </w:tcBorders>
            <w:vAlign w:val="center"/>
          </w:tcPr>
          <w:p w14:paraId="363ED716" w14:textId="77777777" w:rsidR="00220E4A" w:rsidRPr="0098059B" w:rsidRDefault="00220E4A" w:rsidP="00220E4A">
            <w:pPr>
              <w:jc w:val="right"/>
              <w:rPr>
                <w:sz w:val="22"/>
                <w:szCs w:val="20"/>
              </w:rPr>
            </w:pPr>
            <w:r w:rsidRPr="0098059B">
              <w:rPr>
                <w:sz w:val="22"/>
                <w:szCs w:val="20"/>
              </w:rPr>
              <w:t>12 866 200,00</w:t>
            </w:r>
          </w:p>
        </w:tc>
      </w:tr>
    </w:tbl>
    <w:p w14:paraId="3AD65A56" w14:textId="77777777" w:rsidR="00220E4A" w:rsidRPr="00611E97" w:rsidRDefault="00220E4A" w:rsidP="00220E4A">
      <w:pPr>
        <w:jc w:val="both"/>
        <w:rPr>
          <w:sz w:val="28"/>
          <w:szCs w:val="28"/>
        </w:rPr>
        <w:sectPr w:rsidR="00220E4A" w:rsidRPr="00611E97" w:rsidSect="00220E4A">
          <w:pgSz w:w="16838" w:h="11906" w:orient="landscape"/>
          <w:pgMar w:top="720" w:right="720" w:bottom="720" w:left="720" w:header="708" w:footer="708" w:gutter="0"/>
          <w:cols w:space="708"/>
          <w:docGrid w:linePitch="360"/>
        </w:sectPr>
      </w:pPr>
    </w:p>
    <w:p w14:paraId="4C5464D1" w14:textId="77777777" w:rsidR="00220E4A" w:rsidRPr="00F409CD" w:rsidRDefault="00220E4A" w:rsidP="00220E4A">
      <w:pPr>
        <w:pStyle w:val="1"/>
        <w:ind w:left="11057"/>
      </w:pPr>
      <w:r w:rsidRPr="00F409CD">
        <w:t xml:space="preserve">Приложение № </w:t>
      </w:r>
      <w:fldSimple w:instr=" SEQ gp_pril \* MERGEFORMAT ">
        <w:r w:rsidR="00AB0B8C">
          <w:rPr>
            <w:noProof/>
          </w:rPr>
          <w:t>4</w:t>
        </w:r>
      </w:fldSimple>
      <w:r w:rsidRPr="00F409CD">
        <w:t xml:space="preserve"> к муниципальной программе</w:t>
      </w:r>
    </w:p>
    <w:p w14:paraId="5CAC7C04" w14:textId="77777777" w:rsidR="00220E4A" w:rsidRPr="00611E97" w:rsidRDefault="00220E4A" w:rsidP="00220E4A">
      <w:pPr>
        <w:widowControl w:val="0"/>
        <w:ind w:left="11057" w:right="99"/>
        <w:jc w:val="center"/>
        <w:rPr>
          <w:sz w:val="22"/>
          <w:szCs w:val="22"/>
        </w:rPr>
      </w:pPr>
    </w:p>
    <w:p w14:paraId="601E9A57" w14:textId="77777777" w:rsidR="00220E4A" w:rsidRPr="00E0228D" w:rsidRDefault="00220E4A" w:rsidP="00220E4A">
      <w:pPr>
        <w:jc w:val="center"/>
        <w:rPr>
          <w:rFonts w:eastAsia="Calibri"/>
          <w:sz w:val="28"/>
          <w:szCs w:val="28"/>
          <w:lang w:eastAsia="en-US"/>
        </w:rPr>
      </w:pPr>
      <w:r w:rsidRPr="00E0228D">
        <w:rPr>
          <w:rFonts w:eastAsia="Calibri"/>
          <w:sz w:val="28"/>
          <w:szCs w:val="28"/>
          <w:lang w:eastAsia="en-US"/>
        </w:rPr>
        <w:t xml:space="preserve">Информация об источниках финансирования подпрограмм, отдельных мероприятий муниципальной программы </w:t>
      </w:r>
      <w:r>
        <w:rPr>
          <w:rFonts w:eastAsia="Calibri"/>
          <w:sz w:val="28"/>
          <w:szCs w:val="28"/>
          <w:lang w:eastAsia="en-US"/>
        </w:rPr>
        <w:t>«</w:t>
      </w:r>
      <w:r w:rsidRPr="00E0228D">
        <w:rPr>
          <w:sz w:val="28"/>
          <w:szCs w:val="28"/>
        </w:rPr>
        <w:t>Развитие сельского хозяйства</w:t>
      </w:r>
      <w:r>
        <w:rPr>
          <w:sz w:val="28"/>
          <w:szCs w:val="28"/>
        </w:rPr>
        <w:t>»</w:t>
      </w:r>
      <w:r w:rsidRPr="00E0228D">
        <w:rPr>
          <w:rFonts w:eastAsia="Calibri"/>
          <w:sz w:val="28"/>
          <w:szCs w:val="28"/>
          <w:lang w:eastAsia="en-US"/>
        </w:rPr>
        <w:t xml:space="preserve"> (средства районного бюджета, в том числе средства, поступившие из бюджетов других уровней бюджетной системы и внебюджетных источников)</w:t>
      </w:r>
    </w:p>
    <w:p w14:paraId="1113E33C" w14:textId="77777777" w:rsidR="00220E4A" w:rsidRPr="00611E97" w:rsidRDefault="00220E4A" w:rsidP="00220E4A">
      <w:pPr>
        <w:jc w:val="right"/>
        <w:rPr>
          <w:sz w:val="22"/>
          <w:szCs w:val="22"/>
        </w:rPr>
      </w:pPr>
      <w:r w:rsidRPr="009C7003">
        <w:rPr>
          <w:sz w:val="28"/>
          <w:szCs w:val="22"/>
        </w:rPr>
        <w:t>(рублей)</w:t>
      </w:r>
    </w:p>
    <w:tbl>
      <w:tblPr>
        <w:tblW w:w="0" w:type="auto"/>
        <w:jc w:val="center"/>
        <w:tblCellMar>
          <w:left w:w="70" w:type="dxa"/>
          <w:right w:w="70" w:type="dxa"/>
        </w:tblCellMar>
        <w:tblLook w:val="0000" w:firstRow="0" w:lastRow="0" w:firstColumn="0" w:lastColumn="0" w:noHBand="0" w:noVBand="0"/>
      </w:tblPr>
      <w:tblGrid>
        <w:gridCol w:w="503"/>
        <w:gridCol w:w="2509"/>
        <w:gridCol w:w="3540"/>
        <w:gridCol w:w="2898"/>
        <w:gridCol w:w="1190"/>
        <w:gridCol w:w="1190"/>
        <w:gridCol w:w="1190"/>
        <w:gridCol w:w="2362"/>
      </w:tblGrid>
      <w:tr w:rsidR="00F8655C" w14:paraId="34EA34D1" w14:textId="77777777" w:rsidTr="00220E4A">
        <w:trPr>
          <w:trHeight w:val="615"/>
          <w:tblHeader/>
          <w:jc w:val="center"/>
        </w:trPr>
        <w:tc>
          <w:tcPr>
            <w:tcW w:w="0" w:type="auto"/>
            <w:vMerge w:val="restart"/>
            <w:tcBorders>
              <w:top w:val="single" w:sz="6" w:space="0" w:color="auto"/>
              <w:left w:val="single" w:sz="6" w:space="0" w:color="auto"/>
              <w:right w:val="single" w:sz="6" w:space="0" w:color="auto"/>
            </w:tcBorders>
            <w:vAlign w:val="center"/>
          </w:tcPr>
          <w:p w14:paraId="4301304A" w14:textId="77777777" w:rsidR="00220E4A" w:rsidRPr="000F6A5C" w:rsidRDefault="00220E4A"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 п/п</w:t>
            </w:r>
          </w:p>
        </w:tc>
        <w:tc>
          <w:tcPr>
            <w:tcW w:w="0" w:type="auto"/>
            <w:vMerge w:val="restart"/>
            <w:tcBorders>
              <w:top w:val="single" w:sz="6" w:space="0" w:color="auto"/>
              <w:left w:val="single" w:sz="6" w:space="0" w:color="auto"/>
              <w:right w:val="single" w:sz="6" w:space="0" w:color="auto"/>
            </w:tcBorders>
            <w:vAlign w:val="center"/>
          </w:tcPr>
          <w:p w14:paraId="1FA66944" w14:textId="77777777" w:rsidR="00220E4A" w:rsidRPr="000F6A5C" w:rsidRDefault="00220E4A" w:rsidP="00220E4A">
            <w:pPr>
              <w:pStyle w:val="ConsPlusNormal"/>
              <w:widowControl/>
              <w:ind w:firstLine="0"/>
              <w:jc w:val="center"/>
              <w:rPr>
                <w:rFonts w:ascii="Times New Roman" w:hAnsi="Times New Roman" w:cs="Times New Roman"/>
                <w:sz w:val="22"/>
              </w:rPr>
            </w:pPr>
            <w:r w:rsidRPr="000F6A5C">
              <w:rPr>
                <w:rFonts w:ascii="Times New Roman" w:hAnsi="Times New Roman" w:cs="Times New Roman"/>
                <w:sz w:val="22"/>
              </w:rPr>
              <w:t>Статус</w:t>
            </w:r>
            <w:r>
              <w:rPr>
                <w:rFonts w:ascii="Times New Roman" w:hAnsi="Times New Roman" w:cs="Times New Roman"/>
                <w:sz w:val="22"/>
              </w:rPr>
              <w:t xml:space="preserve"> (муниципальная программа, подпрограмма)</w:t>
            </w:r>
          </w:p>
        </w:tc>
        <w:tc>
          <w:tcPr>
            <w:tcW w:w="0" w:type="auto"/>
            <w:vMerge w:val="restart"/>
            <w:tcBorders>
              <w:top w:val="single" w:sz="6" w:space="0" w:color="auto"/>
              <w:left w:val="single" w:sz="6" w:space="0" w:color="auto"/>
              <w:right w:val="single" w:sz="6" w:space="0" w:color="auto"/>
            </w:tcBorders>
            <w:vAlign w:val="center"/>
          </w:tcPr>
          <w:p w14:paraId="4E211C23" w14:textId="77777777" w:rsidR="00220E4A" w:rsidRPr="000F6A5C" w:rsidRDefault="00220E4A" w:rsidP="00220E4A">
            <w:pPr>
              <w:pStyle w:val="ConsPlusNormal"/>
              <w:widowControl/>
              <w:ind w:firstLine="0"/>
              <w:jc w:val="center"/>
              <w:rPr>
                <w:rFonts w:ascii="Times New Roman" w:hAnsi="Times New Roman" w:cs="Times New Roman"/>
                <w:sz w:val="22"/>
              </w:rPr>
            </w:pPr>
            <w:r w:rsidRPr="000F6A5C">
              <w:rPr>
                <w:rFonts w:ascii="Times New Roman" w:hAnsi="Times New Roman" w:cs="Times New Roman"/>
                <w:sz w:val="22"/>
              </w:rPr>
              <w:t>Наименование муниципальной программы, подпрограммы</w:t>
            </w:r>
          </w:p>
        </w:tc>
        <w:tc>
          <w:tcPr>
            <w:tcW w:w="0" w:type="auto"/>
            <w:vMerge w:val="restart"/>
            <w:tcBorders>
              <w:top w:val="single" w:sz="6" w:space="0" w:color="auto"/>
              <w:left w:val="single" w:sz="6" w:space="0" w:color="auto"/>
              <w:right w:val="single" w:sz="6" w:space="0" w:color="auto"/>
            </w:tcBorders>
            <w:vAlign w:val="center"/>
          </w:tcPr>
          <w:p w14:paraId="67413AA9" w14:textId="77777777" w:rsidR="00220E4A" w:rsidRPr="000F6A5C" w:rsidRDefault="00220E4A" w:rsidP="00220E4A">
            <w:pPr>
              <w:pStyle w:val="ConsPlusNormal"/>
              <w:ind w:firstLine="0"/>
              <w:jc w:val="center"/>
              <w:rPr>
                <w:rFonts w:ascii="Times New Roman" w:hAnsi="Times New Roman" w:cs="Times New Roman"/>
                <w:sz w:val="22"/>
              </w:rPr>
            </w:pPr>
            <w:r w:rsidRPr="00DE6E3F">
              <w:rPr>
                <w:rFonts w:ascii="Times New Roman" w:hAnsi="Times New Roman" w:cs="Times New Roman"/>
                <w:sz w:val="22"/>
              </w:rPr>
              <w:t>Уровень бюджетной системы/источники финансирования</w:t>
            </w:r>
          </w:p>
        </w:tc>
        <w:tc>
          <w:tcPr>
            <w:tcW w:w="0" w:type="auto"/>
            <w:tcBorders>
              <w:top w:val="single" w:sz="6" w:space="0" w:color="auto"/>
              <w:left w:val="single" w:sz="6" w:space="0" w:color="auto"/>
              <w:bottom w:val="single" w:sz="6" w:space="0" w:color="auto"/>
              <w:right w:val="single" w:sz="6" w:space="0" w:color="auto"/>
            </w:tcBorders>
            <w:vAlign w:val="center"/>
          </w:tcPr>
          <w:p w14:paraId="4C745E54"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2020</w:t>
            </w:r>
          </w:p>
        </w:tc>
        <w:tc>
          <w:tcPr>
            <w:tcW w:w="0" w:type="auto"/>
            <w:tcBorders>
              <w:top w:val="single" w:sz="6" w:space="0" w:color="auto"/>
              <w:left w:val="single" w:sz="6" w:space="0" w:color="auto"/>
              <w:bottom w:val="single" w:sz="6" w:space="0" w:color="auto"/>
              <w:right w:val="single" w:sz="6" w:space="0" w:color="auto"/>
            </w:tcBorders>
            <w:vAlign w:val="center"/>
          </w:tcPr>
          <w:p w14:paraId="27539CCD"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2021</w:t>
            </w:r>
          </w:p>
        </w:tc>
        <w:tc>
          <w:tcPr>
            <w:tcW w:w="0" w:type="auto"/>
            <w:tcBorders>
              <w:top w:val="single" w:sz="6" w:space="0" w:color="auto"/>
              <w:left w:val="single" w:sz="6" w:space="0" w:color="auto"/>
              <w:bottom w:val="single" w:sz="6" w:space="0" w:color="auto"/>
              <w:right w:val="single" w:sz="6" w:space="0" w:color="auto"/>
            </w:tcBorders>
            <w:vAlign w:val="center"/>
          </w:tcPr>
          <w:p w14:paraId="4DB3279C" w14:textId="77777777" w:rsidR="00220E4A" w:rsidRPr="00171B3B" w:rsidRDefault="00171B3B" w:rsidP="00220E4A">
            <w:pPr>
              <w:pStyle w:val="ConsPlusNormal"/>
              <w:widowControl/>
              <w:ind w:firstLine="0"/>
              <w:jc w:val="center"/>
              <w:rPr>
                <w:rFonts w:ascii="Times New Roman" w:hAnsi="Times New Roman" w:cs="Times New Roman"/>
                <w:sz w:val="22"/>
              </w:rPr>
            </w:pPr>
            <w:r>
              <w:rPr>
                <w:rFonts w:ascii="Times New Roman" w:hAnsi="Times New Roman" w:cs="Times New Roman"/>
                <w:sz w:val="22"/>
              </w:rPr>
              <w:t>2022</w:t>
            </w:r>
          </w:p>
        </w:tc>
        <w:tc>
          <w:tcPr>
            <w:tcW w:w="0" w:type="auto"/>
            <w:vMerge w:val="restart"/>
            <w:tcBorders>
              <w:top w:val="single" w:sz="6" w:space="0" w:color="auto"/>
              <w:left w:val="single" w:sz="6" w:space="0" w:color="auto"/>
              <w:right w:val="single" w:sz="6" w:space="0" w:color="auto"/>
            </w:tcBorders>
            <w:vAlign w:val="center"/>
          </w:tcPr>
          <w:p w14:paraId="6D035BEB" w14:textId="77777777" w:rsidR="00220E4A" w:rsidRPr="000F6A5C" w:rsidRDefault="00220E4A" w:rsidP="00220E4A">
            <w:pPr>
              <w:pStyle w:val="ConsPlusNormal"/>
              <w:widowControl/>
              <w:ind w:firstLine="0"/>
              <w:jc w:val="center"/>
              <w:rPr>
                <w:rFonts w:ascii="Times New Roman" w:hAnsi="Times New Roman" w:cs="Times New Roman"/>
                <w:sz w:val="22"/>
              </w:rPr>
            </w:pPr>
            <w:r w:rsidRPr="00110818">
              <w:rPr>
                <w:rFonts w:ascii="Times New Roman" w:hAnsi="Times New Roman" w:cs="Times New Roman"/>
                <w:sz w:val="22"/>
              </w:rPr>
              <w:t>Итого на очередной финансовый год и плановый период</w:t>
            </w:r>
          </w:p>
        </w:tc>
      </w:tr>
      <w:tr w:rsidR="00F8655C" w14:paraId="4E389160" w14:textId="77777777" w:rsidTr="00220E4A">
        <w:trPr>
          <w:trHeight w:val="454"/>
          <w:tblHeader/>
          <w:jc w:val="center"/>
        </w:trPr>
        <w:tc>
          <w:tcPr>
            <w:tcW w:w="0" w:type="auto"/>
            <w:vMerge/>
            <w:tcBorders>
              <w:left w:val="single" w:sz="6" w:space="0" w:color="auto"/>
              <w:bottom w:val="single" w:sz="6" w:space="0" w:color="auto"/>
              <w:right w:val="single" w:sz="6" w:space="0" w:color="auto"/>
            </w:tcBorders>
            <w:vAlign w:val="center"/>
          </w:tcPr>
          <w:p w14:paraId="17F905E1" w14:textId="77777777" w:rsidR="00220E4A" w:rsidRPr="000F6A5C"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76334F2" w14:textId="77777777" w:rsidR="00220E4A" w:rsidRPr="000F6A5C"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43F30832" w14:textId="77777777" w:rsidR="00220E4A" w:rsidRPr="000F6A5C" w:rsidRDefault="00220E4A" w:rsidP="00220E4A">
            <w:pPr>
              <w:pStyle w:val="ConsPlusNormal"/>
              <w:widowControl/>
              <w:ind w:firstLine="0"/>
              <w:jc w:val="center"/>
              <w:rPr>
                <w:rFonts w:ascii="Times New Roman" w:hAnsi="Times New Roman" w:cs="Times New Roman"/>
                <w:sz w:val="22"/>
              </w:rPr>
            </w:pPr>
          </w:p>
        </w:tc>
        <w:tc>
          <w:tcPr>
            <w:tcW w:w="0" w:type="auto"/>
            <w:vMerge/>
            <w:tcBorders>
              <w:left w:val="single" w:sz="6" w:space="0" w:color="auto"/>
              <w:bottom w:val="single" w:sz="6" w:space="0" w:color="auto"/>
              <w:right w:val="single" w:sz="6" w:space="0" w:color="auto"/>
            </w:tcBorders>
            <w:vAlign w:val="center"/>
          </w:tcPr>
          <w:p w14:paraId="5D8E4FA9" w14:textId="77777777" w:rsidR="00220E4A" w:rsidRPr="000F6A5C" w:rsidRDefault="00220E4A" w:rsidP="00220E4A">
            <w:pPr>
              <w:pStyle w:val="ConsPlusNormal"/>
              <w:widowControl/>
              <w:ind w:firstLine="0"/>
              <w:jc w:val="center"/>
              <w:rPr>
                <w:rFonts w:ascii="Times New Roman" w:hAnsi="Times New Roman" w:cs="Times New Roman"/>
                <w:sz w:val="22"/>
              </w:rPr>
            </w:pPr>
          </w:p>
        </w:tc>
        <w:tc>
          <w:tcPr>
            <w:tcW w:w="0" w:type="auto"/>
            <w:tcBorders>
              <w:top w:val="single" w:sz="6" w:space="0" w:color="auto"/>
              <w:left w:val="single" w:sz="6" w:space="0" w:color="auto"/>
              <w:bottom w:val="single" w:sz="6" w:space="0" w:color="auto"/>
              <w:right w:val="single" w:sz="6" w:space="0" w:color="auto"/>
            </w:tcBorders>
            <w:vAlign w:val="center"/>
          </w:tcPr>
          <w:p w14:paraId="3792FD02" w14:textId="77777777" w:rsidR="00220E4A" w:rsidRPr="000F6A5C" w:rsidRDefault="00220E4A" w:rsidP="00220E4A">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1D00FDCF" w14:textId="77777777" w:rsidR="00220E4A" w:rsidRPr="000F6A5C" w:rsidRDefault="00220E4A" w:rsidP="00220E4A">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tcBorders>
              <w:top w:val="single" w:sz="6" w:space="0" w:color="auto"/>
              <w:left w:val="single" w:sz="6" w:space="0" w:color="auto"/>
              <w:bottom w:val="single" w:sz="6" w:space="0" w:color="auto"/>
              <w:right w:val="single" w:sz="6" w:space="0" w:color="auto"/>
            </w:tcBorders>
            <w:vAlign w:val="center"/>
          </w:tcPr>
          <w:p w14:paraId="4A15BDFF" w14:textId="77777777" w:rsidR="00220E4A" w:rsidRPr="000F6A5C" w:rsidRDefault="00220E4A" w:rsidP="00220E4A">
            <w:pPr>
              <w:pStyle w:val="ConsPlusNormal"/>
              <w:widowControl/>
              <w:ind w:firstLine="0"/>
              <w:jc w:val="center"/>
              <w:rPr>
                <w:rFonts w:ascii="Times New Roman" w:hAnsi="Times New Roman" w:cs="Times New Roman"/>
                <w:sz w:val="22"/>
                <w:lang w:val="en-US"/>
              </w:rPr>
            </w:pPr>
            <w:r w:rsidRPr="000F6A5C">
              <w:rPr>
                <w:rFonts w:ascii="Times New Roman" w:hAnsi="Times New Roman" w:cs="Times New Roman"/>
                <w:sz w:val="22"/>
              </w:rPr>
              <w:t>План</w:t>
            </w:r>
          </w:p>
        </w:tc>
        <w:tc>
          <w:tcPr>
            <w:tcW w:w="0" w:type="auto"/>
            <w:vMerge/>
            <w:tcBorders>
              <w:left w:val="single" w:sz="6" w:space="0" w:color="auto"/>
              <w:bottom w:val="single" w:sz="6" w:space="0" w:color="auto"/>
              <w:right w:val="single" w:sz="6" w:space="0" w:color="auto"/>
            </w:tcBorders>
            <w:vAlign w:val="center"/>
          </w:tcPr>
          <w:p w14:paraId="3F26CAA2" w14:textId="77777777" w:rsidR="00220E4A" w:rsidRPr="000F6A5C" w:rsidRDefault="00220E4A" w:rsidP="00220E4A">
            <w:pPr>
              <w:pStyle w:val="ConsPlusNormal"/>
              <w:widowControl/>
              <w:ind w:firstLine="0"/>
              <w:jc w:val="center"/>
              <w:rPr>
                <w:rFonts w:ascii="Times New Roman" w:hAnsi="Times New Roman" w:cs="Times New Roman"/>
                <w:sz w:val="22"/>
                <w:lang w:val="en-US"/>
              </w:rPr>
            </w:pPr>
          </w:p>
        </w:tc>
      </w:tr>
      <w:tr w:rsidR="00F8655C" w14:paraId="68078A6F"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B2DF89F" w14:textId="77777777" w:rsidR="00220E4A" w:rsidRPr="003D05FB" w:rsidRDefault="00220E4A" w:rsidP="00220E4A">
            <w:pPr>
              <w:jc w:val="center"/>
              <w:rPr>
                <w:sz w:val="20"/>
              </w:rPr>
            </w:pPr>
            <w:r>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5DA7E96A" w14:textId="77777777" w:rsidR="00220E4A" w:rsidRPr="003D05FB" w:rsidRDefault="00220E4A" w:rsidP="00220E4A">
            <w:pPr>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0DB278E1" w14:textId="77777777" w:rsidR="00220E4A" w:rsidRPr="00611E97" w:rsidRDefault="00220E4A" w:rsidP="00220E4A">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12D3FC66" w14:textId="77777777" w:rsidR="00220E4A" w:rsidRPr="00611E97" w:rsidRDefault="00220E4A" w:rsidP="00220E4A">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6986926B" w14:textId="77777777" w:rsidR="00220E4A" w:rsidRPr="00315734" w:rsidRDefault="00220E4A" w:rsidP="00220E4A">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6AAC0A01" w14:textId="77777777" w:rsidR="00220E4A" w:rsidRPr="00315734" w:rsidRDefault="00220E4A" w:rsidP="00220E4A">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6508C138" w14:textId="77777777" w:rsidR="00220E4A" w:rsidRPr="00315734" w:rsidRDefault="00220E4A" w:rsidP="00220E4A">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1BE98106" w14:textId="77777777" w:rsidR="00220E4A" w:rsidRPr="00315734" w:rsidRDefault="00220E4A" w:rsidP="00220E4A">
            <w:pPr>
              <w:jc w:val="center"/>
              <w:rPr>
                <w:sz w:val="20"/>
                <w:szCs w:val="20"/>
              </w:rPr>
            </w:pPr>
            <w:r>
              <w:rPr>
                <w:sz w:val="20"/>
                <w:szCs w:val="20"/>
              </w:rPr>
              <w:t>8</w:t>
            </w:r>
          </w:p>
        </w:tc>
      </w:tr>
      <w:tr w:rsidR="00F8655C" w14:paraId="6219E237"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456BA91" w14:textId="77777777" w:rsidR="00220E4A" w:rsidRPr="003D05FB" w:rsidRDefault="00220E4A" w:rsidP="00220E4A">
            <w:pPr>
              <w:rPr>
                <w:sz w:val="20"/>
                <w:szCs w:val="20"/>
              </w:rPr>
            </w:pPr>
            <w:r w:rsidRPr="003D05FB">
              <w:rPr>
                <w:sz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0E3FF1EB" w14:textId="77777777" w:rsidR="00220E4A" w:rsidRPr="003D05FB" w:rsidRDefault="00220E4A" w:rsidP="00220E4A">
            <w:pPr>
              <w:rPr>
                <w:sz w:val="20"/>
                <w:szCs w:val="20"/>
              </w:rPr>
            </w:pPr>
            <w:r w:rsidRPr="003D05FB">
              <w:rPr>
                <w:sz w:val="20"/>
              </w:rPr>
              <w:t>Муниципальная программа</w:t>
            </w:r>
          </w:p>
        </w:tc>
        <w:tc>
          <w:tcPr>
            <w:tcW w:w="0" w:type="auto"/>
            <w:tcBorders>
              <w:top w:val="single" w:sz="6" w:space="0" w:color="auto"/>
              <w:left w:val="single" w:sz="6" w:space="0" w:color="auto"/>
              <w:bottom w:val="single" w:sz="6" w:space="0" w:color="auto"/>
              <w:right w:val="single" w:sz="6" w:space="0" w:color="auto"/>
            </w:tcBorders>
            <w:vAlign w:val="center"/>
          </w:tcPr>
          <w:p w14:paraId="46308269" w14:textId="77777777" w:rsidR="00220E4A" w:rsidRPr="00611E97" w:rsidRDefault="00220E4A" w:rsidP="00220E4A">
            <w:pPr>
              <w:rPr>
                <w:sz w:val="20"/>
                <w:szCs w:val="20"/>
              </w:rPr>
            </w:pPr>
            <w:r>
              <w:rPr>
                <w:sz w:val="20"/>
                <w:szCs w:val="20"/>
              </w:rPr>
              <w:t>Развитие</w:t>
            </w:r>
            <w:r>
              <w:rPr>
                <w:sz w:val="20"/>
                <w:szCs w:val="20"/>
                <w:lang w:val="en-US"/>
              </w:rPr>
              <w:t xml:space="preserve"> </w:t>
            </w:r>
            <w:r w:rsidRPr="00611E97">
              <w:rPr>
                <w:sz w:val="20"/>
                <w:szCs w:val="20"/>
              </w:rPr>
              <w:t>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14:paraId="4E07DF45" w14:textId="77777777" w:rsidR="00220E4A" w:rsidRPr="00611E97" w:rsidRDefault="00220E4A" w:rsidP="00220E4A">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1F0D2DD7" w14:textId="77777777" w:rsidR="00220E4A" w:rsidRPr="00315734" w:rsidRDefault="00220E4A" w:rsidP="00220E4A">
            <w:pPr>
              <w:jc w:val="right"/>
              <w:rPr>
                <w:sz w:val="20"/>
                <w:szCs w:val="20"/>
              </w:rPr>
            </w:pPr>
            <w:r w:rsidRPr="00315734">
              <w:rPr>
                <w:sz w:val="20"/>
                <w:szCs w:val="20"/>
              </w:rPr>
              <w:t>5 590 225,96</w:t>
            </w:r>
          </w:p>
        </w:tc>
        <w:tc>
          <w:tcPr>
            <w:tcW w:w="0" w:type="auto"/>
            <w:tcBorders>
              <w:top w:val="single" w:sz="6" w:space="0" w:color="auto"/>
              <w:left w:val="single" w:sz="6" w:space="0" w:color="auto"/>
              <w:bottom w:val="single" w:sz="6" w:space="0" w:color="auto"/>
              <w:right w:val="single" w:sz="6" w:space="0" w:color="auto"/>
            </w:tcBorders>
            <w:vAlign w:val="center"/>
          </w:tcPr>
          <w:p w14:paraId="57A4476D" w14:textId="77777777" w:rsidR="00220E4A" w:rsidRPr="00315734" w:rsidRDefault="00220E4A" w:rsidP="00220E4A">
            <w:pPr>
              <w:jc w:val="right"/>
              <w:rPr>
                <w:sz w:val="20"/>
                <w:szCs w:val="20"/>
              </w:rPr>
            </w:pPr>
            <w:r w:rsidRPr="00315734">
              <w:rPr>
                <w:sz w:val="20"/>
                <w:szCs w:val="20"/>
              </w:rPr>
              <w:t>7 625 757,15</w:t>
            </w:r>
          </w:p>
        </w:tc>
        <w:tc>
          <w:tcPr>
            <w:tcW w:w="0" w:type="auto"/>
            <w:tcBorders>
              <w:top w:val="single" w:sz="6" w:space="0" w:color="auto"/>
              <w:left w:val="single" w:sz="6" w:space="0" w:color="auto"/>
              <w:bottom w:val="single" w:sz="6" w:space="0" w:color="auto"/>
              <w:right w:val="single" w:sz="6" w:space="0" w:color="auto"/>
            </w:tcBorders>
            <w:vAlign w:val="center"/>
          </w:tcPr>
          <w:p w14:paraId="545514E3"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5F0F1EB5" w14:textId="77777777" w:rsidR="00220E4A" w:rsidRPr="00315734" w:rsidRDefault="00220E4A" w:rsidP="00220E4A">
            <w:pPr>
              <w:jc w:val="right"/>
              <w:rPr>
                <w:sz w:val="20"/>
                <w:szCs w:val="20"/>
              </w:rPr>
            </w:pPr>
            <w:r w:rsidRPr="00315734">
              <w:rPr>
                <w:sz w:val="20"/>
                <w:szCs w:val="20"/>
              </w:rPr>
              <w:t>17 542 883,11</w:t>
            </w:r>
          </w:p>
        </w:tc>
      </w:tr>
      <w:tr w:rsidR="00F8655C" w14:paraId="7E17B688"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608375E" w14:textId="77777777" w:rsidR="00220E4A" w:rsidRPr="003D05FB" w:rsidRDefault="00220E4A" w:rsidP="00220E4A">
            <w:pPr>
              <w:rPr>
                <w:sz w:val="20"/>
                <w:szCs w:val="20"/>
              </w:rPr>
            </w:pPr>
            <w:r w:rsidRPr="003D05FB">
              <w:rPr>
                <w:sz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5440CD64"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51450AA"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76773B6" w14:textId="77777777" w:rsidR="00220E4A" w:rsidRPr="00611E97" w:rsidRDefault="00220E4A" w:rsidP="00220E4A">
            <w:pPr>
              <w:rPr>
                <w:sz w:val="20"/>
                <w:szCs w:val="20"/>
              </w:rPr>
            </w:pPr>
            <w:r w:rsidRPr="00611E97">
              <w:rPr>
                <w:sz w:val="20"/>
                <w:szCs w:val="20"/>
              </w:rPr>
              <w:t>Районный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26CEBA73"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63D3A37E" w14:textId="77777777" w:rsidR="00220E4A" w:rsidRPr="00315734" w:rsidRDefault="00220E4A" w:rsidP="00220E4A">
            <w:pPr>
              <w:jc w:val="right"/>
              <w:rPr>
                <w:sz w:val="20"/>
                <w:szCs w:val="20"/>
              </w:rPr>
            </w:pPr>
            <w:r w:rsidRPr="00315734">
              <w:rPr>
                <w:sz w:val="20"/>
                <w:szCs w:val="20"/>
              </w:rP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4934112F"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6D840DF1" w14:textId="77777777" w:rsidR="00220E4A" w:rsidRPr="00315734" w:rsidRDefault="00220E4A" w:rsidP="00220E4A">
            <w:pPr>
              <w:jc w:val="right"/>
              <w:rPr>
                <w:sz w:val="20"/>
                <w:szCs w:val="20"/>
              </w:rPr>
            </w:pPr>
            <w:r w:rsidRPr="00315734">
              <w:rPr>
                <w:sz w:val="20"/>
                <w:szCs w:val="20"/>
              </w:rPr>
              <w:t>3 298 857,15</w:t>
            </w:r>
          </w:p>
        </w:tc>
      </w:tr>
      <w:tr w:rsidR="00F8655C" w14:paraId="2B2C7B25"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EC27378" w14:textId="77777777" w:rsidR="00220E4A" w:rsidRPr="003D05FB" w:rsidRDefault="00220E4A" w:rsidP="00220E4A">
            <w:pPr>
              <w:rPr>
                <w:sz w:val="20"/>
                <w:szCs w:val="20"/>
              </w:rPr>
            </w:pPr>
            <w:r w:rsidRPr="003D05FB">
              <w:rPr>
                <w:sz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34D4AA5F"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D98C804"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93E228F" w14:textId="77777777" w:rsidR="00220E4A" w:rsidRPr="00611E97" w:rsidRDefault="00220E4A" w:rsidP="00220E4A">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6FC0B15F" w14:textId="77777777" w:rsidR="00220E4A" w:rsidRPr="00315734" w:rsidRDefault="00220E4A" w:rsidP="00220E4A">
            <w:pPr>
              <w:jc w:val="right"/>
              <w:rPr>
                <w:sz w:val="20"/>
                <w:szCs w:val="20"/>
              </w:rPr>
            </w:pPr>
            <w:r w:rsidRPr="00315734">
              <w:rPr>
                <w:sz w:val="20"/>
                <w:szCs w:val="20"/>
              </w:rP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4E617928"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0C71BFE3"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02DB1E77" w14:textId="77777777" w:rsidR="00220E4A" w:rsidRPr="00315734" w:rsidRDefault="00220E4A" w:rsidP="00220E4A">
            <w:pPr>
              <w:jc w:val="right"/>
              <w:rPr>
                <w:sz w:val="20"/>
                <w:szCs w:val="20"/>
              </w:rPr>
            </w:pPr>
            <w:r w:rsidRPr="00315734">
              <w:rPr>
                <w:sz w:val="20"/>
                <w:szCs w:val="20"/>
              </w:rPr>
              <w:t>12 866 200,00</w:t>
            </w:r>
          </w:p>
        </w:tc>
      </w:tr>
      <w:tr w:rsidR="00F8655C" w14:paraId="02B7E164"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47D11F5" w14:textId="77777777" w:rsidR="00220E4A" w:rsidRPr="003D05FB" w:rsidRDefault="00220E4A" w:rsidP="00220E4A">
            <w:pPr>
              <w:rPr>
                <w:sz w:val="20"/>
                <w:szCs w:val="20"/>
              </w:rPr>
            </w:pPr>
            <w:r w:rsidRPr="003D05FB">
              <w:rPr>
                <w:sz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2D26DAD7"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6A64717"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4022727" w14:textId="77777777" w:rsidR="00220E4A" w:rsidRPr="00611E97" w:rsidRDefault="00220E4A" w:rsidP="00220E4A">
            <w:pPr>
              <w:rPr>
                <w:sz w:val="20"/>
                <w:szCs w:val="20"/>
              </w:rPr>
            </w:pPr>
            <w:r w:rsidRPr="00611E97">
              <w:rPr>
                <w:sz w:val="20"/>
                <w:szCs w:val="20"/>
              </w:rPr>
              <w:t>Бюджеты поселений</w:t>
            </w:r>
          </w:p>
        </w:tc>
        <w:tc>
          <w:tcPr>
            <w:tcW w:w="0" w:type="auto"/>
            <w:tcBorders>
              <w:top w:val="single" w:sz="6" w:space="0" w:color="auto"/>
              <w:left w:val="single" w:sz="6" w:space="0" w:color="auto"/>
              <w:bottom w:val="single" w:sz="6" w:space="0" w:color="auto"/>
              <w:right w:val="single" w:sz="6" w:space="0" w:color="auto"/>
            </w:tcBorders>
            <w:vAlign w:val="center"/>
          </w:tcPr>
          <w:p w14:paraId="11A4EF4B" w14:textId="77777777" w:rsidR="00220E4A" w:rsidRPr="00315734" w:rsidRDefault="00220E4A" w:rsidP="00220E4A">
            <w:pPr>
              <w:jc w:val="right"/>
              <w:rPr>
                <w:sz w:val="20"/>
                <w:szCs w:val="20"/>
              </w:rPr>
            </w:pPr>
            <w:r w:rsidRPr="00315734">
              <w:rPr>
                <w:sz w:val="20"/>
                <w:szCs w:val="20"/>
              </w:rP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7F7CC7EA"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10E5AA2"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4EB7F827" w14:textId="77777777" w:rsidR="00220E4A" w:rsidRPr="00315734" w:rsidRDefault="00220E4A" w:rsidP="00220E4A">
            <w:pPr>
              <w:jc w:val="right"/>
              <w:rPr>
                <w:sz w:val="20"/>
                <w:szCs w:val="20"/>
              </w:rPr>
            </w:pPr>
            <w:r w:rsidRPr="00315734">
              <w:rPr>
                <w:sz w:val="20"/>
                <w:szCs w:val="20"/>
              </w:rPr>
              <w:t>1 377 825,96</w:t>
            </w:r>
          </w:p>
        </w:tc>
      </w:tr>
      <w:tr w:rsidR="00F8655C" w14:paraId="1126CB67"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34E580C" w14:textId="77777777" w:rsidR="00220E4A" w:rsidRPr="003D05FB" w:rsidRDefault="00220E4A" w:rsidP="00220E4A">
            <w:pPr>
              <w:rPr>
                <w:sz w:val="20"/>
                <w:szCs w:val="20"/>
              </w:rPr>
            </w:pPr>
            <w:r w:rsidRPr="003D05FB">
              <w:rPr>
                <w:sz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4F94B055" w14:textId="77777777" w:rsidR="00220E4A" w:rsidRPr="003D05FB" w:rsidRDefault="00220E4A" w:rsidP="00220E4A">
            <w:pPr>
              <w:rPr>
                <w:sz w:val="20"/>
                <w:szCs w:val="20"/>
              </w:rPr>
            </w:pPr>
            <w:r w:rsidRPr="003D05FB">
              <w:rPr>
                <w:sz w:val="20"/>
              </w:rPr>
              <w:t>Подпрограмма 1</w:t>
            </w:r>
          </w:p>
        </w:tc>
        <w:tc>
          <w:tcPr>
            <w:tcW w:w="0" w:type="auto"/>
            <w:tcBorders>
              <w:top w:val="single" w:sz="6" w:space="0" w:color="auto"/>
              <w:left w:val="single" w:sz="6" w:space="0" w:color="auto"/>
              <w:bottom w:val="single" w:sz="6" w:space="0" w:color="auto"/>
              <w:right w:val="single" w:sz="6" w:space="0" w:color="auto"/>
            </w:tcBorders>
            <w:vAlign w:val="center"/>
          </w:tcPr>
          <w:p w14:paraId="163D93E8" w14:textId="77777777" w:rsidR="00220E4A" w:rsidRPr="00611E97" w:rsidRDefault="00220E4A" w:rsidP="00220E4A">
            <w:pPr>
              <w:rPr>
                <w:sz w:val="20"/>
                <w:szCs w:val="20"/>
              </w:rPr>
            </w:pPr>
            <w:r>
              <w:rPr>
                <w:sz w:val="20"/>
                <w:szCs w:val="20"/>
              </w:rPr>
              <w:t>Обеспечение</w:t>
            </w:r>
            <w:r w:rsidRPr="00220E4A">
              <w:rPr>
                <w:sz w:val="20"/>
                <w:szCs w:val="20"/>
              </w:rPr>
              <w:t xml:space="preserve"> </w:t>
            </w:r>
            <w:r w:rsidRPr="00611E97">
              <w:rPr>
                <w:sz w:val="20"/>
                <w:szCs w:val="20"/>
              </w:rPr>
              <w:t>доступным жильем граждан, молодых семей и молодых специалистов в сельской местности</w:t>
            </w:r>
          </w:p>
        </w:tc>
        <w:tc>
          <w:tcPr>
            <w:tcW w:w="0" w:type="auto"/>
            <w:tcBorders>
              <w:top w:val="single" w:sz="6" w:space="0" w:color="auto"/>
              <w:left w:val="single" w:sz="6" w:space="0" w:color="auto"/>
              <w:bottom w:val="single" w:sz="6" w:space="0" w:color="auto"/>
              <w:right w:val="single" w:sz="6" w:space="0" w:color="auto"/>
            </w:tcBorders>
            <w:vAlign w:val="center"/>
          </w:tcPr>
          <w:p w14:paraId="535FFBC1" w14:textId="77777777" w:rsidR="00220E4A" w:rsidRPr="00611E97" w:rsidRDefault="00220E4A" w:rsidP="00220E4A">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2449F81A" w14:textId="77777777" w:rsidR="00220E4A" w:rsidRPr="00315734" w:rsidRDefault="00220E4A" w:rsidP="00220E4A">
            <w:pPr>
              <w:jc w:val="right"/>
              <w:rPr>
                <w:sz w:val="20"/>
                <w:szCs w:val="20"/>
              </w:rPr>
            </w:pPr>
            <w:r w:rsidRPr="00315734">
              <w:rPr>
                <w:sz w:val="20"/>
                <w:szCs w:val="20"/>
              </w:rP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44BFC0E1" w14:textId="77777777" w:rsidR="00220E4A" w:rsidRPr="00315734" w:rsidRDefault="00220E4A" w:rsidP="00220E4A">
            <w:pPr>
              <w:jc w:val="right"/>
              <w:rPr>
                <w:sz w:val="20"/>
                <w:szCs w:val="20"/>
              </w:rPr>
            </w:pPr>
            <w:r w:rsidRPr="00315734">
              <w:rPr>
                <w:sz w:val="20"/>
                <w:szCs w:val="20"/>
              </w:rP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0B5763DD"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329ECCE2" w14:textId="77777777" w:rsidR="00220E4A" w:rsidRPr="00315734" w:rsidRDefault="00220E4A" w:rsidP="00220E4A">
            <w:pPr>
              <w:jc w:val="right"/>
              <w:rPr>
                <w:sz w:val="20"/>
                <w:szCs w:val="20"/>
              </w:rPr>
            </w:pPr>
            <w:r w:rsidRPr="00315734">
              <w:rPr>
                <w:sz w:val="20"/>
                <w:szCs w:val="20"/>
              </w:rPr>
              <w:t>4 676 683,11</w:t>
            </w:r>
          </w:p>
        </w:tc>
      </w:tr>
      <w:tr w:rsidR="00F8655C" w14:paraId="5D24DB27"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855E4F8" w14:textId="77777777" w:rsidR="00220E4A" w:rsidRPr="003D05FB" w:rsidRDefault="00220E4A" w:rsidP="00220E4A">
            <w:pPr>
              <w:rPr>
                <w:sz w:val="20"/>
                <w:szCs w:val="20"/>
              </w:rPr>
            </w:pPr>
            <w:r w:rsidRPr="003D05FB">
              <w:rPr>
                <w:sz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323DBA90"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52AF032"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B4D6563" w14:textId="77777777" w:rsidR="00220E4A" w:rsidRPr="00611E97" w:rsidRDefault="00220E4A" w:rsidP="00220E4A">
            <w:pPr>
              <w:rPr>
                <w:sz w:val="20"/>
                <w:szCs w:val="20"/>
              </w:rPr>
            </w:pPr>
            <w:r w:rsidRPr="00611E97">
              <w:rPr>
                <w:sz w:val="20"/>
                <w:szCs w:val="20"/>
              </w:rPr>
              <w:t>Районный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43375BC9"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3DC8F92C" w14:textId="77777777" w:rsidR="00220E4A" w:rsidRPr="00315734" w:rsidRDefault="00220E4A" w:rsidP="00220E4A">
            <w:pPr>
              <w:jc w:val="right"/>
              <w:rPr>
                <w:sz w:val="20"/>
                <w:szCs w:val="20"/>
              </w:rPr>
            </w:pPr>
            <w:r w:rsidRPr="00315734">
              <w:rPr>
                <w:sz w:val="20"/>
                <w:szCs w:val="20"/>
              </w:rPr>
              <w:t>3 298 857,15</w:t>
            </w:r>
          </w:p>
        </w:tc>
        <w:tc>
          <w:tcPr>
            <w:tcW w:w="0" w:type="auto"/>
            <w:tcBorders>
              <w:top w:val="single" w:sz="6" w:space="0" w:color="auto"/>
              <w:left w:val="single" w:sz="6" w:space="0" w:color="auto"/>
              <w:bottom w:val="single" w:sz="6" w:space="0" w:color="auto"/>
              <w:right w:val="single" w:sz="6" w:space="0" w:color="auto"/>
            </w:tcBorders>
            <w:vAlign w:val="center"/>
          </w:tcPr>
          <w:p w14:paraId="620BEDF1"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EB41209" w14:textId="77777777" w:rsidR="00220E4A" w:rsidRPr="00315734" w:rsidRDefault="00220E4A" w:rsidP="00220E4A">
            <w:pPr>
              <w:jc w:val="right"/>
              <w:rPr>
                <w:sz w:val="20"/>
                <w:szCs w:val="20"/>
              </w:rPr>
            </w:pPr>
            <w:r w:rsidRPr="00315734">
              <w:rPr>
                <w:sz w:val="20"/>
                <w:szCs w:val="20"/>
              </w:rPr>
              <w:t>3 298 857,15</w:t>
            </w:r>
          </w:p>
        </w:tc>
      </w:tr>
      <w:tr w:rsidR="00F8655C" w14:paraId="1E3CD8F9"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9F858FB" w14:textId="77777777" w:rsidR="00220E4A" w:rsidRPr="003D05FB" w:rsidRDefault="00220E4A" w:rsidP="00220E4A">
            <w:pPr>
              <w:rPr>
                <w:sz w:val="20"/>
                <w:szCs w:val="20"/>
              </w:rPr>
            </w:pPr>
            <w:r w:rsidRPr="003D05FB">
              <w:rPr>
                <w:sz w:val="20"/>
              </w:rPr>
              <w:t>7</w:t>
            </w:r>
          </w:p>
        </w:tc>
        <w:tc>
          <w:tcPr>
            <w:tcW w:w="0" w:type="auto"/>
            <w:tcBorders>
              <w:top w:val="single" w:sz="6" w:space="0" w:color="auto"/>
              <w:left w:val="single" w:sz="6" w:space="0" w:color="auto"/>
              <w:bottom w:val="single" w:sz="6" w:space="0" w:color="auto"/>
              <w:right w:val="single" w:sz="6" w:space="0" w:color="auto"/>
            </w:tcBorders>
            <w:vAlign w:val="center"/>
          </w:tcPr>
          <w:p w14:paraId="777A9203"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4406E75"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DA519A" w14:textId="77777777" w:rsidR="00220E4A" w:rsidRPr="00611E97" w:rsidRDefault="00220E4A" w:rsidP="00220E4A">
            <w:pPr>
              <w:rPr>
                <w:sz w:val="20"/>
                <w:szCs w:val="20"/>
              </w:rPr>
            </w:pPr>
            <w:r w:rsidRPr="00611E97">
              <w:rPr>
                <w:sz w:val="20"/>
                <w:szCs w:val="20"/>
              </w:rPr>
              <w:t>Бюджеты поселений</w:t>
            </w:r>
          </w:p>
        </w:tc>
        <w:tc>
          <w:tcPr>
            <w:tcW w:w="0" w:type="auto"/>
            <w:tcBorders>
              <w:top w:val="single" w:sz="6" w:space="0" w:color="auto"/>
              <w:left w:val="single" w:sz="6" w:space="0" w:color="auto"/>
              <w:bottom w:val="single" w:sz="6" w:space="0" w:color="auto"/>
              <w:right w:val="single" w:sz="6" w:space="0" w:color="auto"/>
            </w:tcBorders>
            <w:vAlign w:val="center"/>
          </w:tcPr>
          <w:p w14:paraId="20794548" w14:textId="77777777" w:rsidR="00220E4A" w:rsidRPr="00315734" w:rsidRDefault="00220E4A" w:rsidP="00220E4A">
            <w:pPr>
              <w:jc w:val="right"/>
              <w:rPr>
                <w:sz w:val="20"/>
                <w:szCs w:val="20"/>
              </w:rPr>
            </w:pPr>
            <w:r w:rsidRPr="00315734">
              <w:rPr>
                <w:sz w:val="20"/>
                <w:szCs w:val="20"/>
              </w:rPr>
              <w:t>1 377 825,96</w:t>
            </w:r>
          </w:p>
        </w:tc>
        <w:tc>
          <w:tcPr>
            <w:tcW w:w="0" w:type="auto"/>
            <w:tcBorders>
              <w:top w:val="single" w:sz="6" w:space="0" w:color="auto"/>
              <w:left w:val="single" w:sz="6" w:space="0" w:color="auto"/>
              <w:bottom w:val="single" w:sz="6" w:space="0" w:color="auto"/>
              <w:right w:val="single" w:sz="6" w:space="0" w:color="auto"/>
            </w:tcBorders>
            <w:vAlign w:val="center"/>
          </w:tcPr>
          <w:p w14:paraId="6763A7CE"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75298311" w14:textId="77777777" w:rsidR="00220E4A" w:rsidRPr="00315734" w:rsidRDefault="00220E4A" w:rsidP="00220E4A">
            <w:pPr>
              <w:jc w:val="right"/>
              <w:rPr>
                <w:sz w:val="20"/>
                <w:szCs w:val="20"/>
              </w:rPr>
            </w:pPr>
            <w:r w:rsidRPr="00315734">
              <w:rPr>
                <w:sz w:val="20"/>
                <w:szCs w:val="20"/>
              </w:rPr>
              <w:t>0,00</w:t>
            </w:r>
          </w:p>
        </w:tc>
        <w:tc>
          <w:tcPr>
            <w:tcW w:w="0" w:type="auto"/>
            <w:tcBorders>
              <w:top w:val="single" w:sz="6" w:space="0" w:color="auto"/>
              <w:left w:val="single" w:sz="6" w:space="0" w:color="auto"/>
              <w:bottom w:val="single" w:sz="6" w:space="0" w:color="auto"/>
              <w:right w:val="single" w:sz="6" w:space="0" w:color="auto"/>
            </w:tcBorders>
            <w:vAlign w:val="center"/>
          </w:tcPr>
          <w:p w14:paraId="54961F55" w14:textId="77777777" w:rsidR="00220E4A" w:rsidRPr="00315734" w:rsidRDefault="00220E4A" w:rsidP="00220E4A">
            <w:pPr>
              <w:jc w:val="right"/>
              <w:rPr>
                <w:sz w:val="20"/>
                <w:szCs w:val="20"/>
              </w:rPr>
            </w:pPr>
            <w:r w:rsidRPr="00315734">
              <w:rPr>
                <w:sz w:val="20"/>
                <w:szCs w:val="20"/>
              </w:rPr>
              <w:t>1 377 825,96</w:t>
            </w:r>
          </w:p>
        </w:tc>
      </w:tr>
      <w:tr w:rsidR="00F8655C" w14:paraId="4971A682"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F5C7AD0" w14:textId="77777777" w:rsidR="00220E4A" w:rsidRPr="003D05FB" w:rsidRDefault="00220E4A" w:rsidP="00220E4A">
            <w:pPr>
              <w:rPr>
                <w:sz w:val="20"/>
                <w:szCs w:val="20"/>
              </w:rPr>
            </w:pPr>
            <w:r w:rsidRPr="003D05FB">
              <w:rPr>
                <w:sz w:val="20"/>
              </w:rPr>
              <w:t>8</w:t>
            </w:r>
          </w:p>
        </w:tc>
        <w:tc>
          <w:tcPr>
            <w:tcW w:w="0" w:type="auto"/>
            <w:tcBorders>
              <w:top w:val="single" w:sz="6" w:space="0" w:color="auto"/>
              <w:left w:val="single" w:sz="6" w:space="0" w:color="auto"/>
              <w:bottom w:val="single" w:sz="6" w:space="0" w:color="auto"/>
              <w:right w:val="single" w:sz="6" w:space="0" w:color="auto"/>
            </w:tcBorders>
            <w:vAlign w:val="center"/>
          </w:tcPr>
          <w:p w14:paraId="39E03370" w14:textId="77777777" w:rsidR="00220E4A" w:rsidRPr="003D05FB" w:rsidRDefault="00220E4A" w:rsidP="00220E4A">
            <w:pPr>
              <w:rPr>
                <w:sz w:val="20"/>
                <w:szCs w:val="20"/>
              </w:rPr>
            </w:pPr>
            <w:r w:rsidRPr="003D05FB">
              <w:rPr>
                <w:sz w:val="20"/>
              </w:rPr>
              <w:t>Подпрограмма 2</w:t>
            </w:r>
          </w:p>
        </w:tc>
        <w:tc>
          <w:tcPr>
            <w:tcW w:w="0" w:type="auto"/>
            <w:tcBorders>
              <w:top w:val="single" w:sz="6" w:space="0" w:color="auto"/>
              <w:left w:val="single" w:sz="6" w:space="0" w:color="auto"/>
              <w:bottom w:val="single" w:sz="6" w:space="0" w:color="auto"/>
              <w:right w:val="single" w:sz="6" w:space="0" w:color="auto"/>
            </w:tcBorders>
            <w:vAlign w:val="center"/>
          </w:tcPr>
          <w:p w14:paraId="69221A2A" w14:textId="77777777" w:rsidR="00220E4A" w:rsidRPr="00611E97" w:rsidRDefault="00220E4A" w:rsidP="00220E4A">
            <w:pPr>
              <w:rPr>
                <w:sz w:val="20"/>
                <w:szCs w:val="20"/>
              </w:rPr>
            </w:pPr>
            <w:r>
              <w:rPr>
                <w:sz w:val="20"/>
                <w:szCs w:val="20"/>
              </w:rPr>
              <w:t>Обеспечение</w:t>
            </w:r>
            <w:r w:rsidRPr="00220E4A">
              <w:rPr>
                <w:sz w:val="20"/>
                <w:szCs w:val="20"/>
              </w:rPr>
              <w:t xml:space="preserve"> </w:t>
            </w:r>
            <w:r w:rsidRPr="00611E97">
              <w:rPr>
                <w:sz w:val="20"/>
                <w:szCs w:val="20"/>
              </w:rPr>
              <w:t>реализации муниципальной программы и прочие мероприятия</w:t>
            </w:r>
          </w:p>
        </w:tc>
        <w:tc>
          <w:tcPr>
            <w:tcW w:w="0" w:type="auto"/>
            <w:tcBorders>
              <w:top w:val="single" w:sz="6" w:space="0" w:color="auto"/>
              <w:left w:val="single" w:sz="6" w:space="0" w:color="auto"/>
              <w:bottom w:val="single" w:sz="6" w:space="0" w:color="auto"/>
              <w:right w:val="single" w:sz="6" w:space="0" w:color="auto"/>
            </w:tcBorders>
            <w:vAlign w:val="center"/>
          </w:tcPr>
          <w:p w14:paraId="5C52AC3A" w14:textId="77777777" w:rsidR="00220E4A" w:rsidRPr="00611E97" w:rsidRDefault="00220E4A" w:rsidP="00220E4A">
            <w:pPr>
              <w:rPr>
                <w:sz w:val="20"/>
                <w:szCs w:val="20"/>
              </w:rPr>
            </w:pPr>
            <w:r w:rsidRPr="00611E97">
              <w:rPr>
                <w:sz w:val="20"/>
                <w:szCs w:val="20"/>
              </w:rPr>
              <w:t>Всего</w:t>
            </w:r>
          </w:p>
        </w:tc>
        <w:tc>
          <w:tcPr>
            <w:tcW w:w="0" w:type="auto"/>
            <w:tcBorders>
              <w:top w:val="single" w:sz="6" w:space="0" w:color="auto"/>
              <w:left w:val="single" w:sz="6" w:space="0" w:color="auto"/>
              <w:bottom w:val="single" w:sz="6" w:space="0" w:color="auto"/>
              <w:right w:val="single" w:sz="6" w:space="0" w:color="auto"/>
            </w:tcBorders>
            <w:vAlign w:val="center"/>
          </w:tcPr>
          <w:p w14:paraId="6AA60748" w14:textId="77777777" w:rsidR="00220E4A" w:rsidRPr="00315734" w:rsidRDefault="00220E4A" w:rsidP="00220E4A">
            <w:pPr>
              <w:jc w:val="right"/>
              <w:rPr>
                <w:sz w:val="20"/>
                <w:szCs w:val="20"/>
              </w:rPr>
            </w:pPr>
            <w:r w:rsidRPr="00315734">
              <w:rPr>
                <w:sz w:val="20"/>
                <w:szCs w:val="20"/>
              </w:rP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7E7249AB"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01811046"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4F59F750" w14:textId="77777777" w:rsidR="00220E4A" w:rsidRPr="00315734" w:rsidRDefault="00220E4A" w:rsidP="00220E4A">
            <w:pPr>
              <w:jc w:val="right"/>
              <w:rPr>
                <w:sz w:val="20"/>
                <w:szCs w:val="20"/>
              </w:rPr>
            </w:pPr>
            <w:r w:rsidRPr="00315734">
              <w:rPr>
                <w:sz w:val="20"/>
                <w:szCs w:val="20"/>
              </w:rPr>
              <w:t>12 866 200,00</w:t>
            </w:r>
          </w:p>
        </w:tc>
      </w:tr>
      <w:tr w:rsidR="00F8655C" w14:paraId="2F02B847" w14:textId="77777777" w:rsidTr="00220E4A">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80DA47E" w14:textId="77777777" w:rsidR="00220E4A" w:rsidRPr="003D05FB" w:rsidRDefault="00220E4A" w:rsidP="00220E4A">
            <w:pPr>
              <w:rPr>
                <w:sz w:val="20"/>
                <w:szCs w:val="20"/>
              </w:rPr>
            </w:pPr>
            <w:r w:rsidRPr="003D05FB">
              <w:rPr>
                <w:sz w:val="20"/>
              </w:rPr>
              <w:t>9</w:t>
            </w:r>
          </w:p>
        </w:tc>
        <w:tc>
          <w:tcPr>
            <w:tcW w:w="0" w:type="auto"/>
            <w:tcBorders>
              <w:top w:val="single" w:sz="6" w:space="0" w:color="auto"/>
              <w:left w:val="single" w:sz="6" w:space="0" w:color="auto"/>
              <w:bottom w:val="single" w:sz="6" w:space="0" w:color="auto"/>
              <w:right w:val="single" w:sz="6" w:space="0" w:color="auto"/>
            </w:tcBorders>
            <w:vAlign w:val="center"/>
          </w:tcPr>
          <w:p w14:paraId="2E6C3264" w14:textId="77777777" w:rsidR="00220E4A" w:rsidRPr="003D05FB"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7D5FE26" w14:textId="77777777" w:rsidR="00220E4A" w:rsidRPr="00611E97" w:rsidRDefault="00220E4A" w:rsidP="00220E4A">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783A6C9" w14:textId="77777777" w:rsidR="00220E4A" w:rsidRPr="00611E97" w:rsidRDefault="00220E4A" w:rsidP="00220E4A">
            <w:pPr>
              <w:rPr>
                <w:sz w:val="20"/>
                <w:szCs w:val="20"/>
              </w:rPr>
            </w:pPr>
            <w:r w:rsidRPr="00611E97">
              <w:rPr>
                <w:sz w:val="20"/>
                <w:szCs w:val="20"/>
              </w:rPr>
              <w:t>Краевой бюджет</w:t>
            </w:r>
          </w:p>
        </w:tc>
        <w:tc>
          <w:tcPr>
            <w:tcW w:w="0" w:type="auto"/>
            <w:tcBorders>
              <w:top w:val="single" w:sz="6" w:space="0" w:color="auto"/>
              <w:left w:val="single" w:sz="6" w:space="0" w:color="auto"/>
              <w:bottom w:val="single" w:sz="6" w:space="0" w:color="auto"/>
              <w:right w:val="single" w:sz="6" w:space="0" w:color="auto"/>
            </w:tcBorders>
            <w:vAlign w:val="center"/>
          </w:tcPr>
          <w:p w14:paraId="50A24296" w14:textId="77777777" w:rsidR="00220E4A" w:rsidRPr="00315734" w:rsidRDefault="00220E4A" w:rsidP="00220E4A">
            <w:pPr>
              <w:jc w:val="right"/>
              <w:rPr>
                <w:sz w:val="20"/>
                <w:szCs w:val="20"/>
              </w:rPr>
            </w:pPr>
            <w:r w:rsidRPr="00315734">
              <w:rPr>
                <w:sz w:val="20"/>
                <w:szCs w:val="20"/>
              </w:rPr>
              <w:t>4 212 400,00</w:t>
            </w:r>
          </w:p>
        </w:tc>
        <w:tc>
          <w:tcPr>
            <w:tcW w:w="0" w:type="auto"/>
            <w:tcBorders>
              <w:top w:val="single" w:sz="6" w:space="0" w:color="auto"/>
              <w:left w:val="single" w:sz="6" w:space="0" w:color="auto"/>
              <w:bottom w:val="single" w:sz="6" w:space="0" w:color="auto"/>
              <w:right w:val="single" w:sz="6" w:space="0" w:color="auto"/>
            </w:tcBorders>
            <w:vAlign w:val="center"/>
          </w:tcPr>
          <w:p w14:paraId="7BE15EF6"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100507D8" w14:textId="77777777" w:rsidR="00220E4A" w:rsidRPr="00315734" w:rsidRDefault="00220E4A" w:rsidP="00220E4A">
            <w:pPr>
              <w:jc w:val="right"/>
              <w:rPr>
                <w:sz w:val="20"/>
                <w:szCs w:val="20"/>
              </w:rPr>
            </w:pPr>
            <w:r w:rsidRPr="00315734">
              <w:rPr>
                <w:sz w:val="20"/>
                <w:szCs w:val="20"/>
              </w:rPr>
              <w:t>4 326 900,00</w:t>
            </w:r>
          </w:p>
        </w:tc>
        <w:tc>
          <w:tcPr>
            <w:tcW w:w="0" w:type="auto"/>
            <w:tcBorders>
              <w:top w:val="single" w:sz="6" w:space="0" w:color="auto"/>
              <w:left w:val="single" w:sz="6" w:space="0" w:color="auto"/>
              <w:bottom w:val="single" w:sz="6" w:space="0" w:color="auto"/>
              <w:right w:val="single" w:sz="6" w:space="0" w:color="auto"/>
            </w:tcBorders>
            <w:vAlign w:val="center"/>
          </w:tcPr>
          <w:p w14:paraId="2C0AA257" w14:textId="77777777" w:rsidR="00220E4A" w:rsidRPr="00315734" w:rsidRDefault="00220E4A" w:rsidP="00220E4A">
            <w:pPr>
              <w:jc w:val="right"/>
              <w:rPr>
                <w:sz w:val="20"/>
                <w:szCs w:val="20"/>
              </w:rPr>
            </w:pPr>
            <w:r w:rsidRPr="00315734">
              <w:rPr>
                <w:sz w:val="20"/>
                <w:szCs w:val="20"/>
              </w:rPr>
              <w:t>12 866 200,00</w:t>
            </w:r>
          </w:p>
        </w:tc>
      </w:tr>
    </w:tbl>
    <w:p w14:paraId="16643903" w14:textId="77777777" w:rsidR="00220E4A" w:rsidRPr="00611E97" w:rsidRDefault="00220E4A" w:rsidP="00220E4A">
      <w:pPr>
        <w:jc w:val="both"/>
        <w:rPr>
          <w:sz w:val="28"/>
          <w:szCs w:val="28"/>
        </w:rPr>
      </w:pPr>
    </w:p>
    <w:sectPr w:rsidR="00220E4A" w:rsidRPr="00611E97" w:rsidSect="00220E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4EAAC5C"/>
    <w:lvl w:ilvl="0" w:tplc="CE24F60E">
      <w:start w:val="1"/>
      <w:numFmt w:val="decimal"/>
      <w:lvlText w:val="%1."/>
      <w:lvlJc w:val="left"/>
      <w:pPr>
        <w:ind w:left="1984" w:hanging="1275"/>
      </w:pPr>
      <w:rPr>
        <w:rFonts w:hint="default"/>
      </w:rPr>
    </w:lvl>
    <w:lvl w:ilvl="1" w:tplc="2EEA3DA4" w:tentative="1">
      <w:start w:val="1"/>
      <w:numFmt w:val="lowerLetter"/>
      <w:lvlText w:val="%2."/>
      <w:lvlJc w:val="left"/>
      <w:pPr>
        <w:ind w:left="1789" w:hanging="360"/>
      </w:pPr>
    </w:lvl>
    <w:lvl w:ilvl="2" w:tplc="401A8D66" w:tentative="1">
      <w:start w:val="1"/>
      <w:numFmt w:val="lowerRoman"/>
      <w:lvlText w:val="%3."/>
      <w:lvlJc w:val="right"/>
      <w:pPr>
        <w:ind w:left="2509" w:hanging="180"/>
      </w:pPr>
    </w:lvl>
    <w:lvl w:ilvl="3" w:tplc="05167DC2" w:tentative="1">
      <w:start w:val="1"/>
      <w:numFmt w:val="decimal"/>
      <w:lvlText w:val="%4."/>
      <w:lvlJc w:val="left"/>
      <w:pPr>
        <w:ind w:left="3229" w:hanging="360"/>
      </w:pPr>
    </w:lvl>
    <w:lvl w:ilvl="4" w:tplc="E39A4D36" w:tentative="1">
      <w:start w:val="1"/>
      <w:numFmt w:val="lowerLetter"/>
      <w:lvlText w:val="%5."/>
      <w:lvlJc w:val="left"/>
      <w:pPr>
        <w:ind w:left="3949" w:hanging="360"/>
      </w:pPr>
    </w:lvl>
    <w:lvl w:ilvl="5" w:tplc="76CA98BC" w:tentative="1">
      <w:start w:val="1"/>
      <w:numFmt w:val="lowerRoman"/>
      <w:lvlText w:val="%6."/>
      <w:lvlJc w:val="right"/>
      <w:pPr>
        <w:ind w:left="4669" w:hanging="180"/>
      </w:pPr>
    </w:lvl>
    <w:lvl w:ilvl="6" w:tplc="CB8E8766" w:tentative="1">
      <w:start w:val="1"/>
      <w:numFmt w:val="decimal"/>
      <w:lvlText w:val="%7."/>
      <w:lvlJc w:val="left"/>
      <w:pPr>
        <w:ind w:left="5389" w:hanging="360"/>
      </w:pPr>
    </w:lvl>
    <w:lvl w:ilvl="7" w:tplc="E7B6E8DC" w:tentative="1">
      <w:start w:val="1"/>
      <w:numFmt w:val="lowerLetter"/>
      <w:lvlText w:val="%8."/>
      <w:lvlJc w:val="left"/>
      <w:pPr>
        <w:ind w:left="6109" w:hanging="360"/>
      </w:pPr>
    </w:lvl>
    <w:lvl w:ilvl="8" w:tplc="07FA7470" w:tentative="1">
      <w:start w:val="1"/>
      <w:numFmt w:val="lowerRoman"/>
      <w:lvlText w:val="%9."/>
      <w:lvlJc w:val="right"/>
      <w:pPr>
        <w:ind w:left="6829" w:hanging="180"/>
      </w:pPr>
    </w:lvl>
  </w:abstractNum>
  <w:abstractNum w:abstractNumId="1" w15:restartNumberingAfterBreak="0">
    <w:nsid w:val="00000002"/>
    <w:multiLevelType w:val="multilevel"/>
    <w:tmpl w:val="8766DB9A"/>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0000003"/>
    <w:multiLevelType w:val="hybridMultilevel"/>
    <w:tmpl w:val="B35A19BC"/>
    <w:lvl w:ilvl="0" w:tplc="A24A8680">
      <w:start w:val="1"/>
      <w:numFmt w:val="decimal"/>
      <w:lvlText w:val="%1."/>
      <w:lvlJc w:val="left"/>
      <w:pPr>
        <w:ind w:left="720" w:hanging="360"/>
      </w:pPr>
      <w:rPr>
        <w:rFonts w:hint="default"/>
      </w:rPr>
    </w:lvl>
    <w:lvl w:ilvl="1" w:tplc="70F4CADC" w:tentative="1">
      <w:start w:val="1"/>
      <w:numFmt w:val="lowerLetter"/>
      <w:lvlText w:val="%2."/>
      <w:lvlJc w:val="left"/>
      <w:pPr>
        <w:ind w:left="1440" w:hanging="360"/>
      </w:pPr>
    </w:lvl>
    <w:lvl w:ilvl="2" w:tplc="0CB25CD0" w:tentative="1">
      <w:start w:val="1"/>
      <w:numFmt w:val="lowerRoman"/>
      <w:lvlText w:val="%3."/>
      <w:lvlJc w:val="right"/>
      <w:pPr>
        <w:ind w:left="2160" w:hanging="180"/>
      </w:pPr>
    </w:lvl>
    <w:lvl w:ilvl="3" w:tplc="1AA814A4" w:tentative="1">
      <w:start w:val="1"/>
      <w:numFmt w:val="decimal"/>
      <w:lvlText w:val="%4."/>
      <w:lvlJc w:val="left"/>
      <w:pPr>
        <w:ind w:left="2880" w:hanging="360"/>
      </w:pPr>
    </w:lvl>
    <w:lvl w:ilvl="4" w:tplc="473E77E4" w:tentative="1">
      <w:start w:val="1"/>
      <w:numFmt w:val="lowerLetter"/>
      <w:lvlText w:val="%5."/>
      <w:lvlJc w:val="left"/>
      <w:pPr>
        <w:ind w:left="3600" w:hanging="360"/>
      </w:pPr>
    </w:lvl>
    <w:lvl w:ilvl="5" w:tplc="C1067F64" w:tentative="1">
      <w:start w:val="1"/>
      <w:numFmt w:val="lowerRoman"/>
      <w:lvlText w:val="%6."/>
      <w:lvlJc w:val="right"/>
      <w:pPr>
        <w:ind w:left="4320" w:hanging="180"/>
      </w:pPr>
    </w:lvl>
    <w:lvl w:ilvl="6" w:tplc="8FBA3646" w:tentative="1">
      <w:start w:val="1"/>
      <w:numFmt w:val="decimal"/>
      <w:lvlText w:val="%7."/>
      <w:lvlJc w:val="left"/>
      <w:pPr>
        <w:ind w:left="5040" w:hanging="360"/>
      </w:pPr>
    </w:lvl>
    <w:lvl w:ilvl="7" w:tplc="87FE94BA" w:tentative="1">
      <w:start w:val="1"/>
      <w:numFmt w:val="lowerLetter"/>
      <w:lvlText w:val="%8."/>
      <w:lvlJc w:val="left"/>
      <w:pPr>
        <w:ind w:left="5760" w:hanging="360"/>
      </w:pPr>
    </w:lvl>
    <w:lvl w:ilvl="8" w:tplc="47B45716" w:tentative="1">
      <w:start w:val="1"/>
      <w:numFmt w:val="lowerRoman"/>
      <w:lvlText w:val="%9."/>
      <w:lvlJc w:val="right"/>
      <w:pPr>
        <w:ind w:left="6480" w:hanging="180"/>
      </w:pPr>
    </w:lvl>
  </w:abstractNum>
  <w:abstractNum w:abstractNumId="3" w15:restartNumberingAfterBreak="0">
    <w:nsid w:val="00000004"/>
    <w:multiLevelType w:val="hybridMultilevel"/>
    <w:tmpl w:val="B35A19BC"/>
    <w:lvl w:ilvl="0" w:tplc="D1009F9E">
      <w:start w:val="1"/>
      <w:numFmt w:val="decimal"/>
      <w:lvlText w:val="%1."/>
      <w:lvlJc w:val="left"/>
      <w:pPr>
        <w:ind w:left="720" w:hanging="360"/>
      </w:pPr>
      <w:rPr>
        <w:rFonts w:hint="default"/>
      </w:rPr>
    </w:lvl>
    <w:lvl w:ilvl="1" w:tplc="0C64B744" w:tentative="1">
      <w:start w:val="1"/>
      <w:numFmt w:val="lowerLetter"/>
      <w:lvlText w:val="%2."/>
      <w:lvlJc w:val="left"/>
      <w:pPr>
        <w:ind w:left="1440" w:hanging="360"/>
      </w:pPr>
    </w:lvl>
    <w:lvl w:ilvl="2" w:tplc="55E4963A" w:tentative="1">
      <w:start w:val="1"/>
      <w:numFmt w:val="lowerRoman"/>
      <w:lvlText w:val="%3."/>
      <w:lvlJc w:val="right"/>
      <w:pPr>
        <w:ind w:left="2160" w:hanging="180"/>
      </w:pPr>
    </w:lvl>
    <w:lvl w:ilvl="3" w:tplc="BD8E6100" w:tentative="1">
      <w:start w:val="1"/>
      <w:numFmt w:val="decimal"/>
      <w:lvlText w:val="%4."/>
      <w:lvlJc w:val="left"/>
      <w:pPr>
        <w:ind w:left="2880" w:hanging="360"/>
      </w:pPr>
    </w:lvl>
    <w:lvl w:ilvl="4" w:tplc="B588D830" w:tentative="1">
      <w:start w:val="1"/>
      <w:numFmt w:val="lowerLetter"/>
      <w:lvlText w:val="%5."/>
      <w:lvlJc w:val="left"/>
      <w:pPr>
        <w:ind w:left="3600" w:hanging="360"/>
      </w:pPr>
    </w:lvl>
    <w:lvl w:ilvl="5" w:tplc="341C90D8" w:tentative="1">
      <w:start w:val="1"/>
      <w:numFmt w:val="lowerRoman"/>
      <w:lvlText w:val="%6."/>
      <w:lvlJc w:val="right"/>
      <w:pPr>
        <w:ind w:left="4320" w:hanging="180"/>
      </w:pPr>
    </w:lvl>
    <w:lvl w:ilvl="6" w:tplc="519AF830" w:tentative="1">
      <w:start w:val="1"/>
      <w:numFmt w:val="decimal"/>
      <w:lvlText w:val="%7."/>
      <w:lvlJc w:val="left"/>
      <w:pPr>
        <w:ind w:left="5040" w:hanging="360"/>
      </w:pPr>
    </w:lvl>
    <w:lvl w:ilvl="7" w:tplc="F50C596A" w:tentative="1">
      <w:start w:val="1"/>
      <w:numFmt w:val="lowerLetter"/>
      <w:lvlText w:val="%8."/>
      <w:lvlJc w:val="left"/>
      <w:pPr>
        <w:ind w:left="5760" w:hanging="360"/>
      </w:pPr>
    </w:lvl>
    <w:lvl w:ilvl="8" w:tplc="C2B40D1A"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5C"/>
    <w:rsid w:val="00171B3B"/>
    <w:rsid w:val="001D25B0"/>
    <w:rsid w:val="00220E4A"/>
    <w:rsid w:val="00232085"/>
    <w:rsid w:val="002425EF"/>
    <w:rsid w:val="004C1247"/>
    <w:rsid w:val="00613467"/>
    <w:rsid w:val="006B161B"/>
    <w:rsid w:val="006B6DA3"/>
    <w:rsid w:val="00936E6C"/>
    <w:rsid w:val="00982330"/>
    <w:rsid w:val="009C7A43"/>
    <w:rsid w:val="009D05A0"/>
    <w:rsid w:val="00AB0B8C"/>
    <w:rsid w:val="00F8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10727"/>
  <w15:docId w15:val="{D6A791A6-FA17-4B4D-8850-1B65AA24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55C"/>
    <w:rPr>
      <w:sz w:val="24"/>
      <w:szCs w:val="24"/>
    </w:rPr>
  </w:style>
  <w:style w:type="paragraph" w:styleId="1">
    <w:name w:val="heading 1"/>
    <w:basedOn w:val="a"/>
    <w:next w:val="a"/>
    <w:link w:val="10"/>
    <w:qFormat/>
    <w:rsid w:val="00190030"/>
    <w:pPr>
      <w:keepNext/>
      <w:keepLines/>
      <w:spacing w:before="240"/>
      <w:jc w:val="center"/>
      <w:outlineLvl w:val="0"/>
    </w:pPr>
    <w:rPr>
      <w:rFonts w:eastAsiaTheme="majorEastAsia" w:cstheme="majorBidi"/>
      <w:sz w:val="28"/>
      <w:szCs w:val="32"/>
    </w:rPr>
  </w:style>
  <w:style w:type="paragraph" w:styleId="2">
    <w:name w:val="heading 2"/>
    <w:basedOn w:val="a"/>
    <w:next w:val="a"/>
    <w:link w:val="20"/>
    <w:unhideWhenUsed/>
    <w:qFormat/>
    <w:rsid w:val="00B15437"/>
    <w:pPr>
      <w:keepNext/>
      <w:keepLines/>
      <w:spacing w:before="40"/>
      <w:jc w:val="center"/>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E71C6"/>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190030"/>
    <w:rPr>
      <w:rFonts w:eastAsiaTheme="majorEastAsia" w:cstheme="majorBidi"/>
      <w:sz w:val="28"/>
      <w:szCs w:val="32"/>
    </w:rPr>
  </w:style>
  <w:style w:type="character" w:customStyle="1" w:styleId="20">
    <w:name w:val="Заголовок 2 Знак"/>
    <w:basedOn w:val="a0"/>
    <w:link w:val="2"/>
    <w:rsid w:val="00B15437"/>
    <w:rPr>
      <w:rFonts w:eastAsiaTheme="majorEastAsia" w:cstheme="majorBidi"/>
      <w:sz w:val="28"/>
      <w:szCs w:val="26"/>
    </w:rPr>
  </w:style>
  <w:style w:type="character" w:styleId="a3">
    <w:name w:val="Hyperlink"/>
    <w:basedOn w:val="a0"/>
    <w:uiPriority w:val="99"/>
    <w:semiHidden/>
    <w:unhideWhenUsed/>
    <w:rsid w:val="003A2A37"/>
    <w:rPr>
      <w:color w:val="0000FF"/>
      <w:u w:val="single"/>
    </w:rPr>
  </w:style>
  <w:style w:type="paragraph" w:styleId="a4">
    <w:name w:val="List Paragraph"/>
    <w:basedOn w:val="a"/>
    <w:link w:val="a5"/>
    <w:uiPriority w:val="99"/>
    <w:qFormat/>
    <w:rsid w:val="006B7B81"/>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99"/>
    <w:locked/>
    <w:rsid w:val="006B7B81"/>
    <w:rPr>
      <w:rFonts w:ascii="Calibri" w:eastAsia="Calibri" w:hAnsi="Calibri" w:cs="Times New Roman"/>
    </w:rPr>
  </w:style>
  <w:style w:type="paragraph" w:styleId="a6">
    <w:name w:val="Body Text Indent"/>
    <w:basedOn w:val="a"/>
    <w:link w:val="a7"/>
    <w:rsid w:val="006B7B81"/>
    <w:pPr>
      <w:spacing w:after="120"/>
      <w:ind w:left="283"/>
    </w:pPr>
  </w:style>
  <w:style w:type="character" w:customStyle="1" w:styleId="a7">
    <w:name w:val="Основной текст с отступом Знак"/>
    <w:basedOn w:val="a0"/>
    <w:link w:val="a6"/>
    <w:rsid w:val="006B7B8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7B8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B7B81"/>
    <w:rPr>
      <w:rFonts w:ascii="Arial" w:eastAsia="Times New Roman" w:hAnsi="Arial" w:cs="Arial"/>
      <w:sz w:val="20"/>
      <w:szCs w:val="20"/>
      <w:lang w:eastAsia="ru-RU"/>
    </w:rPr>
  </w:style>
  <w:style w:type="character" w:customStyle="1" w:styleId="0pt2">
    <w:name w:val="Основной текст + Интервал 0 pt2"/>
    <w:uiPriority w:val="99"/>
    <w:rsid w:val="007B2A66"/>
    <w:rPr>
      <w:rFonts w:ascii="Times New Roman" w:hAnsi="Times New Roman" w:cs="Times New Roman"/>
      <w:spacing w:val="3"/>
      <w:u w:val="none"/>
    </w:rPr>
  </w:style>
  <w:style w:type="paragraph" w:styleId="a8">
    <w:name w:val="Body Text"/>
    <w:basedOn w:val="a"/>
    <w:link w:val="a9"/>
    <w:rsid w:val="007B2A66"/>
    <w:pPr>
      <w:suppressAutoHyphens/>
      <w:spacing w:after="120"/>
    </w:pPr>
    <w:rPr>
      <w:lang w:eastAsia="ar-SA"/>
    </w:rPr>
  </w:style>
  <w:style w:type="character" w:customStyle="1" w:styleId="a9">
    <w:name w:val="Основной текст Знак"/>
    <w:basedOn w:val="a0"/>
    <w:link w:val="a8"/>
    <w:rsid w:val="007B2A66"/>
    <w:rPr>
      <w:sz w:val="24"/>
      <w:szCs w:val="24"/>
      <w:lang w:eastAsia="ar-SA"/>
    </w:rPr>
  </w:style>
  <w:style w:type="paragraph" w:customStyle="1" w:styleId="formattext">
    <w:name w:val="formattext"/>
    <w:basedOn w:val="a"/>
    <w:rsid w:val="00EF4134"/>
    <w:pPr>
      <w:spacing w:before="100" w:beforeAutospacing="1" w:after="100" w:afterAutospacing="1"/>
    </w:pPr>
    <w:rPr>
      <w:rFonts w:eastAsia="Calibri"/>
    </w:rPr>
  </w:style>
  <w:style w:type="character" w:customStyle="1" w:styleId="blk">
    <w:name w:val="blk"/>
    <w:rsid w:val="00EF4134"/>
    <w:rPr>
      <w:rFonts w:cs="Times New Roman"/>
    </w:rPr>
  </w:style>
  <w:style w:type="paragraph" w:customStyle="1" w:styleId="aa">
    <w:name w:val="Таблицы (моноширинный)"/>
    <w:basedOn w:val="a"/>
    <w:next w:val="a"/>
    <w:uiPriority w:val="99"/>
    <w:rsid w:val="00EF4134"/>
    <w:pPr>
      <w:widowControl w:val="0"/>
      <w:autoSpaceDE w:val="0"/>
      <w:autoSpaceDN w:val="0"/>
      <w:adjustRightInd w:val="0"/>
    </w:pPr>
    <w:rPr>
      <w:rFonts w:ascii="Courier New" w:hAnsi="Courier New" w:cs="Courier New"/>
    </w:rPr>
  </w:style>
  <w:style w:type="paragraph" w:styleId="ab">
    <w:name w:val="Balloon Text"/>
    <w:basedOn w:val="a"/>
    <w:link w:val="ac"/>
    <w:semiHidden/>
    <w:unhideWhenUsed/>
    <w:rsid w:val="00232085"/>
    <w:rPr>
      <w:rFonts w:ascii="Tahoma" w:hAnsi="Tahoma" w:cs="Tahoma"/>
      <w:sz w:val="16"/>
      <w:szCs w:val="16"/>
    </w:rPr>
  </w:style>
  <w:style w:type="character" w:customStyle="1" w:styleId="ac">
    <w:name w:val="Текст выноски Знак"/>
    <w:basedOn w:val="a0"/>
    <w:link w:val="ab"/>
    <w:semiHidden/>
    <w:rsid w:val="0023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06928AFC7967E926DCDDFB6279D62567BB1339B7FEF528F0983DF48CBED726G9H" TargetMode="External"/><Relationship Id="rId13" Type="http://schemas.openxmlformats.org/officeDocument/2006/relationships/hyperlink" Target="garantF1://1857869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2EB8B496AB46697584A42DACF766307D021F36A5FAED5DC4A88F3B56699959DE7FF3F14D54C21E38D1E" TargetMode="External"/><Relationship Id="rId12" Type="http://schemas.openxmlformats.org/officeDocument/2006/relationships/hyperlink" Target="garantF1://12057749.0" TargetMode="External"/><Relationship Id="rId17" Type="http://schemas.openxmlformats.org/officeDocument/2006/relationships/hyperlink" Target="garantF1://18581612.0" TargetMode="External"/><Relationship Id="rId2" Type="http://schemas.openxmlformats.org/officeDocument/2006/relationships/numbering" Target="numbering.xml"/><Relationship Id="rId16" Type="http://schemas.openxmlformats.org/officeDocument/2006/relationships/hyperlink" Target="garantF1://1857824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D916818F34D96A9DD8D480D5C9E797F3F1B029AA48F94483CCC406699E2C2FC488892EAEE58EB51D5V5D" TargetMode="External"/><Relationship Id="rId5" Type="http://schemas.openxmlformats.org/officeDocument/2006/relationships/webSettings" Target="webSettings.xml"/><Relationship Id="rId15" Type="http://schemas.openxmlformats.org/officeDocument/2006/relationships/hyperlink" Target="garantF1://18581611.0" TargetMode="External"/><Relationship Id="rId10" Type="http://schemas.openxmlformats.org/officeDocument/2006/relationships/hyperlink" Target="consultantplus://offline/ref=9D916818F34D96A9DD8D480D5C9E797F3F1B049FAC8E94483CCC406699E2C2FC488892EAEE58E856D5V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3ED3406904D5FA0CDBA90B2CED0DFF0E1A647548294EE79B7F11F71E3DF6FAC2D3F738B4CFBCD874FEAC79uAwFB" TargetMode="External"/><Relationship Id="rId14" Type="http://schemas.openxmlformats.org/officeDocument/2006/relationships/hyperlink" Target="garantF1://185789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3C7D-AEF4-4D15-A8AE-5F464170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11012</Words>
  <Characters>62774</Characters>
  <Application>Microsoft Office Word</Application>
  <DocSecurity>0</DocSecurity>
  <Lines>523</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Mikshis</dc:creator>
  <cp:lastModifiedBy>11 11</cp:lastModifiedBy>
  <cp:revision>2</cp:revision>
  <cp:lastPrinted>2020-07-28T03:38:00Z</cp:lastPrinted>
  <dcterms:created xsi:type="dcterms:W3CDTF">2020-12-02T06:49:00Z</dcterms:created>
  <dcterms:modified xsi:type="dcterms:W3CDTF">2020-12-02T06:49:00Z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ibriDataSource:qv_gp_passport_r1">
    <vt:lpwstr>qv_gp_passport_r1</vt:lpwstr>
  </property>
  <property fmtid="{D5CDD505-2E9C-101B-9397-08002B2CF9AE}" pid="3" name="ColibriTemplateKind">
    <vt:lpwstr>Form</vt:lpwstr>
  </property>
</Properties>
</file>