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B6" w:rsidRPr="00C7529B" w:rsidRDefault="00665F4E" w:rsidP="00E4353B">
      <w:pPr>
        <w:tabs>
          <w:tab w:val="center" w:pos="4677"/>
          <w:tab w:val="right" w:pos="9355"/>
        </w:tabs>
        <w:contextualSpacing/>
        <w:jc w:val="center"/>
        <w:rPr>
          <w:rFonts w:ascii="Times New Roman" w:hAnsi="Times New Roman"/>
          <w:b/>
          <w:sz w:val="28"/>
          <w:szCs w:val="28"/>
        </w:rPr>
      </w:pP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шва-герб" style="width:36pt;height:56.4pt;visibility:visible">
            <v:imagedata r:id="rId9" o:title=""/>
          </v:shape>
        </w:pict>
      </w:r>
    </w:p>
    <w:p w:rsidR="00AC40B6" w:rsidRPr="00C7529B" w:rsidRDefault="00AC40B6" w:rsidP="00E4353B">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AC40B6" w:rsidRPr="00C03DCA" w:rsidRDefault="00AC40B6" w:rsidP="00E4353B">
      <w:pPr>
        <w:tabs>
          <w:tab w:val="center" w:pos="4677"/>
          <w:tab w:val="right" w:pos="9355"/>
        </w:tabs>
        <w:contextualSpacing/>
        <w:jc w:val="center"/>
        <w:rPr>
          <w:rFonts w:ascii="Times New Roman" w:hAnsi="Times New Roman"/>
          <w:b/>
          <w:sz w:val="24"/>
          <w:szCs w:val="24"/>
        </w:rPr>
      </w:pPr>
      <w:r w:rsidRPr="00C03DCA">
        <w:rPr>
          <w:rFonts w:ascii="Times New Roman" w:hAnsi="Times New Roman"/>
          <w:b/>
          <w:sz w:val="24"/>
          <w:szCs w:val="24"/>
        </w:rPr>
        <w:t>Красноярского края</w:t>
      </w:r>
    </w:p>
    <w:p w:rsidR="00AC40B6" w:rsidRPr="00C03DCA" w:rsidRDefault="00AC40B6" w:rsidP="00E4353B">
      <w:pPr>
        <w:pStyle w:val="a3"/>
        <w:jc w:val="center"/>
        <w:rPr>
          <w:rFonts w:ascii="Times New Roman" w:hAnsi="Times New Roman"/>
          <w:b/>
          <w:sz w:val="24"/>
          <w:szCs w:val="24"/>
        </w:rPr>
      </w:pPr>
      <w:r w:rsidRPr="00C03DCA">
        <w:rPr>
          <w:rFonts w:ascii="Times New Roman" w:hAnsi="Times New Roman"/>
          <w:b/>
          <w:sz w:val="24"/>
          <w:szCs w:val="24"/>
        </w:rPr>
        <w:t>Заключение</w:t>
      </w:r>
    </w:p>
    <w:p w:rsidR="006F6625" w:rsidRPr="00C03DCA" w:rsidRDefault="00AC40B6" w:rsidP="00A922EE">
      <w:pPr>
        <w:pStyle w:val="a3"/>
        <w:jc w:val="center"/>
        <w:rPr>
          <w:rFonts w:ascii="Times New Roman" w:hAnsi="Times New Roman"/>
          <w:sz w:val="24"/>
          <w:szCs w:val="24"/>
        </w:rPr>
      </w:pPr>
      <w:r w:rsidRPr="00C03DCA">
        <w:rPr>
          <w:rFonts w:ascii="Times New Roman" w:hAnsi="Times New Roman"/>
          <w:sz w:val="24"/>
          <w:szCs w:val="24"/>
        </w:rPr>
        <w:t>на проект Постановления администрации Шарыповского района «О внесении изменений в Постановление администрации Шарыповского района от 30.10.2013 № 846-п «Об утверждении муниципальной программы «Развитие образования Шарыповского района»</w:t>
      </w:r>
    </w:p>
    <w:p w:rsidR="00A922EE" w:rsidRPr="00C03DCA" w:rsidRDefault="00AC40B6" w:rsidP="00A922EE">
      <w:pPr>
        <w:pStyle w:val="a3"/>
        <w:jc w:val="center"/>
        <w:rPr>
          <w:rFonts w:ascii="Times New Roman" w:hAnsi="Times New Roman"/>
          <w:sz w:val="24"/>
          <w:szCs w:val="24"/>
        </w:rPr>
      </w:pPr>
      <w:r w:rsidRPr="00C03DCA">
        <w:rPr>
          <w:rFonts w:ascii="Times New Roman" w:hAnsi="Times New Roman"/>
          <w:sz w:val="24"/>
          <w:szCs w:val="24"/>
        </w:rPr>
        <w:t xml:space="preserve"> </w:t>
      </w:r>
      <w:r w:rsidR="00A922EE" w:rsidRPr="00C03DCA">
        <w:rPr>
          <w:rFonts w:ascii="Times New Roman" w:hAnsi="Times New Roman"/>
          <w:sz w:val="24"/>
          <w:szCs w:val="24"/>
        </w:rPr>
        <w:t>(в ред. от 27.06.2014 № 477-п, от 29.10.2014 № 850-п, от 16.12.2015 № 716-п</w:t>
      </w:r>
      <w:r w:rsidR="0089461C" w:rsidRPr="00C03DCA">
        <w:rPr>
          <w:rFonts w:ascii="Times New Roman" w:hAnsi="Times New Roman"/>
          <w:sz w:val="24"/>
          <w:szCs w:val="24"/>
        </w:rPr>
        <w:t>, 29.12.2015 № 740-п</w:t>
      </w:r>
      <w:r w:rsidR="004A71A4" w:rsidRPr="00C03DCA">
        <w:rPr>
          <w:rFonts w:ascii="Times New Roman" w:hAnsi="Times New Roman"/>
          <w:sz w:val="24"/>
          <w:szCs w:val="24"/>
        </w:rPr>
        <w:t>, от 10.08.2016 № 373-п</w:t>
      </w:r>
      <w:r w:rsidR="00766B73" w:rsidRPr="00C03DCA">
        <w:rPr>
          <w:rFonts w:ascii="Times New Roman" w:hAnsi="Times New Roman"/>
          <w:sz w:val="24"/>
          <w:szCs w:val="24"/>
        </w:rPr>
        <w:t>, от 08.11.2016 № 494-п</w:t>
      </w:r>
      <w:r w:rsidR="006F6625" w:rsidRPr="00C03DCA">
        <w:rPr>
          <w:rFonts w:ascii="Times New Roman" w:hAnsi="Times New Roman"/>
          <w:sz w:val="24"/>
          <w:szCs w:val="24"/>
        </w:rPr>
        <w:t>, от 15.05.2017 № 282-п</w:t>
      </w:r>
      <w:r w:rsidR="003746A7">
        <w:rPr>
          <w:rFonts w:ascii="Times New Roman" w:hAnsi="Times New Roman"/>
          <w:sz w:val="24"/>
          <w:szCs w:val="24"/>
        </w:rPr>
        <w:t>, от 14.07.2017 № 447-п</w:t>
      </w:r>
      <w:r w:rsidR="00A922EE" w:rsidRPr="00C03DCA">
        <w:rPr>
          <w:rFonts w:ascii="Times New Roman" w:hAnsi="Times New Roman"/>
          <w:sz w:val="24"/>
          <w:szCs w:val="24"/>
        </w:rPr>
        <w:t>)</w:t>
      </w:r>
    </w:p>
    <w:p w:rsidR="00943A41" w:rsidRPr="00C03DCA" w:rsidRDefault="00943A41" w:rsidP="00E4353B">
      <w:pPr>
        <w:pStyle w:val="a3"/>
        <w:ind w:firstLine="709"/>
        <w:jc w:val="both"/>
        <w:rPr>
          <w:rFonts w:ascii="Times New Roman" w:hAnsi="Times New Roman"/>
          <w:sz w:val="24"/>
          <w:szCs w:val="24"/>
        </w:rPr>
      </w:pPr>
    </w:p>
    <w:p w:rsidR="00AC40B6" w:rsidRPr="00C03DCA" w:rsidRDefault="004C21B3" w:rsidP="00E4353B">
      <w:pPr>
        <w:pStyle w:val="a3"/>
        <w:ind w:firstLine="709"/>
        <w:jc w:val="both"/>
        <w:rPr>
          <w:rFonts w:ascii="Times New Roman" w:hAnsi="Times New Roman"/>
          <w:sz w:val="24"/>
          <w:szCs w:val="24"/>
        </w:rPr>
      </w:pPr>
      <w:r>
        <w:rPr>
          <w:rFonts w:ascii="Times New Roman" w:hAnsi="Times New Roman"/>
          <w:sz w:val="24"/>
          <w:szCs w:val="24"/>
        </w:rPr>
        <w:t>1</w:t>
      </w:r>
      <w:r w:rsidR="003746A7">
        <w:rPr>
          <w:rFonts w:ascii="Times New Roman" w:hAnsi="Times New Roman"/>
          <w:sz w:val="24"/>
          <w:szCs w:val="24"/>
        </w:rPr>
        <w:t>0 ноября</w:t>
      </w:r>
      <w:r w:rsidR="00AC40B6" w:rsidRPr="00C03DCA">
        <w:rPr>
          <w:rFonts w:ascii="Times New Roman" w:hAnsi="Times New Roman"/>
          <w:sz w:val="24"/>
          <w:szCs w:val="24"/>
        </w:rPr>
        <w:t xml:space="preserve">  201</w:t>
      </w:r>
      <w:r w:rsidR="001F6ED7" w:rsidRPr="00C03DCA">
        <w:rPr>
          <w:rFonts w:ascii="Times New Roman" w:hAnsi="Times New Roman"/>
          <w:sz w:val="24"/>
          <w:szCs w:val="24"/>
        </w:rPr>
        <w:t>7</w:t>
      </w:r>
      <w:r w:rsidR="00AC40B6" w:rsidRPr="00C03DCA">
        <w:rPr>
          <w:rFonts w:ascii="Times New Roman" w:hAnsi="Times New Roman"/>
          <w:sz w:val="24"/>
          <w:szCs w:val="24"/>
        </w:rPr>
        <w:t xml:space="preserve"> год </w:t>
      </w:r>
      <w:r w:rsidR="00AC40B6" w:rsidRPr="00C03DCA">
        <w:rPr>
          <w:rFonts w:ascii="Times New Roman" w:hAnsi="Times New Roman"/>
          <w:sz w:val="24"/>
          <w:szCs w:val="24"/>
        </w:rPr>
        <w:tab/>
      </w:r>
      <w:r w:rsidR="00AC40B6" w:rsidRPr="00C03DCA">
        <w:rPr>
          <w:rFonts w:ascii="Times New Roman" w:hAnsi="Times New Roman"/>
          <w:sz w:val="24"/>
          <w:szCs w:val="24"/>
        </w:rPr>
        <w:tab/>
      </w:r>
      <w:r w:rsidR="00AC40B6" w:rsidRPr="00C03DCA">
        <w:rPr>
          <w:rFonts w:ascii="Times New Roman" w:hAnsi="Times New Roman"/>
          <w:sz w:val="24"/>
          <w:szCs w:val="24"/>
        </w:rPr>
        <w:tab/>
      </w:r>
      <w:r w:rsidR="00AC40B6" w:rsidRPr="00C03DCA">
        <w:rPr>
          <w:rFonts w:ascii="Times New Roman" w:hAnsi="Times New Roman"/>
          <w:sz w:val="24"/>
          <w:szCs w:val="24"/>
        </w:rPr>
        <w:tab/>
      </w:r>
      <w:r w:rsidR="00AC40B6" w:rsidRPr="00C03DCA">
        <w:rPr>
          <w:rFonts w:ascii="Times New Roman" w:hAnsi="Times New Roman"/>
          <w:sz w:val="24"/>
          <w:szCs w:val="24"/>
        </w:rPr>
        <w:tab/>
      </w:r>
      <w:r w:rsidR="00AC40B6" w:rsidRPr="00C03DCA">
        <w:rPr>
          <w:rFonts w:ascii="Times New Roman" w:hAnsi="Times New Roman"/>
          <w:sz w:val="24"/>
          <w:szCs w:val="24"/>
        </w:rPr>
        <w:tab/>
      </w:r>
      <w:r w:rsidR="00AC40B6" w:rsidRPr="00C03DCA">
        <w:rPr>
          <w:rFonts w:ascii="Times New Roman" w:hAnsi="Times New Roman"/>
          <w:sz w:val="24"/>
          <w:szCs w:val="24"/>
        </w:rPr>
        <w:tab/>
      </w:r>
      <w:r w:rsidR="00AC40B6" w:rsidRPr="00C03DCA">
        <w:rPr>
          <w:rFonts w:ascii="Times New Roman" w:hAnsi="Times New Roman"/>
          <w:sz w:val="24"/>
          <w:szCs w:val="24"/>
        </w:rPr>
        <w:tab/>
      </w:r>
      <w:r w:rsidR="006F6625" w:rsidRPr="00C03DCA">
        <w:rPr>
          <w:rFonts w:ascii="Times New Roman" w:hAnsi="Times New Roman"/>
          <w:sz w:val="24"/>
          <w:szCs w:val="24"/>
        </w:rPr>
        <w:tab/>
      </w:r>
      <w:r w:rsidR="00AC40B6" w:rsidRPr="00C03DCA">
        <w:rPr>
          <w:rFonts w:ascii="Times New Roman" w:hAnsi="Times New Roman"/>
          <w:sz w:val="24"/>
          <w:szCs w:val="24"/>
        </w:rPr>
        <w:t xml:space="preserve">№ </w:t>
      </w:r>
      <w:r w:rsidR="003746A7">
        <w:rPr>
          <w:rFonts w:ascii="Times New Roman" w:hAnsi="Times New Roman"/>
          <w:sz w:val="24"/>
          <w:szCs w:val="24"/>
        </w:rPr>
        <w:t>115</w:t>
      </w:r>
    </w:p>
    <w:p w:rsidR="00AC40B6" w:rsidRPr="00C03DCA" w:rsidRDefault="00AC40B6" w:rsidP="00E4353B">
      <w:pPr>
        <w:pStyle w:val="a3"/>
        <w:ind w:firstLine="709"/>
        <w:jc w:val="both"/>
        <w:rPr>
          <w:rFonts w:ascii="Times New Roman" w:hAnsi="Times New Roman"/>
          <w:sz w:val="24"/>
          <w:szCs w:val="24"/>
        </w:rPr>
      </w:pPr>
    </w:p>
    <w:p w:rsidR="00AC40B6" w:rsidRPr="00C03DCA" w:rsidRDefault="00AC40B6" w:rsidP="00E4353B">
      <w:pPr>
        <w:pStyle w:val="a3"/>
        <w:ind w:firstLine="709"/>
        <w:jc w:val="both"/>
        <w:rPr>
          <w:rFonts w:ascii="Times New Roman" w:hAnsi="Times New Roman"/>
          <w:sz w:val="24"/>
          <w:szCs w:val="24"/>
        </w:rPr>
      </w:pPr>
      <w:r w:rsidRPr="00C03DCA">
        <w:rPr>
          <w:rFonts w:ascii="Times New Roman" w:hAnsi="Times New Roman"/>
          <w:sz w:val="24"/>
          <w:szCs w:val="24"/>
        </w:rPr>
        <w:t>Настоящее экспертное заключение подготовлено Контрольно – счетным органом Шарыповского района на основании ст. 157 Бюджетного  кодекса Российской Федерации, ст. 9 Федерального закона от 07.02.2011 № 6-ФЗ «Об общих принципах организации и деятельности контрольно – счетных органов субъектов Российской Федерации и муниципальных образований», ст. 15 Решения Шарыповского районного Совета депутатов от 20.09.2012 № 31/289р «О внесении изменений и дополнений в Решение Шарыповского районного Совета депутатов от 21.06.2012 № 28/272р «О создании Контрольно – счетного органа Шарыповского района» (в ред. от 20.03.2014 № 46/536р</w:t>
      </w:r>
      <w:r w:rsidR="00A922EE" w:rsidRPr="00C03DCA">
        <w:rPr>
          <w:rFonts w:ascii="Times New Roman" w:hAnsi="Times New Roman"/>
          <w:sz w:val="24"/>
          <w:szCs w:val="24"/>
        </w:rPr>
        <w:t>, от  25.09.2014 № 51/573р, от 26.02.2015 № 56/671р</w:t>
      </w:r>
      <w:r w:rsidRPr="00C03DCA">
        <w:rPr>
          <w:rFonts w:ascii="Times New Roman" w:hAnsi="Times New Roman"/>
          <w:sz w:val="24"/>
          <w:szCs w:val="24"/>
        </w:rPr>
        <w:t>)</w:t>
      </w:r>
      <w:r w:rsidR="003746A7">
        <w:rPr>
          <w:rFonts w:ascii="Times New Roman" w:hAnsi="Times New Roman"/>
          <w:sz w:val="24"/>
          <w:szCs w:val="24"/>
        </w:rPr>
        <w:t xml:space="preserve"> </w:t>
      </w:r>
      <w:r w:rsidR="003746A7" w:rsidRPr="00BC0189">
        <w:rPr>
          <w:rFonts w:ascii="Times New Roman" w:hAnsi="Times New Roman"/>
          <w:sz w:val="24"/>
          <w:szCs w:val="24"/>
        </w:rPr>
        <w:t>и в соответствии со стандартом организации деятельности Контрольно-счетного органа Шарыповского района СОД 2 «Организация, проведение и оформление результатов финансово-экономической экспертизы проектов Решений Шарыповского районного Совета депутатов и нормативно-правовых актов по бюджетно-финансовым вопросам и вопросам использования муниципального имущества и проектов муниципальных программ» утвержденного приказом Контрольно-счетного органа Шарыповского района от 16.12.2013 № 29</w:t>
      </w:r>
      <w:r w:rsidRPr="00C03DCA">
        <w:rPr>
          <w:rFonts w:ascii="Times New Roman" w:hAnsi="Times New Roman"/>
          <w:sz w:val="24"/>
          <w:szCs w:val="24"/>
        </w:rPr>
        <w:t>.</w:t>
      </w:r>
    </w:p>
    <w:p w:rsidR="00AC40B6" w:rsidRPr="00C03DCA" w:rsidRDefault="00AC40B6" w:rsidP="00E4353B">
      <w:pPr>
        <w:pStyle w:val="a3"/>
        <w:ind w:firstLine="709"/>
        <w:jc w:val="both"/>
        <w:rPr>
          <w:rFonts w:ascii="Times New Roman" w:hAnsi="Times New Roman"/>
          <w:sz w:val="24"/>
          <w:szCs w:val="24"/>
        </w:rPr>
      </w:pPr>
    </w:p>
    <w:p w:rsidR="00AC40B6" w:rsidRPr="00C03DCA" w:rsidRDefault="00AC40B6" w:rsidP="00A922EE">
      <w:pPr>
        <w:pStyle w:val="a3"/>
        <w:ind w:firstLine="709"/>
        <w:jc w:val="both"/>
        <w:rPr>
          <w:rFonts w:ascii="Times New Roman" w:hAnsi="Times New Roman"/>
          <w:sz w:val="24"/>
          <w:szCs w:val="24"/>
        </w:rPr>
      </w:pPr>
      <w:r w:rsidRPr="00C03DCA">
        <w:rPr>
          <w:rFonts w:ascii="Times New Roman" w:hAnsi="Times New Roman"/>
          <w:sz w:val="24"/>
          <w:szCs w:val="24"/>
        </w:rPr>
        <w:t xml:space="preserve">Представленный на экспертизу проект Постановления администрации Шарыповского района «О внесении изменений в Постановление администрации Шарыповского района от 30.10.2013 № 846-п «Об утверждении муниципальной программы «Развитие образования Шарыповского района» </w:t>
      </w:r>
      <w:r w:rsidR="00A922EE" w:rsidRPr="00C03DCA">
        <w:rPr>
          <w:rFonts w:ascii="Times New Roman" w:hAnsi="Times New Roman"/>
          <w:sz w:val="24"/>
          <w:szCs w:val="24"/>
        </w:rPr>
        <w:t>(в ред. от 27.06.2014 № 477-п, от 29.10.2014 № 850-п, от 16.12.2015 № 716-п</w:t>
      </w:r>
      <w:r w:rsidR="00F31DFE" w:rsidRPr="00C03DCA">
        <w:rPr>
          <w:rFonts w:ascii="Times New Roman" w:hAnsi="Times New Roman"/>
          <w:sz w:val="24"/>
          <w:szCs w:val="24"/>
        </w:rPr>
        <w:t>, от 29.12.2015 № 740-п</w:t>
      </w:r>
      <w:r w:rsidR="004A71A4" w:rsidRPr="00C03DCA">
        <w:rPr>
          <w:rFonts w:ascii="Times New Roman" w:hAnsi="Times New Roman"/>
          <w:sz w:val="24"/>
          <w:szCs w:val="24"/>
        </w:rPr>
        <w:t>, от 10.08.2016 № 373-п</w:t>
      </w:r>
      <w:r w:rsidR="001F6ED7" w:rsidRPr="00C03DCA">
        <w:rPr>
          <w:rFonts w:ascii="Times New Roman" w:hAnsi="Times New Roman"/>
          <w:sz w:val="24"/>
          <w:szCs w:val="24"/>
        </w:rPr>
        <w:t>, от 08.11.2016 № 494-п</w:t>
      </w:r>
      <w:r w:rsidR="006F6625" w:rsidRPr="00C03DCA">
        <w:rPr>
          <w:rFonts w:ascii="Times New Roman" w:hAnsi="Times New Roman"/>
          <w:sz w:val="24"/>
          <w:szCs w:val="24"/>
        </w:rPr>
        <w:t>, от 15.05.2017 № 282-п</w:t>
      </w:r>
      <w:r w:rsidR="003746A7">
        <w:rPr>
          <w:rFonts w:ascii="Times New Roman" w:hAnsi="Times New Roman"/>
          <w:sz w:val="24"/>
          <w:szCs w:val="24"/>
        </w:rPr>
        <w:t>, от 14.07.2017 № 447-п</w:t>
      </w:r>
      <w:r w:rsidR="00A922EE" w:rsidRPr="00C03DCA">
        <w:rPr>
          <w:rFonts w:ascii="Times New Roman" w:hAnsi="Times New Roman"/>
          <w:sz w:val="24"/>
          <w:szCs w:val="24"/>
        </w:rPr>
        <w:t xml:space="preserve">) </w:t>
      </w:r>
      <w:r w:rsidRPr="00C03DCA">
        <w:rPr>
          <w:rFonts w:ascii="Times New Roman" w:hAnsi="Times New Roman"/>
          <w:sz w:val="24"/>
          <w:szCs w:val="24"/>
        </w:rPr>
        <w:t xml:space="preserve">направлен в Контрольно – счетный орган Шарыповского района </w:t>
      </w:r>
      <w:r w:rsidR="003746A7">
        <w:rPr>
          <w:rFonts w:ascii="Times New Roman" w:hAnsi="Times New Roman"/>
          <w:sz w:val="24"/>
          <w:szCs w:val="24"/>
        </w:rPr>
        <w:t>08 ноября</w:t>
      </w:r>
      <w:r w:rsidR="00300ED7" w:rsidRPr="00C03DCA">
        <w:rPr>
          <w:rFonts w:ascii="Times New Roman" w:hAnsi="Times New Roman"/>
          <w:sz w:val="24"/>
          <w:szCs w:val="24"/>
        </w:rPr>
        <w:t xml:space="preserve"> </w:t>
      </w:r>
      <w:r w:rsidR="001F6ED7" w:rsidRPr="00C03DCA">
        <w:rPr>
          <w:rFonts w:ascii="Times New Roman" w:hAnsi="Times New Roman"/>
          <w:sz w:val="24"/>
          <w:szCs w:val="24"/>
        </w:rPr>
        <w:t>2017</w:t>
      </w:r>
      <w:r w:rsidR="00300ED7" w:rsidRPr="00C03DCA">
        <w:rPr>
          <w:rFonts w:ascii="Times New Roman" w:hAnsi="Times New Roman"/>
          <w:sz w:val="24"/>
          <w:szCs w:val="24"/>
        </w:rPr>
        <w:t xml:space="preserve"> года</w:t>
      </w:r>
      <w:r w:rsidRPr="00C03DCA">
        <w:rPr>
          <w:rFonts w:ascii="Times New Roman" w:hAnsi="Times New Roman"/>
          <w:sz w:val="24"/>
          <w:szCs w:val="24"/>
        </w:rPr>
        <w:t xml:space="preserve">. Разработчиком данного проекта </w:t>
      </w:r>
      <w:r w:rsidR="00B7445A" w:rsidRPr="00C03DCA">
        <w:rPr>
          <w:rFonts w:ascii="Times New Roman" w:hAnsi="Times New Roman"/>
          <w:sz w:val="24"/>
          <w:szCs w:val="24"/>
        </w:rPr>
        <w:t>муниципальной п</w:t>
      </w:r>
      <w:r w:rsidRPr="00C03DCA">
        <w:rPr>
          <w:rFonts w:ascii="Times New Roman" w:hAnsi="Times New Roman"/>
          <w:sz w:val="24"/>
          <w:szCs w:val="24"/>
        </w:rPr>
        <w:t>рограммы является муниципальное казенное учреждение «Управление образования Шарыповского района».</w:t>
      </w:r>
    </w:p>
    <w:p w:rsidR="00AC40B6" w:rsidRPr="00C03DCA" w:rsidRDefault="00AC40B6" w:rsidP="00E4353B">
      <w:pPr>
        <w:pStyle w:val="a3"/>
        <w:ind w:firstLine="709"/>
        <w:jc w:val="both"/>
        <w:rPr>
          <w:rFonts w:ascii="Times New Roman" w:hAnsi="Times New Roman"/>
          <w:sz w:val="24"/>
          <w:szCs w:val="24"/>
        </w:rPr>
      </w:pPr>
    </w:p>
    <w:p w:rsidR="008D16F4" w:rsidRPr="00C03DCA" w:rsidRDefault="00AC40B6" w:rsidP="00E4353B">
      <w:pPr>
        <w:pStyle w:val="a3"/>
        <w:ind w:firstLine="709"/>
        <w:jc w:val="both"/>
        <w:rPr>
          <w:rFonts w:ascii="Times New Roman" w:hAnsi="Times New Roman"/>
          <w:sz w:val="24"/>
          <w:szCs w:val="24"/>
        </w:rPr>
      </w:pPr>
      <w:r w:rsidRPr="00C03DCA">
        <w:rPr>
          <w:rFonts w:ascii="Times New Roman" w:hAnsi="Times New Roman"/>
          <w:sz w:val="24"/>
          <w:szCs w:val="24"/>
        </w:rPr>
        <w:t>Основанием для разработки муниципальной программы является</w:t>
      </w:r>
      <w:r w:rsidR="008D16F4" w:rsidRPr="00C03DCA">
        <w:rPr>
          <w:rFonts w:ascii="Times New Roman" w:hAnsi="Times New Roman"/>
          <w:sz w:val="24"/>
          <w:szCs w:val="24"/>
        </w:rPr>
        <w:t>:</w:t>
      </w:r>
    </w:p>
    <w:p w:rsidR="00A922EE" w:rsidRPr="00C03DCA" w:rsidRDefault="00A922EE" w:rsidP="00A922EE">
      <w:pPr>
        <w:pStyle w:val="a3"/>
        <w:ind w:firstLine="709"/>
        <w:jc w:val="both"/>
        <w:rPr>
          <w:rFonts w:ascii="Times New Roman" w:hAnsi="Times New Roman"/>
          <w:sz w:val="24"/>
          <w:szCs w:val="24"/>
        </w:rPr>
      </w:pPr>
      <w:r w:rsidRPr="00C03DCA">
        <w:rPr>
          <w:rFonts w:ascii="Times New Roman" w:hAnsi="Times New Roman"/>
          <w:sz w:val="24"/>
          <w:szCs w:val="24"/>
        </w:rPr>
        <w:t>- постановление администрации Шарыповского района от 30.07.2013 № 540-п «Об утверждении Порядка принятия решений о разработке  муниципальных программ Шарыповского района, их формировании и реализации» (в ред. от 29.06.2015 № 407-п);</w:t>
      </w:r>
    </w:p>
    <w:p w:rsidR="00A922EE" w:rsidRPr="00C03DCA" w:rsidRDefault="00A922EE" w:rsidP="00A922EE">
      <w:pPr>
        <w:pStyle w:val="a3"/>
        <w:ind w:firstLine="709"/>
        <w:jc w:val="both"/>
        <w:rPr>
          <w:rFonts w:ascii="Times New Roman" w:hAnsi="Times New Roman"/>
          <w:sz w:val="24"/>
          <w:szCs w:val="24"/>
        </w:rPr>
      </w:pPr>
      <w:r w:rsidRPr="00C03DCA">
        <w:rPr>
          <w:rFonts w:ascii="Times New Roman" w:hAnsi="Times New Roman"/>
          <w:sz w:val="24"/>
          <w:szCs w:val="24"/>
        </w:rPr>
        <w:t>- распоряжение администрации Шарыповского района от 02.08.2013  № 258-р «Об утверждении перечня муниципальных программ Шарыповского района» (в ред. от 29.07.2014 № 293а-р).</w:t>
      </w:r>
    </w:p>
    <w:p w:rsidR="00AC40B6" w:rsidRPr="00C03DCA" w:rsidRDefault="00AC40B6" w:rsidP="00E4353B">
      <w:pPr>
        <w:pStyle w:val="a3"/>
        <w:ind w:firstLine="709"/>
        <w:jc w:val="both"/>
        <w:rPr>
          <w:rFonts w:ascii="Times New Roman" w:hAnsi="Times New Roman"/>
          <w:sz w:val="24"/>
          <w:szCs w:val="24"/>
        </w:rPr>
      </w:pPr>
      <w:r w:rsidRPr="00C03DCA">
        <w:rPr>
          <w:rFonts w:ascii="Times New Roman" w:hAnsi="Times New Roman"/>
          <w:sz w:val="24"/>
          <w:szCs w:val="24"/>
        </w:rPr>
        <w:t xml:space="preserve">Исполнитель </w:t>
      </w:r>
      <w:r w:rsidR="00B7445A" w:rsidRPr="00C03DCA">
        <w:rPr>
          <w:rFonts w:ascii="Times New Roman" w:hAnsi="Times New Roman"/>
          <w:sz w:val="24"/>
          <w:szCs w:val="24"/>
        </w:rPr>
        <w:t>муниципальной п</w:t>
      </w:r>
      <w:r w:rsidRPr="00C03DCA">
        <w:rPr>
          <w:rFonts w:ascii="Times New Roman" w:hAnsi="Times New Roman"/>
          <w:sz w:val="24"/>
          <w:szCs w:val="24"/>
        </w:rPr>
        <w:t>рограммы муниципальное казенное учреждение «Управление образования Шарыповского района».</w:t>
      </w:r>
    </w:p>
    <w:p w:rsidR="00B7445A" w:rsidRPr="00C03DCA" w:rsidRDefault="00AC40B6" w:rsidP="00E4353B">
      <w:pPr>
        <w:pStyle w:val="a3"/>
        <w:ind w:firstLine="709"/>
        <w:jc w:val="both"/>
        <w:rPr>
          <w:rFonts w:ascii="Times New Roman" w:hAnsi="Times New Roman"/>
          <w:sz w:val="24"/>
          <w:szCs w:val="24"/>
        </w:rPr>
      </w:pPr>
      <w:r w:rsidRPr="00C03DCA">
        <w:rPr>
          <w:rFonts w:ascii="Times New Roman" w:hAnsi="Times New Roman"/>
          <w:sz w:val="24"/>
          <w:szCs w:val="24"/>
        </w:rPr>
        <w:t xml:space="preserve">Соисполнители </w:t>
      </w:r>
      <w:r w:rsidR="00B7445A" w:rsidRPr="00C03DCA">
        <w:rPr>
          <w:rFonts w:ascii="Times New Roman" w:hAnsi="Times New Roman"/>
          <w:sz w:val="24"/>
          <w:szCs w:val="24"/>
        </w:rPr>
        <w:t>муниципальной п</w:t>
      </w:r>
      <w:r w:rsidRPr="00C03DCA">
        <w:rPr>
          <w:rFonts w:ascii="Times New Roman" w:hAnsi="Times New Roman"/>
          <w:sz w:val="24"/>
          <w:szCs w:val="24"/>
        </w:rPr>
        <w:t>рограммы</w:t>
      </w:r>
      <w:r w:rsidR="00B7445A" w:rsidRPr="00C03DCA">
        <w:rPr>
          <w:rFonts w:ascii="Times New Roman" w:hAnsi="Times New Roman"/>
          <w:sz w:val="24"/>
          <w:szCs w:val="24"/>
        </w:rPr>
        <w:t>:</w:t>
      </w:r>
    </w:p>
    <w:p w:rsidR="00B7445A" w:rsidRPr="00C03DCA" w:rsidRDefault="00B7445A" w:rsidP="00E4353B">
      <w:pPr>
        <w:pStyle w:val="a3"/>
        <w:ind w:firstLine="709"/>
        <w:jc w:val="both"/>
        <w:rPr>
          <w:rFonts w:ascii="Times New Roman" w:hAnsi="Times New Roman"/>
          <w:sz w:val="24"/>
          <w:szCs w:val="24"/>
        </w:rPr>
      </w:pPr>
      <w:r w:rsidRPr="00C03DCA">
        <w:rPr>
          <w:rFonts w:ascii="Times New Roman" w:hAnsi="Times New Roman"/>
          <w:sz w:val="24"/>
          <w:szCs w:val="24"/>
        </w:rPr>
        <w:t xml:space="preserve">- </w:t>
      </w:r>
      <w:r w:rsidR="00AC40B6" w:rsidRPr="00C03DCA">
        <w:rPr>
          <w:rFonts w:ascii="Times New Roman" w:hAnsi="Times New Roman"/>
          <w:sz w:val="24"/>
          <w:szCs w:val="24"/>
        </w:rPr>
        <w:t>администрация Шарыповского района</w:t>
      </w:r>
      <w:r w:rsidRPr="00C03DCA">
        <w:rPr>
          <w:rFonts w:ascii="Times New Roman" w:hAnsi="Times New Roman"/>
          <w:sz w:val="24"/>
          <w:szCs w:val="24"/>
        </w:rPr>
        <w:t>;</w:t>
      </w:r>
    </w:p>
    <w:p w:rsidR="00AC40B6" w:rsidRPr="00C03DCA" w:rsidRDefault="00B7445A" w:rsidP="00E4353B">
      <w:pPr>
        <w:pStyle w:val="a3"/>
        <w:ind w:firstLine="709"/>
        <w:jc w:val="both"/>
        <w:rPr>
          <w:rFonts w:ascii="Times New Roman" w:hAnsi="Times New Roman"/>
          <w:sz w:val="24"/>
          <w:szCs w:val="24"/>
        </w:rPr>
      </w:pPr>
      <w:r w:rsidRPr="00C03DCA">
        <w:rPr>
          <w:rFonts w:ascii="Times New Roman" w:hAnsi="Times New Roman"/>
          <w:sz w:val="24"/>
          <w:szCs w:val="24"/>
        </w:rPr>
        <w:t>-</w:t>
      </w:r>
      <w:r w:rsidR="0047722D" w:rsidRPr="00C03DCA">
        <w:rPr>
          <w:rFonts w:ascii="Times New Roman" w:hAnsi="Times New Roman"/>
          <w:sz w:val="24"/>
          <w:szCs w:val="24"/>
        </w:rPr>
        <w:t xml:space="preserve"> </w:t>
      </w:r>
      <w:r w:rsidR="00AC40B6" w:rsidRPr="00C03DCA">
        <w:rPr>
          <w:rFonts w:ascii="Times New Roman" w:hAnsi="Times New Roman"/>
          <w:sz w:val="24"/>
          <w:szCs w:val="24"/>
        </w:rPr>
        <w:t>муниципальное казенное учреждение «Управление спорта, туризма и молодежно</w:t>
      </w:r>
      <w:r w:rsidR="0047722D" w:rsidRPr="00C03DCA">
        <w:rPr>
          <w:rFonts w:ascii="Times New Roman" w:hAnsi="Times New Roman"/>
          <w:sz w:val="24"/>
          <w:szCs w:val="24"/>
        </w:rPr>
        <w:t>й политики Шарыповского района»;</w:t>
      </w:r>
    </w:p>
    <w:p w:rsidR="0047722D" w:rsidRPr="00C03DCA" w:rsidRDefault="0047722D" w:rsidP="00E4353B">
      <w:pPr>
        <w:pStyle w:val="a3"/>
        <w:ind w:firstLine="709"/>
        <w:jc w:val="both"/>
        <w:rPr>
          <w:rFonts w:ascii="Times New Roman" w:hAnsi="Times New Roman"/>
          <w:sz w:val="24"/>
          <w:szCs w:val="24"/>
        </w:rPr>
      </w:pPr>
      <w:r w:rsidRPr="00C03DCA">
        <w:rPr>
          <w:rFonts w:ascii="Times New Roman" w:hAnsi="Times New Roman"/>
          <w:sz w:val="24"/>
          <w:szCs w:val="24"/>
        </w:rPr>
        <w:t>- муниципальное казенное учреждение «Управление культуры Шарыповского района».</w:t>
      </w:r>
    </w:p>
    <w:p w:rsidR="00AC40B6" w:rsidRPr="00C03DCA" w:rsidRDefault="00AC40B6" w:rsidP="00E4353B">
      <w:pPr>
        <w:pStyle w:val="a3"/>
        <w:ind w:firstLine="709"/>
        <w:jc w:val="both"/>
        <w:rPr>
          <w:rFonts w:ascii="Times New Roman" w:hAnsi="Times New Roman"/>
          <w:i/>
          <w:sz w:val="24"/>
          <w:szCs w:val="24"/>
          <w:u w:val="single"/>
        </w:rPr>
      </w:pPr>
      <w:r w:rsidRPr="00C03DCA">
        <w:rPr>
          <w:rFonts w:ascii="Times New Roman" w:hAnsi="Times New Roman"/>
          <w:i/>
          <w:sz w:val="24"/>
          <w:szCs w:val="24"/>
          <w:u w:val="single"/>
        </w:rPr>
        <w:t>Подпрограммы муниципальной программы:</w:t>
      </w:r>
    </w:p>
    <w:p w:rsidR="00AC40B6" w:rsidRPr="00C03DCA" w:rsidRDefault="00AC40B6" w:rsidP="00BA72C7">
      <w:pPr>
        <w:pStyle w:val="a3"/>
        <w:numPr>
          <w:ilvl w:val="0"/>
          <w:numId w:val="1"/>
        </w:numPr>
        <w:jc w:val="both"/>
        <w:rPr>
          <w:rFonts w:ascii="Times New Roman" w:hAnsi="Times New Roman"/>
          <w:sz w:val="24"/>
          <w:szCs w:val="24"/>
        </w:rPr>
      </w:pPr>
      <w:r w:rsidRPr="00C03DCA">
        <w:rPr>
          <w:rFonts w:ascii="Times New Roman" w:hAnsi="Times New Roman"/>
          <w:sz w:val="24"/>
          <w:szCs w:val="24"/>
        </w:rPr>
        <w:lastRenderedPageBreak/>
        <w:t>Развитие дошкольного, общего и дополнительного образования детей.</w:t>
      </w:r>
    </w:p>
    <w:p w:rsidR="00AC40B6" w:rsidRPr="00C03DCA" w:rsidRDefault="00AC40B6" w:rsidP="00BA72C7">
      <w:pPr>
        <w:pStyle w:val="a3"/>
        <w:numPr>
          <w:ilvl w:val="0"/>
          <w:numId w:val="1"/>
        </w:numPr>
        <w:jc w:val="both"/>
        <w:rPr>
          <w:rFonts w:ascii="Times New Roman" w:hAnsi="Times New Roman"/>
          <w:sz w:val="24"/>
          <w:szCs w:val="24"/>
        </w:rPr>
      </w:pPr>
      <w:r w:rsidRPr="00C03DCA">
        <w:rPr>
          <w:rFonts w:ascii="Times New Roman" w:hAnsi="Times New Roman"/>
          <w:sz w:val="24"/>
          <w:szCs w:val="24"/>
        </w:rPr>
        <w:t xml:space="preserve">Организация отдыха и </w:t>
      </w:r>
      <w:r w:rsidR="008D16F4" w:rsidRPr="00C03DCA">
        <w:rPr>
          <w:rFonts w:ascii="Times New Roman" w:hAnsi="Times New Roman"/>
          <w:sz w:val="24"/>
          <w:szCs w:val="24"/>
        </w:rPr>
        <w:t>оздоровления детей Шарыповского района</w:t>
      </w:r>
      <w:r w:rsidRPr="00C03DCA">
        <w:rPr>
          <w:rFonts w:ascii="Times New Roman" w:hAnsi="Times New Roman"/>
          <w:sz w:val="24"/>
          <w:szCs w:val="24"/>
        </w:rPr>
        <w:t>.</w:t>
      </w:r>
    </w:p>
    <w:p w:rsidR="00AC40B6" w:rsidRPr="00C03DCA" w:rsidRDefault="00AC40B6" w:rsidP="00BA72C7">
      <w:pPr>
        <w:pStyle w:val="a3"/>
        <w:numPr>
          <w:ilvl w:val="0"/>
          <w:numId w:val="1"/>
        </w:numPr>
        <w:jc w:val="both"/>
        <w:rPr>
          <w:rFonts w:ascii="Times New Roman" w:hAnsi="Times New Roman"/>
          <w:sz w:val="24"/>
          <w:szCs w:val="24"/>
        </w:rPr>
      </w:pPr>
      <w:r w:rsidRPr="00C03DCA">
        <w:rPr>
          <w:rFonts w:ascii="Times New Roman" w:hAnsi="Times New Roman"/>
          <w:sz w:val="24"/>
          <w:szCs w:val="24"/>
        </w:rPr>
        <w:t>Обеспечение реализации муниципальной программы в области образования.</w:t>
      </w:r>
    </w:p>
    <w:p w:rsidR="00AC40B6" w:rsidRPr="00C03DCA" w:rsidRDefault="008D16F4" w:rsidP="00BA72C7">
      <w:pPr>
        <w:pStyle w:val="a3"/>
        <w:ind w:left="720"/>
        <w:jc w:val="both"/>
        <w:rPr>
          <w:rFonts w:ascii="Times New Roman" w:hAnsi="Times New Roman"/>
          <w:i/>
          <w:sz w:val="24"/>
          <w:szCs w:val="24"/>
          <w:u w:val="single"/>
        </w:rPr>
      </w:pPr>
      <w:r w:rsidRPr="00C03DCA">
        <w:rPr>
          <w:rFonts w:ascii="Times New Roman" w:hAnsi="Times New Roman"/>
          <w:i/>
          <w:sz w:val="24"/>
          <w:szCs w:val="24"/>
          <w:u w:val="single"/>
        </w:rPr>
        <w:t>Мероприятие</w:t>
      </w:r>
      <w:r w:rsidR="00AC40B6" w:rsidRPr="00C03DCA">
        <w:rPr>
          <w:rFonts w:ascii="Times New Roman" w:hAnsi="Times New Roman"/>
          <w:i/>
          <w:sz w:val="24"/>
          <w:szCs w:val="24"/>
          <w:u w:val="single"/>
        </w:rPr>
        <w:t xml:space="preserve"> муниципальной программы:</w:t>
      </w:r>
    </w:p>
    <w:p w:rsidR="00AC40B6" w:rsidRPr="00C03DCA" w:rsidRDefault="00AC40B6" w:rsidP="00BA72C7">
      <w:pPr>
        <w:pStyle w:val="a3"/>
        <w:numPr>
          <w:ilvl w:val="0"/>
          <w:numId w:val="2"/>
        </w:numPr>
        <w:jc w:val="both"/>
        <w:rPr>
          <w:rFonts w:ascii="Times New Roman" w:hAnsi="Times New Roman"/>
          <w:sz w:val="24"/>
          <w:szCs w:val="24"/>
        </w:rPr>
      </w:pPr>
      <w:r w:rsidRPr="00C03DCA">
        <w:rPr>
          <w:rFonts w:ascii="Times New Roman" w:hAnsi="Times New Roman"/>
          <w:sz w:val="24"/>
          <w:szCs w:val="24"/>
        </w:rPr>
        <w:t xml:space="preserve">Господдержка детей </w:t>
      </w:r>
      <w:r w:rsidR="003C4096" w:rsidRPr="00C03DCA">
        <w:rPr>
          <w:rFonts w:ascii="Times New Roman" w:hAnsi="Times New Roman"/>
          <w:sz w:val="24"/>
          <w:szCs w:val="24"/>
        </w:rPr>
        <w:t>-</w:t>
      </w:r>
      <w:r w:rsidRPr="00C03DCA">
        <w:rPr>
          <w:rFonts w:ascii="Times New Roman" w:hAnsi="Times New Roman"/>
          <w:sz w:val="24"/>
          <w:szCs w:val="24"/>
        </w:rPr>
        <w:t xml:space="preserve"> сирот.</w:t>
      </w:r>
    </w:p>
    <w:p w:rsidR="00AC40B6" w:rsidRPr="00C03DCA" w:rsidRDefault="0047722D" w:rsidP="0047722D">
      <w:pPr>
        <w:pStyle w:val="a3"/>
        <w:ind w:firstLine="709"/>
        <w:jc w:val="both"/>
        <w:rPr>
          <w:rFonts w:ascii="Times New Roman" w:hAnsi="Times New Roman"/>
          <w:sz w:val="24"/>
          <w:szCs w:val="24"/>
        </w:rPr>
      </w:pPr>
      <w:r w:rsidRPr="00C03DCA">
        <w:rPr>
          <w:rFonts w:ascii="Times New Roman" w:hAnsi="Times New Roman"/>
          <w:i/>
          <w:sz w:val="24"/>
          <w:szCs w:val="24"/>
          <w:u w:val="single"/>
        </w:rPr>
        <w:t>Цель муниципальной программы</w:t>
      </w:r>
      <w:r w:rsidRPr="00C03DCA">
        <w:rPr>
          <w:rFonts w:ascii="Times New Roman" w:hAnsi="Times New Roman"/>
          <w:sz w:val="24"/>
          <w:szCs w:val="24"/>
        </w:rPr>
        <w:t xml:space="preserve"> – обеспечение высокого качества образования, соответствующего потребностям граждан и перспективным задачам развития экономики Шарыповского района, отдых и оздоровление детей в летний период.</w:t>
      </w:r>
    </w:p>
    <w:p w:rsidR="0047722D" w:rsidRPr="00C03DCA" w:rsidRDefault="0047722D" w:rsidP="00F0450E">
      <w:pPr>
        <w:pStyle w:val="a3"/>
        <w:ind w:firstLine="709"/>
        <w:rPr>
          <w:rFonts w:ascii="Times New Roman" w:hAnsi="Times New Roman"/>
          <w:sz w:val="24"/>
          <w:szCs w:val="24"/>
        </w:rPr>
      </w:pPr>
    </w:p>
    <w:p w:rsidR="00CF76EE" w:rsidRPr="00C03DCA" w:rsidRDefault="00CF76EE" w:rsidP="00CF76EE">
      <w:pPr>
        <w:pStyle w:val="a3"/>
        <w:ind w:firstLine="709"/>
        <w:jc w:val="both"/>
        <w:rPr>
          <w:rFonts w:ascii="Times New Roman" w:hAnsi="Times New Roman"/>
          <w:sz w:val="24"/>
          <w:szCs w:val="24"/>
        </w:rPr>
      </w:pPr>
      <w:r w:rsidRPr="00C03DCA">
        <w:rPr>
          <w:rFonts w:ascii="Times New Roman" w:hAnsi="Times New Roman"/>
          <w:sz w:val="24"/>
          <w:szCs w:val="24"/>
        </w:rPr>
        <w:t xml:space="preserve">Мероприятие проведено </w:t>
      </w:r>
      <w:r w:rsidR="003746A7">
        <w:rPr>
          <w:rFonts w:ascii="Times New Roman" w:hAnsi="Times New Roman"/>
          <w:sz w:val="24"/>
          <w:szCs w:val="24"/>
        </w:rPr>
        <w:t>08-</w:t>
      </w:r>
      <w:r w:rsidR="001F30B4">
        <w:rPr>
          <w:rFonts w:ascii="Times New Roman" w:hAnsi="Times New Roman"/>
          <w:sz w:val="24"/>
          <w:szCs w:val="24"/>
        </w:rPr>
        <w:t>10</w:t>
      </w:r>
      <w:r w:rsidR="003746A7">
        <w:rPr>
          <w:rFonts w:ascii="Times New Roman" w:hAnsi="Times New Roman"/>
          <w:sz w:val="24"/>
          <w:szCs w:val="24"/>
        </w:rPr>
        <w:t xml:space="preserve"> ноября</w:t>
      </w:r>
      <w:r w:rsidRPr="00C03DCA">
        <w:rPr>
          <w:rFonts w:ascii="Times New Roman" w:hAnsi="Times New Roman"/>
          <w:sz w:val="24"/>
          <w:szCs w:val="24"/>
        </w:rPr>
        <w:t xml:space="preserve"> 201</w:t>
      </w:r>
      <w:r w:rsidR="00F37EB2" w:rsidRPr="00C03DCA">
        <w:rPr>
          <w:rFonts w:ascii="Times New Roman" w:hAnsi="Times New Roman"/>
          <w:sz w:val="24"/>
          <w:szCs w:val="24"/>
        </w:rPr>
        <w:t>7</w:t>
      </w:r>
      <w:r w:rsidRPr="00C03DCA">
        <w:rPr>
          <w:rFonts w:ascii="Times New Roman" w:hAnsi="Times New Roman"/>
          <w:sz w:val="24"/>
          <w:szCs w:val="24"/>
        </w:rPr>
        <w:t xml:space="preserve"> года.</w:t>
      </w:r>
    </w:p>
    <w:p w:rsidR="00CF76EE" w:rsidRPr="00C03DCA" w:rsidRDefault="00CF76EE" w:rsidP="00CF76EE">
      <w:pPr>
        <w:pStyle w:val="a3"/>
        <w:ind w:firstLine="709"/>
        <w:jc w:val="both"/>
        <w:rPr>
          <w:rFonts w:ascii="Times New Roman" w:hAnsi="Times New Roman"/>
          <w:sz w:val="24"/>
          <w:szCs w:val="24"/>
        </w:rPr>
      </w:pPr>
      <w:r w:rsidRPr="00C03DCA">
        <w:rPr>
          <w:rFonts w:ascii="Times New Roman" w:hAnsi="Times New Roman"/>
          <w:sz w:val="24"/>
          <w:szCs w:val="24"/>
        </w:rPr>
        <w:t>В ходе подготовки заключения Контрольно – счетным органом Шарыповского района были проанализированы следующие материалы:</w:t>
      </w:r>
    </w:p>
    <w:p w:rsidR="00CF76EE" w:rsidRPr="00C03DCA" w:rsidRDefault="00CF76EE" w:rsidP="00CF76EE">
      <w:pPr>
        <w:pStyle w:val="a3"/>
        <w:ind w:firstLine="709"/>
        <w:jc w:val="both"/>
        <w:rPr>
          <w:rFonts w:ascii="Times New Roman" w:hAnsi="Times New Roman"/>
          <w:sz w:val="24"/>
          <w:szCs w:val="24"/>
        </w:rPr>
      </w:pPr>
      <w:r w:rsidRPr="00C03DCA">
        <w:rPr>
          <w:rFonts w:ascii="Times New Roman" w:hAnsi="Times New Roman"/>
          <w:sz w:val="24"/>
          <w:szCs w:val="24"/>
        </w:rPr>
        <w:t>- проект Постановления администрации Шарыповского района «О внесении изменений в Постановление администрации Шарыповского района от 30.10.2013 № 846-п «Об утверждении муниципальной программы «Развитие образования Шарыповского района» (в ред. от 27.06.2014 № 477-п, от 29.10.2014 № 850-п, от 16.12.2015 № 716-п, от 24.12.2015  № 727-п</w:t>
      </w:r>
      <w:r w:rsidR="00F31DFE" w:rsidRPr="00C03DCA">
        <w:rPr>
          <w:rFonts w:ascii="Times New Roman" w:hAnsi="Times New Roman"/>
          <w:sz w:val="24"/>
          <w:szCs w:val="24"/>
        </w:rPr>
        <w:t>, от 29.12.2015 № 740-п</w:t>
      </w:r>
      <w:r w:rsidR="004A71A4" w:rsidRPr="00C03DCA">
        <w:rPr>
          <w:rFonts w:ascii="Times New Roman" w:hAnsi="Times New Roman"/>
          <w:sz w:val="24"/>
          <w:szCs w:val="24"/>
        </w:rPr>
        <w:t>, от 10.08.2016 № 373-п</w:t>
      </w:r>
      <w:r w:rsidR="00F37EB2" w:rsidRPr="00C03DCA">
        <w:rPr>
          <w:rFonts w:ascii="Times New Roman" w:hAnsi="Times New Roman"/>
          <w:sz w:val="24"/>
          <w:szCs w:val="24"/>
        </w:rPr>
        <w:t>,  от 08.11.2016 № 494-п</w:t>
      </w:r>
      <w:r w:rsidR="006F6625" w:rsidRPr="00C03DCA">
        <w:rPr>
          <w:rFonts w:ascii="Times New Roman" w:hAnsi="Times New Roman"/>
          <w:sz w:val="24"/>
          <w:szCs w:val="24"/>
        </w:rPr>
        <w:t>, от 15.05.2017 № 282-п</w:t>
      </w:r>
      <w:r w:rsidR="003746A7">
        <w:rPr>
          <w:rFonts w:ascii="Times New Roman" w:hAnsi="Times New Roman"/>
          <w:sz w:val="24"/>
          <w:szCs w:val="24"/>
        </w:rPr>
        <w:t>, от 14.07.2017 № 447-п</w:t>
      </w:r>
      <w:r w:rsidRPr="00C03DCA">
        <w:rPr>
          <w:rFonts w:ascii="Times New Roman" w:hAnsi="Times New Roman"/>
          <w:sz w:val="24"/>
          <w:szCs w:val="24"/>
        </w:rPr>
        <w:t>);</w:t>
      </w:r>
    </w:p>
    <w:p w:rsidR="00CF76EE" w:rsidRPr="00C03DCA" w:rsidRDefault="00CF76EE" w:rsidP="00CF76EE">
      <w:pPr>
        <w:pStyle w:val="a3"/>
        <w:ind w:firstLine="709"/>
        <w:jc w:val="both"/>
        <w:rPr>
          <w:rFonts w:ascii="Times New Roman" w:hAnsi="Times New Roman"/>
          <w:sz w:val="24"/>
          <w:szCs w:val="24"/>
        </w:rPr>
      </w:pPr>
      <w:r w:rsidRPr="00C03DCA">
        <w:rPr>
          <w:rFonts w:ascii="Times New Roman" w:hAnsi="Times New Roman"/>
          <w:sz w:val="24"/>
          <w:szCs w:val="24"/>
        </w:rPr>
        <w:t>- паспорт муниципальной программы «Развитие образования Шарыповского района»</w:t>
      </w:r>
      <w:r w:rsidR="00817DC1" w:rsidRPr="00C03DCA">
        <w:rPr>
          <w:rFonts w:ascii="Times New Roman" w:hAnsi="Times New Roman"/>
          <w:sz w:val="24"/>
          <w:szCs w:val="24"/>
        </w:rPr>
        <w:t>.</w:t>
      </w:r>
    </w:p>
    <w:p w:rsidR="00CF76EE" w:rsidRPr="00C03DCA" w:rsidRDefault="00CF76EE" w:rsidP="00CF76EE">
      <w:pPr>
        <w:pStyle w:val="a3"/>
        <w:ind w:firstLine="709"/>
        <w:jc w:val="both"/>
        <w:rPr>
          <w:rFonts w:ascii="Times New Roman" w:hAnsi="Times New Roman"/>
          <w:sz w:val="24"/>
          <w:szCs w:val="24"/>
        </w:rPr>
      </w:pPr>
    </w:p>
    <w:p w:rsidR="00F31DFE" w:rsidRPr="00C03DCA" w:rsidRDefault="00F31DFE" w:rsidP="00F31DFE">
      <w:pPr>
        <w:pStyle w:val="a3"/>
        <w:ind w:firstLine="709"/>
        <w:jc w:val="both"/>
        <w:rPr>
          <w:rFonts w:ascii="Times New Roman" w:hAnsi="Times New Roman"/>
          <w:sz w:val="24"/>
          <w:szCs w:val="24"/>
        </w:rPr>
      </w:pPr>
      <w:r w:rsidRPr="00C03DCA">
        <w:rPr>
          <w:rFonts w:ascii="Times New Roman" w:hAnsi="Times New Roman"/>
          <w:sz w:val="24"/>
          <w:szCs w:val="24"/>
        </w:rPr>
        <w:t>Рассмотрев представленные материалы к проекту Постановления муниципальной программы «Развитие образования Шарыповского района» установлено следующее:</w:t>
      </w:r>
    </w:p>
    <w:p w:rsidR="00F31DFE" w:rsidRPr="00C03DCA" w:rsidRDefault="00F31DFE" w:rsidP="00F31DFE">
      <w:pPr>
        <w:pStyle w:val="a3"/>
        <w:numPr>
          <w:ilvl w:val="0"/>
          <w:numId w:val="7"/>
        </w:numPr>
        <w:jc w:val="both"/>
        <w:rPr>
          <w:rFonts w:ascii="Times New Roman" w:hAnsi="Times New Roman"/>
          <w:sz w:val="24"/>
          <w:szCs w:val="24"/>
        </w:rPr>
      </w:pPr>
      <w:r w:rsidRPr="00C03DCA">
        <w:rPr>
          <w:rFonts w:ascii="Times New Roman" w:hAnsi="Times New Roman"/>
          <w:sz w:val="24"/>
          <w:szCs w:val="24"/>
        </w:rPr>
        <w:t>В соответствии с проектом паспорта Программы происходит изменение по строке (пункту) «Ресурсное обеспечение муниципальной программы», после внесения изменений строка  будет читаться:</w:t>
      </w:r>
    </w:p>
    <w:p w:rsidR="00F31DFE" w:rsidRPr="00F11FFA" w:rsidRDefault="00F31DFE" w:rsidP="00F31DFE">
      <w:pPr>
        <w:pStyle w:val="a3"/>
        <w:ind w:left="1069"/>
        <w:jc w:val="both"/>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111"/>
      </w:tblGrid>
      <w:tr w:rsidR="00F31DFE" w:rsidRPr="00013FC9" w:rsidTr="003036E8">
        <w:tc>
          <w:tcPr>
            <w:tcW w:w="1951" w:type="dxa"/>
            <w:vMerge w:val="restart"/>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 xml:space="preserve">Ресурсному обеспечению программы, в том числе в разбивке по источникам финансирования, по годам реализации программы </w:t>
            </w:r>
          </w:p>
        </w:tc>
        <w:tc>
          <w:tcPr>
            <w:tcW w:w="3969"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Предыдущая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Постановления</w:t>
            </w:r>
          </w:p>
        </w:tc>
        <w:tc>
          <w:tcPr>
            <w:tcW w:w="4111"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Предлагаемая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 xml:space="preserve">(Проект Постановления) </w:t>
            </w:r>
          </w:p>
        </w:tc>
      </w:tr>
      <w:tr w:rsidR="00F31DFE" w:rsidRPr="00013FC9" w:rsidTr="003036E8">
        <w:tc>
          <w:tcPr>
            <w:tcW w:w="1951" w:type="dxa"/>
            <w:vMerge/>
            <w:shd w:val="clear" w:color="auto" w:fill="auto"/>
          </w:tcPr>
          <w:p w:rsidR="00F31DFE" w:rsidRPr="00C335BB" w:rsidRDefault="00F31DFE" w:rsidP="00C335BB">
            <w:pPr>
              <w:pStyle w:val="a3"/>
              <w:jc w:val="both"/>
              <w:rPr>
                <w:rFonts w:ascii="Times New Roman" w:hAnsi="Times New Roman"/>
                <w:sz w:val="20"/>
                <w:szCs w:val="20"/>
              </w:rPr>
            </w:pPr>
          </w:p>
        </w:tc>
        <w:tc>
          <w:tcPr>
            <w:tcW w:w="3969" w:type="dxa"/>
            <w:shd w:val="clear" w:color="auto" w:fill="auto"/>
          </w:tcPr>
          <w:p w:rsidR="001F30B4" w:rsidRPr="00C335BB" w:rsidRDefault="001F30B4" w:rsidP="001F30B4">
            <w:pPr>
              <w:pStyle w:val="a3"/>
              <w:rPr>
                <w:rFonts w:ascii="Times New Roman" w:hAnsi="Times New Roman"/>
                <w:sz w:val="20"/>
                <w:szCs w:val="20"/>
              </w:rPr>
            </w:pPr>
            <w:r>
              <w:rPr>
                <w:rFonts w:ascii="Times New Roman" w:hAnsi="Times New Roman"/>
                <w:sz w:val="20"/>
                <w:szCs w:val="20"/>
              </w:rPr>
              <w:t xml:space="preserve">Общий объем бюджетных ассигнований </w:t>
            </w:r>
            <w:r w:rsidRPr="00C335BB">
              <w:rPr>
                <w:rFonts w:ascii="Times New Roman" w:hAnsi="Times New Roman"/>
                <w:sz w:val="20"/>
                <w:szCs w:val="20"/>
              </w:rPr>
              <w:t xml:space="preserve">на реализацию муниципальной программы составляет  </w:t>
            </w:r>
            <w:r>
              <w:rPr>
                <w:rFonts w:ascii="Times New Roman" w:hAnsi="Times New Roman"/>
                <w:b/>
                <w:sz w:val="20"/>
                <w:szCs w:val="20"/>
              </w:rPr>
              <w:t xml:space="preserve">1 117 309 449,00 </w:t>
            </w:r>
            <w:r w:rsidRPr="00C335BB">
              <w:rPr>
                <w:rFonts w:ascii="Times New Roman" w:hAnsi="Times New Roman"/>
                <w:b/>
                <w:sz w:val="20"/>
                <w:szCs w:val="20"/>
              </w:rPr>
              <w:t xml:space="preserve"> руб.</w:t>
            </w:r>
            <w:r w:rsidRPr="00C335BB">
              <w:rPr>
                <w:rFonts w:ascii="Times New Roman" w:hAnsi="Times New Roman"/>
                <w:sz w:val="20"/>
                <w:szCs w:val="20"/>
              </w:rPr>
              <w:t xml:space="preserve">  в том числе:</w:t>
            </w:r>
          </w:p>
          <w:p w:rsidR="001F30B4" w:rsidRPr="00C335BB" w:rsidRDefault="001F30B4" w:rsidP="001F30B4">
            <w:pPr>
              <w:pStyle w:val="a3"/>
              <w:rPr>
                <w:rFonts w:ascii="Times New Roman" w:hAnsi="Times New Roman"/>
                <w:sz w:val="20"/>
                <w:szCs w:val="20"/>
              </w:rPr>
            </w:pPr>
            <w:r w:rsidRPr="00C335BB">
              <w:rPr>
                <w:rFonts w:ascii="Times New Roman" w:hAnsi="Times New Roman"/>
                <w:sz w:val="20"/>
                <w:szCs w:val="20"/>
              </w:rPr>
              <w:t xml:space="preserve">2017 год – </w:t>
            </w:r>
            <w:r>
              <w:rPr>
                <w:rFonts w:ascii="Times New Roman" w:hAnsi="Times New Roman"/>
                <w:sz w:val="20"/>
                <w:szCs w:val="20"/>
              </w:rPr>
              <w:t>375</w:t>
            </w:r>
            <w:r w:rsidR="00F45F4B">
              <w:rPr>
                <w:rFonts w:ascii="Times New Roman" w:hAnsi="Times New Roman"/>
                <w:sz w:val="20"/>
                <w:szCs w:val="20"/>
              </w:rPr>
              <w:t> </w:t>
            </w:r>
            <w:r>
              <w:rPr>
                <w:rFonts w:ascii="Times New Roman" w:hAnsi="Times New Roman"/>
                <w:sz w:val="20"/>
                <w:szCs w:val="20"/>
              </w:rPr>
              <w:t>260</w:t>
            </w:r>
            <w:r w:rsidR="00F45F4B">
              <w:rPr>
                <w:rFonts w:ascii="Times New Roman" w:hAnsi="Times New Roman"/>
                <w:sz w:val="20"/>
                <w:szCs w:val="20"/>
              </w:rPr>
              <w:t xml:space="preserve"> </w:t>
            </w:r>
            <w:r>
              <w:rPr>
                <w:rFonts w:ascii="Times New Roman" w:hAnsi="Times New Roman"/>
                <w:sz w:val="20"/>
                <w:szCs w:val="20"/>
              </w:rPr>
              <w:t xml:space="preserve"> 919,00 </w:t>
            </w:r>
            <w:r w:rsidRPr="00C335BB">
              <w:rPr>
                <w:rFonts w:ascii="Times New Roman" w:hAnsi="Times New Roman"/>
                <w:sz w:val="20"/>
                <w:szCs w:val="20"/>
              </w:rPr>
              <w:t xml:space="preserve"> руб.;</w:t>
            </w:r>
          </w:p>
          <w:p w:rsidR="001F30B4" w:rsidRDefault="001F30B4" w:rsidP="001F30B4">
            <w:pPr>
              <w:pStyle w:val="a3"/>
              <w:rPr>
                <w:rFonts w:ascii="Times New Roman" w:hAnsi="Times New Roman"/>
                <w:sz w:val="20"/>
                <w:szCs w:val="20"/>
              </w:rPr>
            </w:pPr>
            <w:r w:rsidRPr="00C335BB">
              <w:rPr>
                <w:rFonts w:ascii="Times New Roman" w:hAnsi="Times New Roman"/>
                <w:sz w:val="20"/>
                <w:szCs w:val="20"/>
              </w:rPr>
              <w:t xml:space="preserve">2018 год -  </w:t>
            </w:r>
            <w:r>
              <w:rPr>
                <w:rFonts w:ascii="Times New Roman" w:hAnsi="Times New Roman"/>
                <w:sz w:val="20"/>
                <w:szCs w:val="20"/>
              </w:rPr>
              <w:t>371 024 265,00</w:t>
            </w:r>
            <w:r w:rsidRPr="00C335BB">
              <w:rPr>
                <w:rFonts w:ascii="Times New Roman" w:hAnsi="Times New Roman"/>
                <w:sz w:val="20"/>
                <w:szCs w:val="20"/>
              </w:rPr>
              <w:t xml:space="preserve"> </w:t>
            </w:r>
            <w:r>
              <w:rPr>
                <w:rFonts w:ascii="Times New Roman" w:hAnsi="Times New Roman"/>
                <w:sz w:val="20"/>
                <w:szCs w:val="20"/>
              </w:rPr>
              <w:t xml:space="preserve"> руб.;</w:t>
            </w:r>
          </w:p>
          <w:p w:rsidR="001F30B4" w:rsidRPr="00C335BB" w:rsidRDefault="001F30B4" w:rsidP="001F30B4">
            <w:pPr>
              <w:pStyle w:val="a3"/>
              <w:rPr>
                <w:rFonts w:ascii="Times New Roman" w:hAnsi="Times New Roman"/>
                <w:sz w:val="20"/>
                <w:szCs w:val="20"/>
              </w:rPr>
            </w:pPr>
            <w:r>
              <w:rPr>
                <w:rFonts w:ascii="Times New Roman" w:hAnsi="Times New Roman"/>
                <w:sz w:val="20"/>
                <w:szCs w:val="20"/>
              </w:rPr>
              <w:t>2019 год – 371 024 265,00  руб.</w:t>
            </w:r>
          </w:p>
          <w:p w:rsidR="001F30B4" w:rsidRPr="00C335BB" w:rsidRDefault="001F30B4" w:rsidP="001F30B4">
            <w:pPr>
              <w:pStyle w:val="a3"/>
              <w:rPr>
                <w:rFonts w:ascii="Times New Roman" w:hAnsi="Times New Roman"/>
                <w:sz w:val="20"/>
                <w:szCs w:val="20"/>
              </w:rPr>
            </w:pPr>
            <w:r w:rsidRPr="00C335BB">
              <w:rPr>
                <w:rFonts w:ascii="Times New Roman" w:hAnsi="Times New Roman"/>
                <w:sz w:val="20"/>
                <w:szCs w:val="20"/>
              </w:rPr>
              <w:t xml:space="preserve">за счет средств федерального  бюджета  </w:t>
            </w:r>
            <w:r w:rsidR="00B320B8">
              <w:rPr>
                <w:rFonts w:ascii="Times New Roman" w:hAnsi="Times New Roman"/>
                <w:b/>
                <w:sz w:val="20"/>
                <w:szCs w:val="20"/>
              </w:rPr>
              <w:t>3 006 200</w:t>
            </w:r>
            <w:r>
              <w:rPr>
                <w:rFonts w:ascii="Times New Roman" w:hAnsi="Times New Roman"/>
                <w:b/>
                <w:sz w:val="20"/>
                <w:szCs w:val="20"/>
              </w:rPr>
              <w:t>,00</w:t>
            </w:r>
            <w:r w:rsidRPr="00C335BB">
              <w:rPr>
                <w:rFonts w:ascii="Times New Roman" w:hAnsi="Times New Roman"/>
                <w:b/>
                <w:sz w:val="20"/>
                <w:szCs w:val="20"/>
              </w:rPr>
              <w:t xml:space="preserve"> руб.,</w:t>
            </w:r>
            <w:r w:rsidRPr="00C335BB">
              <w:rPr>
                <w:rFonts w:ascii="Times New Roman" w:hAnsi="Times New Roman"/>
                <w:sz w:val="20"/>
                <w:szCs w:val="20"/>
              </w:rPr>
              <w:t xml:space="preserve"> из них:</w:t>
            </w:r>
          </w:p>
          <w:p w:rsidR="001F30B4" w:rsidRPr="00C335BB" w:rsidRDefault="001F30B4" w:rsidP="001F30B4">
            <w:pPr>
              <w:pStyle w:val="a3"/>
              <w:rPr>
                <w:rFonts w:ascii="Times New Roman" w:hAnsi="Times New Roman"/>
                <w:sz w:val="20"/>
                <w:szCs w:val="20"/>
              </w:rPr>
            </w:pPr>
            <w:r w:rsidRPr="00C335BB">
              <w:rPr>
                <w:rFonts w:ascii="Times New Roman" w:hAnsi="Times New Roman"/>
                <w:sz w:val="20"/>
                <w:szCs w:val="20"/>
              </w:rPr>
              <w:t xml:space="preserve">2017 год – </w:t>
            </w:r>
            <w:r>
              <w:rPr>
                <w:rFonts w:ascii="Times New Roman" w:hAnsi="Times New Roman"/>
                <w:sz w:val="20"/>
                <w:szCs w:val="20"/>
              </w:rPr>
              <w:t>0</w:t>
            </w:r>
            <w:r w:rsidRPr="00C335BB">
              <w:rPr>
                <w:rFonts w:ascii="Times New Roman" w:hAnsi="Times New Roman"/>
                <w:sz w:val="20"/>
                <w:szCs w:val="20"/>
              </w:rPr>
              <w:t>,00 руб.;</w:t>
            </w:r>
          </w:p>
          <w:p w:rsidR="001F30B4" w:rsidRDefault="001F30B4" w:rsidP="001F30B4">
            <w:pPr>
              <w:pStyle w:val="a3"/>
              <w:rPr>
                <w:rFonts w:ascii="Times New Roman" w:hAnsi="Times New Roman"/>
                <w:sz w:val="20"/>
                <w:szCs w:val="20"/>
              </w:rPr>
            </w:pPr>
            <w:r w:rsidRPr="00C335BB">
              <w:rPr>
                <w:rFonts w:ascii="Times New Roman" w:hAnsi="Times New Roman"/>
                <w:sz w:val="20"/>
                <w:szCs w:val="20"/>
              </w:rPr>
              <w:t xml:space="preserve">2018 год - </w:t>
            </w:r>
            <w:r>
              <w:rPr>
                <w:rFonts w:ascii="Times New Roman" w:hAnsi="Times New Roman"/>
                <w:sz w:val="20"/>
                <w:szCs w:val="20"/>
              </w:rPr>
              <w:t xml:space="preserve"> 1 503 10</w:t>
            </w:r>
            <w:r w:rsidRPr="00C335BB">
              <w:rPr>
                <w:rFonts w:ascii="Times New Roman" w:hAnsi="Times New Roman"/>
                <w:sz w:val="20"/>
                <w:szCs w:val="20"/>
              </w:rPr>
              <w:t>0,00 руб.</w:t>
            </w:r>
            <w:r>
              <w:rPr>
                <w:rFonts w:ascii="Times New Roman" w:hAnsi="Times New Roman"/>
                <w:sz w:val="20"/>
                <w:szCs w:val="20"/>
              </w:rPr>
              <w:t>;</w:t>
            </w:r>
          </w:p>
          <w:p w:rsidR="001F30B4" w:rsidRPr="00C335BB" w:rsidRDefault="001F30B4" w:rsidP="001F30B4">
            <w:pPr>
              <w:pStyle w:val="a3"/>
              <w:rPr>
                <w:rFonts w:ascii="Times New Roman" w:hAnsi="Times New Roman"/>
                <w:sz w:val="20"/>
                <w:szCs w:val="20"/>
              </w:rPr>
            </w:pPr>
            <w:r>
              <w:rPr>
                <w:rFonts w:ascii="Times New Roman" w:hAnsi="Times New Roman"/>
                <w:sz w:val="20"/>
                <w:szCs w:val="20"/>
              </w:rPr>
              <w:t>2019 год – 1 503 100,00 руб.</w:t>
            </w:r>
            <w:r w:rsidRPr="00C335BB">
              <w:rPr>
                <w:rFonts w:ascii="Times New Roman" w:hAnsi="Times New Roman"/>
                <w:sz w:val="20"/>
                <w:szCs w:val="20"/>
              </w:rPr>
              <w:t xml:space="preserve"> </w:t>
            </w:r>
          </w:p>
          <w:p w:rsidR="001F30B4" w:rsidRDefault="001F30B4" w:rsidP="001F30B4">
            <w:pPr>
              <w:pStyle w:val="a3"/>
              <w:rPr>
                <w:rFonts w:ascii="Times New Roman" w:hAnsi="Times New Roman"/>
                <w:sz w:val="20"/>
                <w:szCs w:val="20"/>
              </w:rPr>
            </w:pPr>
            <w:r w:rsidRPr="00C335BB">
              <w:rPr>
                <w:rFonts w:ascii="Times New Roman" w:hAnsi="Times New Roman"/>
                <w:sz w:val="20"/>
                <w:szCs w:val="20"/>
              </w:rPr>
              <w:t xml:space="preserve">за счет средств краевого бюджета </w:t>
            </w:r>
          </w:p>
          <w:p w:rsidR="001F30B4" w:rsidRPr="00C335BB" w:rsidRDefault="00B320B8" w:rsidP="001F30B4">
            <w:pPr>
              <w:pStyle w:val="a3"/>
              <w:rPr>
                <w:rFonts w:ascii="Times New Roman" w:hAnsi="Times New Roman"/>
                <w:sz w:val="20"/>
                <w:szCs w:val="20"/>
              </w:rPr>
            </w:pPr>
            <w:r>
              <w:rPr>
                <w:rFonts w:ascii="Times New Roman" w:hAnsi="Times New Roman"/>
                <w:b/>
                <w:sz w:val="20"/>
                <w:szCs w:val="20"/>
              </w:rPr>
              <w:t>701 804 180,00</w:t>
            </w:r>
            <w:r w:rsidR="001F30B4">
              <w:rPr>
                <w:rFonts w:ascii="Times New Roman" w:hAnsi="Times New Roman"/>
                <w:b/>
                <w:sz w:val="20"/>
                <w:szCs w:val="20"/>
              </w:rPr>
              <w:t xml:space="preserve"> </w:t>
            </w:r>
            <w:r w:rsidR="001F30B4" w:rsidRPr="00C335BB">
              <w:rPr>
                <w:rFonts w:ascii="Times New Roman" w:hAnsi="Times New Roman"/>
                <w:b/>
                <w:sz w:val="20"/>
                <w:szCs w:val="20"/>
              </w:rPr>
              <w:t xml:space="preserve">руб. </w:t>
            </w:r>
            <w:r w:rsidR="001F30B4" w:rsidRPr="00C335BB">
              <w:rPr>
                <w:rFonts w:ascii="Times New Roman" w:hAnsi="Times New Roman"/>
                <w:sz w:val="20"/>
                <w:szCs w:val="20"/>
              </w:rPr>
              <w:t>из них:</w:t>
            </w:r>
          </w:p>
          <w:p w:rsidR="001F30B4" w:rsidRPr="00C335BB" w:rsidRDefault="001F30B4" w:rsidP="001F30B4">
            <w:pPr>
              <w:pStyle w:val="a3"/>
              <w:rPr>
                <w:rFonts w:ascii="Times New Roman" w:hAnsi="Times New Roman"/>
                <w:sz w:val="20"/>
                <w:szCs w:val="20"/>
              </w:rPr>
            </w:pPr>
            <w:r w:rsidRPr="00C335BB">
              <w:rPr>
                <w:rFonts w:ascii="Times New Roman" w:hAnsi="Times New Roman"/>
                <w:sz w:val="20"/>
                <w:szCs w:val="20"/>
              </w:rPr>
              <w:t xml:space="preserve">2017 год – </w:t>
            </w:r>
            <w:r>
              <w:rPr>
                <w:rFonts w:ascii="Times New Roman" w:hAnsi="Times New Roman"/>
                <w:sz w:val="20"/>
                <w:szCs w:val="20"/>
              </w:rPr>
              <w:t xml:space="preserve">237 207 180,00 </w:t>
            </w:r>
            <w:r w:rsidRPr="00C335BB">
              <w:rPr>
                <w:rFonts w:ascii="Times New Roman" w:hAnsi="Times New Roman"/>
                <w:sz w:val="20"/>
                <w:szCs w:val="20"/>
              </w:rPr>
              <w:t xml:space="preserve"> руб.;</w:t>
            </w:r>
          </w:p>
          <w:p w:rsidR="001F30B4" w:rsidRDefault="001F30B4" w:rsidP="001F30B4">
            <w:pPr>
              <w:pStyle w:val="a3"/>
              <w:rPr>
                <w:rFonts w:ascii="Times New Roman" w:hAnsi="Times New Roman"/>
                <w:sz w:val="20"/>
                <w:szCs w:val="20"/>
              </w:rPr>
            </w:pPr>
            <w:r w:rsidRPr="00C335BB">
              <w:rPr>
                <w:rFonts w:ascii="Times New Roman" w:hAnsi="Times New Roman"/>
                <w:sz w:val="20"/>
                <w:szCs w:val="20"/>
              </w:rPr>
              <w:t>2018 год -  232</w:t>
            </w:r>
            <w:r>
              <w:rPr>
                <w:rFonts w:ascii="Times New Roman" w:hAnsi="Times New Roman"/>
                <w:sz w:val="20"/>
                <w:szCs w:val="20"/>
              </w:rPr>
              <w:t> 298 500</w:t>
            </w:r>
            <w:r w:rsidRPr="00C335BB">
              <w:rPr>
                <w:rFonts w:ascii="Times New Roman" w:hAnsi="Times New Roman"/>
                <w:sz w:val="20"/>
                <w:szCs w:val="20"/>
              </w:rPr>
              <w:t xml:space="preserve">,00 </w:t>
            </w:r>
            <w:r>
              <w:rPr>
                <w:rFonts w:ascii="Times New Roman" w:hAnsi="Times New Roman"/>
                <w:sz w:val="20"/>
                <w:szCs w:val="20"/>
              </w:rPr>
              <w:t xml:space="preserve"> </w:t>
            </w:r>
            <w:r w:rsidRPr="00C335BB">
              <w:rPr>
                <w:rFonts w:ascii="Times New Roman" w:hAnsi="Times New Roman"/>
                <w:sz w:val="20"/>
                <w:szCs w:val="20"/>
              </w:rPr>
              <w:t>руб.</w:t>
            </w:r>
            <w:r>
              <w:rPr>
                <w:rFonts w:ascii="Times New Roman" w:hAnsi="Times New Roman"/>
                <w:sz w:val="20"/>
                <w:szCs w:val="20"/>
              </w:rPr>
              <w:t>;</w:t>
            </w:r>
          </w:p>
          <w:p w:rsidR="001F30B4" w:rsidRPr="00C335BB" w:rsidRDefault="001F30B4" w:rsidP="001F30B4">
            <w:pPr>
              <w:pStyle w:val="a3"/>
              <w:rPr>
                <w:rFonts w:ascii="Times New Roman" w:hAnsi="Times New Roman"/>
                <w:sz w:val="20"/>
                <w:szCs w:val="20"/>
              </w:rPr>
            </w:pPr>
            <w:r>
              <w:rPr>
                <w:rFonts w:ascii="Times New Roman" w:hAnsi="Times New Roman"/>
                <w:sz w:val="20"/>
                <w:szCs w:val="20"/>
              </w:rPr>
              <w:t>2019 год – 232 298 500,00  руб.</w:t>
            </w:r>
          </w:p>
          <w:p w:rsidR="001F30B4" w:rsidRPr="00C335BB" w:rsidRDefault="001F30B4" w:rsidP="001F30B4">
            <w:pPr>
              <w:pStyle w:val="a3"/>
              <w:rPr>
                <w:rFonts w:ascii="Times New Roman" w:hAnsi="Times New Roman"/>
                <w:sz w:val="20"/>
                <w:szCs w:val="20"/>
              </w:rPr>
            </w:pPr>
            <w:r w:rsidRPr="00C335BB">
              <w:rPr>
                <w:rFonts w:ascii="Times New Roman" w:hAnsi="Times New Roman"/>
                <w:sz w:val="20"/>
                <w:szCs w:val="20"/>
              </w:rPr>
              <w:t xml:space="preserve">за счет средств районного бюджета  </w:t>
            </w:r>
            <w:r w:rsidR="00B320B8">
              <w:rPr>
                <w:rFonts w:ascii="Times New Roman" w:hAnsi="Times New Roman"/>
                <w:b/>
                <w:sz w:val="20"/>
                <w:szCs w:val="20"/>
              </w:rPr>
              <w:t>393 925 584,00</w:t>
            </w:r>
            <w:r>
              <w:rPr>
                <w:rFonts w:ascii="Times New Roman" w:hAnsi="Times New Roman"/>
                <w:b/>
                <w:sz w:val="20"/>
                <w:szCs w:val="20"/>
              </w:rPr>
              <w:t xml:space="preserve"> </w:t>
            </w:r>
            <w:r w:rsidRPr="00C335BB">
              <w:rPr>
                <w:rFonts w:ascii="Times New Roman" w:hAnsi="Times New Roman"/>
                <w:b/>
                <w:sz w:val="20"/>
                <w:szCs w:val="20"/>
              </w:rPr>
              <w:t>руб</w:t>
            </w:r>
            <w:r w:rsidRPr="00C335BB">
              <w:rPr>
                <w:rFonts w:ascii="Times New Roman" w:hAnsi="Times New Roman"/>
                <w:sz w:val="20"/>
                <w:szCs w:val="20"/>
              </w:rPr>
              <w:t>. из них:</w:t>
            </w:r>
          </w:p>
          <w:p w:rsidR="001F30B4" w:rsidRPr="00C335BB" w:rsidRDefault="001F30B4" w:rsidP="001F30B4">
            <w:pPr>
              <w:pStyle w:val="a3"/>
              <w:rPr>
                <w:rFonts w:ascii="Times New Roman" w:hAnsi="Times New Roman"/>
                <w:sz w:val="20"/>
                <w:szCs w:val="20"/>
              </w:rPr>
            </w:pPr>
            <w:r w:rsidRPr="00C335BB">
              <w:rPr>
                <w:rFonts w:ascii="Times New Roman" w:hAnsi="Times New Roman"/>
                <w:sz w:val="20"/>
                <w:szCs w:val="20"/>
              </w:rPr>
              <w:t xml:space="preserve">2017 год – </w:t>
            </w:r>
            <w:r>
              <w:rPr>
                <w:rFonts w:ascii="Times New Roman" w:hAnsi="Times New Roman"/>
                <w:sz w:val="20"/>
                <w:szCs w:val="20"/>
              </w:rPr>
              <w:t xml:space="preserve">131 066 128,00 </w:t>
            </w:r>
            <w:r w:rsidRPr="00C335BB">
              <w:rPr>
                <w:rFonts w:ascii="Times New Roman" w:hAnsi="Times New Roman"/>
                <w:sz w:val="20"/>
                <w:szCs w:val="20"/>
              </w:rPr>
              <w:t xml:space="preserve"> руб.;</w:t>
            </w:r>
          </w:p>
          <w:p w:rsidR="001F30B4" w:rsidRDefault="001F30B4" w:rsidP="001F30B4">
            <w:pPr>
              <w:pStyle w:val="a3"/>
              <w:rPr>
                <w:rFonts w:ascii="Times New Roman" w:hAnsi="Times New Roman"/>
                <w:sz w:val="20"/>
                <w:szCs w:val="20"/>
              </w:rPr>
            </w:pPr>
            <w:r w:rsidRPr="00C335BB">
              <w:rPr>
                <w:rFonts w:ascii="Times New Roman" w:hAnsi="Times New Roman"/>
                <w:sz w:val="20"/>
                <w:szCs w:val="20"/>
              </w:rPr>
              <w:t xml:space="preserve">2018 год – </w:t>
            </w:r>
            <w:r>
              <w:rPr>
                <w:rFonts w:ascii="Times New Roman" w:hAnsi="Times New Roman"/>
                <w:sz w:val="20"/>
                <w:szCs w:val="20"/>
              </w:rPr>
              <w:t xml:space="preserve">131 429 728,00 </w:t>
            </w:r>
            <w:r w:rsidRPr="00C335BB">
              <w:rPr>
                <w:rFonts w:ascii="Times New Roman" w:hAnsi="Times New Roman"/>
                <w:sz w:val="20"/>
                <w:szCs w:val="20"/>
              </w:rPr>
              <w:t xml:space="preserve"> руб</w:t>
            </w:r>
            <w:r>
              <w:rPr>
                <w:rFonts w:ascii="Times New Roman" w:hAnsi="Times New Roman"/>
                <w:sz w:val="20"/>
                <w:szCs w:val="20"/>
              </w:rPr>
              <w:t>.;</w:t>
            </w:r>
          </w:p>
          <w:p w:rsidR="001F30B4" w:rsidRPr="00C335BB" w:rsidRDefault="001F30B4" w:rsidP="001F30B4">
            <w:pPr>
              <w:pStyle w:val="a3"/>
              <w:rPr>
                <w:rFonts w:ascii="Times New Roman" w:hAnsi="Times New Roman"/>
                <w:sz w:val="20"/>
                <w:szCs w:val="20"/>
              </w:rPr>
            </w:pPr>
            <w:r>
              <w:rPr>
                <w:rFonts w:ascii="Times New Roman" w:hAnsi="Times New Roman"/>
                <w:sz w:val="20"/>
                <w:szCs w:val="20"/>
              </w:rPr>
              <w:t>2019 год – 131 429 728,00 руб.</w:t>
            </w:r>
            <w:r w:rsidRPr="00C335BB">
              <w:rPr>
                <w:rFonts w:ascii="Times New Roman" w:hAnsi="Times New Roman"/>
                <w:sz w:val="20"/>
                <w:szCs w:val="20"/>
              </w:rPr>
              <w:t>.</w:t>
            </w:r>
          </w:p>
          <w:p w:rsidR="001F30B4" w:rsidRPr="00C335BB" w:rsidRDefault="001F30B4" w:rsidP="001F30B4">
            <w:pPr>
              <w:pStyle w:val="a3"/>
              <w:rPr>
                <w:rFonts w:ascii="Times New Roman" w:hAnsi="Times New Roman"/>
                <w:sz w:val="20"/>
                <w:szCs w:val="20"/>
              </w:rPr>
            </w:pPr>
            <w:r w:rsidRPr="00C335BB">
              <w:rPr>
                <w:rFonts w:ascii="Times New Roman" w:hAnsi="Times New Roman"/>
                <w:sz w:val="20"/>
                <w:szCs w:val="20"/>
              </w:rPr>
              <w:t xml:space="preserve">за счет средств внебюджетные источники </w:t>
            </w:r>
          </w:p>
          <w:p w:rsidR="001F30B4" w:rsidRPr="00C335BB" w:rsidRDefault="00B320B8" w:rsidP="001F30B4">
            <w:pPr>
              <w:pStyle w:val="a3"/>
              <w:rPr>
                <w:rFonts w:ascii="Times New Roman" w:hAnsi="Times New Roman"/>
                <w:sz w:val="20"/>
                <w:szCs w:val="20"/>
              </w:rPr>
            </w:pPr>
            <w:r>
              <w:rPr>
                <w:rFonts w:ascii="Times New Roman" w:hAnsi="Times New Roman"/>
                <w:b/>
                <w:sz w:val="20"/>
                <w:szCs w:val="20"/>
              </w:rPr>
              <w:t>18 573 485,00</w:t>
            </w:r>
            <w:r w:rsidR="001F30B4" w:rsidRPr="00C335BB">
              <w:rPr>
                <w:rFonts w:ascii="Times New Roman" w:hAnsi="Times New Roman"/>
                <w:b/>
                <w:sz w:val="20"/>
                <w:szCs w:val="20"/>
              </w:rPr>
              <w:t xml:space="preserve"> руб</w:t>
            </w:r>
            <w:r w:rsidR="001F30B4" w:rsidRPr="00C335BB">
              <w:rPr>
                <w:rFonts w:ascii="Times New Roman" w:hAnsi="Times New Roman"/>
                <w:sz w:val="20"/>
                <w:szCs w:val="20"/>
              </w:rPr>
              <w:t>., из них:</w:t>
            </w:r>
          </w:p>
          <w:p w:rsidR="001F30B4" w:rsidRPr="00C335BB" w:rsidRDefault="001F30B4" w:rsidP="001F30B4">
            <w:pPr>
              <w:pStyle w:val="a3"/>
              <w:jc w:val="both"/>
              <w:rPr>
                <w:rFonts w:ascii="Times New Roman" w:hAnsi="Times New Roman"/>
                <w:sz w:val="20"/>
                <w:szCs w:val="20"/>
              </w:rPr>
            </w:pPr>
            <w:r w:rsidRPr="00C335BB">
              <w:rPr>
                <w:rFonts w:ascii="Times New Roman" w:hAnsi="Times New Roman"/>
                <w:sz w:val="20"/>
                <w:szCs w:val="20"/>
              </w:rPr>
              <w:t xml:space="preserve">2017 год – </w:t>
            </w:r>
            <w:r>
              <w:rPr>
                <w:rFonts w:ascii="Times New Roman" w:hAnsi="Times New Roman"/>
                <w:sz w:val="20"/>
                <w:szCs w:val="20"/>
              </w:rPr>
              <w:t>6 987 611,00</w:t>
            </w:r>
            <w:r w:rsidRPr="00C335BB">
              <w:rPr>
                <w:rFonts w:ascii="Times New Roman" w:hAnsi="Times New Roman"/>
                <w:sz w:val="20"/>
                <w:szCs w:val="20"/>
              </w:rPr>
              <w:t xml:space="preserve"> руб.;</w:t>
            </w:r>
          </w:p>
          <w:p w:rsidR="001F30B4" w:rsidRDefault="001F30B4" w:rsidP="001F30B4">
            <w:pPr>
              <w:pStyle w:val="a3"/>
              <w:jc w:val="both"/>
              <w:rPr>
                <w:rFonts w:ascii="Times New Roman" w:hAnsi="Times New Roman"/>
                <w:sz w:val="20"/>
                <w:szCs w:val="20"/>
              </w:rPr>
            </w:pPr>
            <w:r w:rsidRPr="00C335BB">
              <w:rPr>
                <w:rFonts w:ascii="Times New Roman" w:hAnsi="Times New Roman"/>
                <w:sz w:val="20"/>
                <w:szCs w:val="20"/>
              </w:rPr>
              <w:t xml:space="preserve">2018 год – </w:t>
            </w:r>
            <w:r>
              <w:rPr>
                <w:rFonts w:ascii="Times New Roman" w:hAnsi="Times New Roman"/>
                <w:sz w:val="20"/>
                <w:szCs w:val="20"/>
              </w:rPr>
              <w:t>5 792 937,00</w:t>
            </w:r>
            <w:r w:rsidRPr="00C335BB">
              <w:rPr>
                <w:rFonts w:ascii="Times New Roman" w:hAnsi="Times New Roman"/>
                <w:sz w:val="20"/>
                <w:szCs w:val="20"/>
              </w:rPr>
              <w:t xml:space="preserve"> руб.</w:t>
            </w:r>
            <w:r>
              <w:rPr>
                <w:rFonts w:ascii="Times New Roman" w:hAnsi="Times New Roman"/>
                <w:sz w:val="20"/>
                <w:szCs w:val="20"/>
              </w:rPr>
              <w:t>;</w:t>
            </w:r>
          </w:p>
          <w:p w:rsidR="003036E8" w:rsidRPr="00C335BB" w:rsidRDefault="001F30B4" w:rsidP="001F30B4">
            <w:pPr>
              <w:pStyle w:val="a3"/>
              <w:jc w:val="both"/>
              <w:rPr>
                <w:rFonts w:ascii="Times New Roman" w:hAnsi="Times New Roman"/>
                <w:sz w:val="20"/>
                <w:szCs w:val="20"/>
              </w:rPr>
            </w:pPr>
            <w:r>
              <w:rPr>
                <w:rFonts w:ascii="Times New Roman" w:hAnsi="Times New Roman"/>
                <w:sz w:val="20"/>
                <w:szCs w:val="20"/>
              </w:rPr>
              <w:t>2019 год – 5 792 937,00 руб.</w:t>
            </w:r>
          </w:p>
        </w:tc>
        <w:tc>
          <w:tcPr>
            <w:tcW w:w="4111" w:type="dxa"/>
            <w:shd w:val="clear" w:color="auto" w:fill="auto"/>
          </w:tcPr>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 xml:space="preserve">Общий объем бюджетных ассигнований на реализацию муниципальной программы составляет  </w:t>
            </w:r>
            <w:r w:rsidR="00F45F4B" w:rsidRPr="00B320B8">
              <w:rPr>
                <w:rFonts w:ascii="Times New Roman" w:hAnsi="Times New Roman"/>
                <w:b/>
                <w:sz w:val="20"/>
                <w:szCs w:val="20"/>
              </w:rPr>
              <w:t>1 118 875 321,00</w:t>
            </w:r>
            <w:r w:rsidRPr="00B320B8">
              <w:rPr>
                <w:rFonts w:ascii="Times New Roman" w:hAnsi="Times New Roman"/>
                <w:b/>
                <w:sz w:val="20"/>
                <w:szCs w:val="20"/>
              </w:rPr>
              <w:t xml:space="preserve">  руб.</w:t>
            </w:r>
            <w:r w:rsidRPr="00B320B8">
              <w:rPr>
                <w:rFonts w:ascii="Times New Roman" w:hAnsi="Times New Roman"/>
                <w:sz w:val="20"/>
                <w:szCs w:val="20"/>
              </w:rPr>
              <w:t xml:space="preserve">  в том числе:</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 xml:space="preserve">2017 год – </w:t>
            </w:r>
            <w:r w:rsidR="00B320B8" w:rsidRPr="00B320B8">
              <w:rPr>
                <w:rFonts w:ascii="Times New Roman" w:hAnsi="Times New Roman"/>
                <w:sz w:val="20"/>
                <w:szCs w:val="20"/>
              </w:rPr>
              <w:t>376 826 791</w:t>
            </w:r>
            <w:r w:rsidRPr="00B320B8">
              <w:rPr>
                <w:rFonts w:ascii="Times New Roman" w:hAnsi="Times New Roman"/>
                <w:sz w:val="20"/>
                <w:szCs w:val="20"/>
              </w:rPr>
              <w:t>,00  руб.;</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2018 год -  371 024 265,00  руб.;</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2019 год – 371 024 265,00  руб.</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 xml:space="preserve">за счет средств федерального  бюджета  </w:t>
            </w:r>
            <w:r w:rsidR="00B320B8">
              <w:rPr>
                <w:rFonts w:ascii="Times New Roman" w:hAnsi="Times New Roman"/>
                <w:b/>
                <w:sz w:val="20"/>
                <w:szCs w:val="20"/>
              </w:rPr>
              <w:t>3 006 200</w:t>
            </w:r>
            <w:r w:rsidRPr="00B320B8">
              <w:rPr>
                <w:rFonts w:ascii="Times New Roman" w:hAnsi="Times New Roman"/>
                <w:b/>
                <w:sz w:val="20"/>
                <w:szCs w:val="20"/>
              </w:rPr>
              <w:t>,00 руб.,</w:t>
            </w:r>
            <w:r w:rsidRPr="00B320B8">
              <w:rPr>
                <w:rFonts w:ascii="Times New Roman" w:hAnsi="Times New Roman"/>
                <w:sz w:val="20"/>
                <w:szCs w:val="20"/>
              </w:rPr>
              <w:t xml:space="preserve"> из них:</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2017 год – 0,00 руб.;</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2018 год - 1 503 100,00 руб.;</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 xml:space="preserve">2019 год – 1 503 100,00 руб. </w:t>
            </w:r>
          </w:p>
          <w:p w:rsidR="00EB274B" w:rsidRPr="00B320B8" w:rsidRDefault="003036E8" w:rsidP="003036E8">
            <w:pPr>
              <w:pStyle w:val="a3"/>
              <w:rPr>
                <w:rFonts w:ascii="Times New Roman" w:hAnsi="Times New Roman"/>
                <w:sz w:val="20"/>
                <w:szCs w:val="20"/>
              </w:rPr>
            </w:pPr>
            <w:r w:rsidRPr="00B320B8">
              <w:rPr>
                <w:rFonts w:ascii="Times New Roman" w:hAnsi="Times New Roman"/>
                <w:sz w:val="20"/>
                <w:szCs w:val="20"/>
              </w:rPr>
              <w:t xml:space="preserve">за счет средств краевого бюджета </w:t>
            </w:r>
          </w:p>
          <w:p w:rsidR="003036E8" w:rsidRPr="00B320B8" w:rsidRDefault="00B320B8" w:rsidP="003036E8">
            <w:pPr>
              <w:pStyle w:val="a3"/>
              <w:rPr>
                <w:rFonts w:ascii="Times New Roman" w:hAnsi="Times New Roman"/>
                <w:sz w:val="20"/>
                <w:szCs w:val="20"/>
              </w:rPr>
            </w:pPr>
            <w:r w:rsidRPr="00B320B8">
              <w:rPr>
                <w:rFonts w:ascii="Times New Roman" w:hAnsi="Times New Roman"/>
                <w:b/>
                <w:sz w:val="20"/>
                <w:szCs w:val="20"/>
              </w:rPr>
              <w:t>702 651 580,00</w:t>
            </w:r>
            <w:r w:rsidR="003036E8" w:rsidRPr="00B320B8">
              <w:rPr>
                <w:rFonts w:ascii="Times New Roman" w:hAnsi="Times New Roman"/>
                <w:b/>
                <w:sz w:val="20"/>
                <w:szCs w:val="20"/>
              </w:rPr>
              <w:t xml:space="preserve"> руб. </w:t>
            </w:r>
            <w:r w:rsidR="003036E8" w:rsidRPr="00B320B8">
              <w:rPr>
                <w:rFonts w:ascii="Times New Roman" w:hAnsi="Times New Roman"/>
                <w:sz w:val="20"/>
                <w:szCs w:val="20"/>
              </w:rPr>
              <w:t>из них:</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 xml:space="preserve">2017 год – </w:t>
            </w:r>
            <w:r w:rsidR="00B320B8" w:rsidRPr="00B320B8">
              <w:rPr>
                <w:rFonts w:ascii="Times New Roman" w:hAnsi="Times New Roman"/>
                <w:sz w:val="20"/>
                <w:szCs w:val="20"/>
              </w:rPr>
              <w:t>238 054 580</w:t>
            </w:r>
            <w:r w:rsidRPr="00B320B8">
              <w:rPr>
                <w:rFonts w:ascii="Times New Roman" w:hAnsi="Times New Roman"/>
                <w:sz w:val="20"/>
                <w:szCs w:val="20"/>
              </w:rPr>
              <w:t>,00  руб.;</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2018 год -  232 298 500,00  руб.;</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2019 год – 232 298 500,00  руб.</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 xml:space="preserve">за счет средств районного бюджета  </w:t>
            </w:r>
            <w:r w:rsidR="00B320B8" w:rsidRPr="00B320B8">
              <w:rPr>
                <w:rFonts w:ascii="Times New Roman" w:hAnsi="Times New Roman"/>
                <w:b/>
                <w:sz w:val="20"/>
                <w:szCs w:val="20"/>
              </w:rPr>
              <w:t>393 925 584,00</w:t>
            </w:r>
            <w:r w:rsidRPr="00B320B8">
              <w:rPr>
                <w:rFonts w:ascii="Times New Roman" w:hAnsi="Times New Roman"/>
                <w:b/>
                <w:sz w:val="20"/>
                <w:szCs w:val="20"/>
              </w:rPr>
              <w:t xml:space="preserve"> руб</w:t>
            </w:r>
            <w:r w:rsidRPr="00B320B8">
              <w:rPr>
                <w:rFonts w:ascii="Times New Roman" w:hAnsi="Times New Roman"/>
                <w:sz w:val="20"/>
                <w:szCs w:val="20"/>
              </w:rPr>
              <w:t>. из них:</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2017 год – 131 066 128,00  руб.;</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2018 год – 131 429 728,00  руб.;</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2019 год – 131 429 728,00 руб..</w:t>
            </w:r>
          </w:p>
          <w:p w:rsidR="003036E8" w:rsidRPr="00B320B8" w:rsidRDefault="003036E8" w:rsidP="003036E8">
            <w:pPr>
              <w:pStyle w:val="a3"/>
              <w:rPr>
                <w:rFonts w:ascii="Times New Roman" w:hAnsi="Times New Roman"/>
                <w:sz w:val="20"/>
                <w:szCs w:val="20"/>
              </w:rPr>
            </w:pPr>
            <w:r w:rsidRPr="00B320B8">
              <w:rPr>
                <w:rFonts w:ascii="Times New Roman" w:hAnsi="Times New Roman"/>
                <w:sz w:val="20"/>
                <w:szCs w:val="20"/>
              </w:rPr>
              <w:t xml:space="preserve">за счет средств внебюджетные источники </w:t>
            </w:r>
          </w:p>
          <w:p w:rsidR="003036E8" w:rsidRPr="00B320B8" w:rsidRDefault="00B320B8" w:rsidP="003036E8">
            <w:pPr>
              <w:pStyle w:val="a3"/>
              <w:rPr>
                <w:rFonts w:ascii="Times New Roman" w:hAnsi="Times New Roman"/>
                <w:sz w:val="20"/>
                <w:szCs w:val="20"/>
              </w:rPr>
            </w:pPr>
            <w:r w:rsidRPr="00B320B8">
              <w:rPr>
                <w:rFonts w:ascii="Times New Roman" w:hAnsi="Times New Roman"/>
                <w:b/>
                <w:sz w:val="20"/>
                <w:szCs w:val="20"/>
              </w:rPr>
              <w:t>19 291 957,00</w:t>
            </w:r>
            <w:r w:rsidR="003036E8" w:rsidRPr="00B320B8">
              <w:rPr>
                <w:rFonts w:ascii="Times New Roman" w:hAnsi="Times New Roman"/>
                <w:b/>
                <w:sz w:val="20"/>
                <w:szCs w:val="20"/>
              </w:rPr>
              <w:t xml:space="preserve"> руб</w:t>
            </w:r>
            <w:r w:rsidR="003036E8" w:rsidRPr="00B320B8">
              <w:rPr>
                <w:rFonts w:ascii="Times New Roman" w:hAnsi="Times New Roman"/>
                <w:sz w:val="20"/>
                <w:szCs w:val="20"/>
              </w:rPr>
              <w:t>., из них:</w:t>
            </w:r>
          </w:p>
          <w:p w:rsidR="003036E8" w:rsidRPr="00B320B8" w:rsidRDefault="003036E8" w:rsidP="003036E8">
            <w:pPr>
              <w:pStyle w:val="a3"/>
              <w:jc w:val="both"/>
              <w:rPr>
                <w:rFonts w:ascii="Times New Roman" w:hAnsi="Times New Roman"/>
                <w:sz w:val="20"/>
                <w:szCs w:val="20"/>
              </w:rPr>
            </w:pPr>
            <w:r w:rsidRPr="00B320B8">
              <w:rPr>
                <w:rFonts w:ascii="Times New Roman" w:hAnsi="Times New Roman"/>
                <w:sz w:val="20"/>
                <w:szCs w:val="20"/>
              </w:rPr>
              <w:t xml:space="preserve">2017 год – </w:t>
            </w:r>
            <w:r w:rsidR="00B320B8" w:rsidRPr="00B320B8">
              <w:rPr>
                <w:rFonts w:ascii="Times New Roman" w:hAnsi="Times New Roman"/>
                <w:sz w:val="20"/>
                <w:szCs w:val="20"/>
              </w:rPr>
              <w:t>7 706 083</w:t>
            </w:r>
            <w:r w:rsidRPr="00B320B8">
              <w:rPr>
                <w:rFonts w:ascii="Times New Roman" w:hAnsi="Times New Roman"/>
                <w:sz w:val="20"/>
                <w:szCs w:val="20"/>
              </w:rPr>
              <w:t>,00 руб.;</w:t>
            </w:r>
          </w:p>
          <w:p w:rsidR="003036E8" w:rsidRPr="00B320B8" w:rsidRDefault="003036E8" w:rsidP="003036E8">
            <w:pPr>
              <w:pStyle w:val="a3"/>
              <w:jc w:val="both"/>
              <w:rPr>
                <w:rFonts w:ascii="Times New Roman" w:hAnsi="Times New Roman"/>
                <w:sz w:val="20"/>
                <w:szCs w:val="20"/>
              </w:rPr>
            </w:pPr>
            <w:r w:rsidRPr="00B320B8">
              <w:rPr>
                <w:rFonts w:ascii="Times New Roman" w:hAnsi="Times New Roman"/>
                <w:sz w:val="20"/>
                <w:szCs w:val="20"/>
              </w:rPr>
              <w:t>2018 год – 5 792 937,00 руб.;</w:t>
            </w:r>
          </w:p>
          <w:p w:rsidR="00F31DFE" w:rsidRPr="00B320B8" w:rsidRDefault="003036E8" w:rsidP="003036E8">
            <w:pPr>
              <w:pStyle w:val="a3"/>
              <w:jc w:val="both"/>
              <w:rPr>
                <w:rFonts w:ascii="Times New Roman" w:hAnsi="Times New Roman"/>
                <w:sz w:val="20"/>
                <w:szCs w:val="20"/>
              </w:rPr>
            </w:pPr>
            <w:r w:rsidRPr="00B320B8">
              <w:rPr>
                <w:rFonts w:ascii="Times New Roman" w:hAnsi="Times New Roman"/>
                <w:sz w:val="20"/>
                <w:szCs w:val="20"/>
              </w:rPr>
              <w:t>2019 год – 5 792 937,00 руб.</w:t>
            </w:r>
          </w:p>
        </w:tc>
      </w:tr>
    </w:tbl>
    <w:p w:rsidR="00F31DFE" w:rsidRDefault="00F31DFE" w:rsidP="00F0450E">
      <w:pPr>
        <w:pStyle w:val="a3"/>
        <w:ind w:firstLine="709"/>
        <w:jc w:val="both"/>
        <w:rPr>
          <w:rFonts w:ascii="Times New Roman" w:hAnsi="Times New Roman"/>
          <w:sz w:val="26"/>
          <w:szCs w:val="26"/>
        </w:rPr>
      </w:pPr>
    </w:p>
    <w:p w:rsidR="00CA1C10" w:rsidRPr="00B320B8" w:rsidRDefault="00CA1C10" w:rsidP="00F0450E">
      <w:pPr>
        <w:pStyle w:val="a3"/>
        <w:ind w:firstLine="709"/>
        <w:jc w:val="both"/>
        <w:rPr>
          <w:rFonts w:ascii="Times New Roman" w:hAnsi="Times New Roman"/>
          <w:sz w:val="24"/>
          <w:szCs w:val="24"/>
        </w:rPr>
      </w:pPr>
      <w:r w:rsidRPr="00B320B8">
        <w:rPr>
          <w:rFonts w:ascii="Times New Roman" w:hAnsi="Times New Roman"/>
          <w:sz w:val="24"/>
          <w:szCs w:val="24"/>
        </w:rPr>
        <w:t>У</w:t>
      </w:r>
      <w:r w:rsidR="00AA0CF6" w:rsidRPr="00B320B8">
        <w:rPr>
          <w:rFonts w:ascii="Times New Roman" w:hAnsi="Times New Roman"/>
          <w:sz w:val="24"/>
          <w:szCs w:val="24"/>
        </w:rPr>
        <w:t>величение</w:t>
      </w:r>
      <w:r w:rsidRPr="00B320B8">
        <w:rPr>
          <w:rFonts w:ascii="Times New Roman" w:hAnsi="Times New Roman"/>
          <w:sz w:val="24"/>
          <w:szCs w:val="24"/>
        </w:rPr>
        <w:t xml:space="preserve"> бюджетных ассигнований в сумме </w:t>
      </w:r>
      <w:r w:rsidR="00B320B8" w:rsidRPr="00B320B8">
        <w:rPr>
          <w:rFonts w:ascii="Times New Roman" w:hAnsi="Times New Roman"/>
          <w:sz w:val="24"/>
          <w:szCs w:val="24"/>
        </w:rPr>
        <w:t>1 565 872</w:t>
      </w:r>
      <w:r w:rsidR="00AA0CF6" w:rsidRPr="00B320B8">
        <w:rPr>
          <w:rFonts w:ascii="Times New Roman" w:hAnsi="Times New Roman"/>
          <w:sz w:val="24"/>
          <w:szCs w:val="24"/>
        </w:rPr>
        <w:t>,00</w:t>
      </w:r>
      <w:r w:rsidRPr="00B320B8">
        <w:rPr>
          <w:rFonts w:ascii="Times New Roman" w:hAnsi="Times New Roman"/>
          <w:sz w:val="24"/>
          <w:szCs w:val="24"/>
        </w:rPr>
        <w:t xml:space="preserve"> руб. (0,</w:t>
      </w:r>
      <w:r w:rsidR="00AA0CF6" w:rsidRPr="00B320B8">
        <w:rPr>
          <w:rFonts w:ascii="Times New Roman" w:hAnsi="Times New Roman"/>
          <w:sz w:val="24"/>
          <w:szCs w:val="24"/>
        </w:rPr>
        <w:t>1</w:t>
      </w:r>
      <w:r w:rsidR="00B320B8" w:rsidRPr="00B320B8">
        <w:rPr>
          <w:rFonts w:ascii="Times New Roman" w:hAnsi="Times New Roman"/>
          <w:sz w:val="24"/>
          <w:szCs w:val="24"/>
        </w:rPr>
        <w:t>4</w:t>
      </w:r>
      <w:r w:rsidRPr="00B320B8">
        <w:rPr>
          <w:rFonts w:ascii="Times New Roman" w:hAnsi="Times New Roman"/>
          <w:sz w:val="24"/>
          <w:szCs w:val="24"/>
        </w:rPr>
        <w:t>%), в том числе:</w:t>
      </w:r>
    </w:p>
    <w:p w:rsidR="00AE4B17" w:rsidRPr="00B320B8" w:rsidRDefault="00AE4B17" w:rsidP="00AE4B17">
      <w:pPr>
        <w:pStyle w:val="a3"/>
        <w:jc w:val="both"/>
        <w:rPr>
          <w:rFonts w:ascii="Times New Roman" w:hAnsi="Times New Roman"/>
          <w:sz w:val="24"/>
          <w:szCs w:val="24"/>
        </w:rPr>
      </w:pPr>
      <w:r w:rsidRPr="00B320B8">
        <w:rPr>
          <w:rFonts w:ascii="Times New Roman" w:hAnsi="Times New Roman"/>
          <w:sz w:val="24"/>
          <w:szCs w:val="24"/>
        </w:rPr>
        <w:t>- у</w:t>
      </w:r>
      <w:r w:rsidR="00AA0CF6" w:rsidRPr="00B320B8">
        <w:rPr>
          <w:rFonts w:ascii="Times New Roman" w:hAnsi="Times New Roman"/>
          <w:sz w:val="24"/>
          <w:szCs w:val="24"/>
        </w:rPr>
        <w:t>величение</w:t>
      </w:r>
      <w:r w:rsidRPr="00B320B8">
        <w:rPr>
          <w:rFonts w:ascii="Times New Roman" w:hAnsi="Times New Roman"/>
          <w:sz w:val="24"/>
          <w:szCs w:val="24"/>
        </w:rPr>
        <w:t xml:space="preserve"> за счет средств краевого бюджета в сумме </w:t>
      </w:r>
      <w:r w:rsidR="00B320B8" w:rsidRPr="00B320B8">
        <w:rPr>
          <w:rFonts w:ascii="Times New Roman" w:hAnsi="Times New Roman"/>
          <w:sz w:val="24"/>
          <w:szCs w:val="24"/>
        </w:rPr>
        <w:t>847 400</w:t>
      </w:r>
      <w:r w:rsidRPr="00B320B8">
        <w:rPr>
          <w:rFonts w:ascii="Times New Roman" w:hAnsi="Times New Roman"/>
          <w:sz w:val="24"/>
          <w:szCs w:val="24"/>
        </w:rPr>
        <w:t>,00 руб. (0,1</w:t>
      </w:r>
      <w:r w:rsidR="00B320B8" w:rsidRPr="00B320B8">
        <w:rPr>
          <w:rFonts w:ascii="Times New Roman" w:hAnsi="Times New Roman"/>
          <w:sz w:val="24"/>
          <w:szCs w:val="24"/>
        </w:rPr>
        <w:t>2</w:t>
      </w:r>
      <w:r w:rsidRPr="00B320B8">
        <w:rPr>
          <w:rFonts w:ascii="Times New Roman" w:hAnsi="Times New Roman"/>
          <w:sz w:val="24"/>
          <w:szCs w:val="24"/>
        </w:rPr>
        <w:t>%);</w:t>
      </w:r>
    </w:p>
    <w:p w:rsidR="00CA1C10" w:rsidRPr="00C03DCA" w:rsidRDefault="00CA1C10" w:rsidP="00AE4B17">
      <w:pPr>
        <w:pStyle w:val="a3"/>
        <w:jc w:val="both"/>
        <w:rPr>
          <w:rFonts w:ascii="Times New Roman" w:hAnsi="Times New Roman"/>
          <w:sz w:val="24"/>
          <w:szCs w:val="24"/>
        </w:rPr>
      </w:pPr>
      <w:r w:rsidRPr="00B320B8">
        <w:rPr>
          <w:rFonts w:ascii="Times New Roman" w:hAnsi="Times New Roman"/>
          <w:sz w:val="24"/>
          <w:szCs w:val="24"/>
        </w:rPr>
        <w:t xml:space="preserve">- увеличение за счет средств внебюджетных источников в сумме </w:t>
      </w:r>
      <w:r w:rsidR="00B320B8" w:rsidRPr="00B320B8">
        <w:rPr>
          <w:rFonts w:ascii="Times New Roman" w:hAnsi="Times New Roman"/>
          <w:sz w:val="24"/>
          <w:szCs w:val="24"/>
        </w:rPr>
        <w:t>718 472,00</w:t>
      </w:r>
      <w:r w:rsidRPr="00B320B8">
        <w:rPr>
          <w:rFonts w:ascii="Times New Roman" w:hAnsi="Times New Roman"/>
          <w:sz w:val="24"/>
          <w:szCs w:val="24"/>
        </w:rPr>
        <w:t xml:space="preserve"> руб. (</w:t>
      </w:r>
      <w:r w:rsidR="00B320B8" w:rsidRPr="00B320B8">
        <w:rPr>
          <w:rFonts w:ascii="Times New Roman" w:hAnsi="Times New Roman"/>
          <w:sz w:val="24"/>
          <w:szCs w:val="24"/>
        </w:rPr>
        <w:t>3,87</w:t>
      </w:r>
      <w:r w:rsidRPr="00B320B8">
        <w:rPr>
          <w:rFonts w:ascii="Times New Roman" w:hAnsi="Times New Roman"/>
          <w:sz w:val="24"/>
          <w:szCs w:val="24"/>
        </w:rPr>
        <w:t>%).</w:t>
      </w:r>
    </w:p>
    <w:p w:rsidR="006703B2" w:rsidRPr="00C03DCA" w:rsidRDefault="006703B2" w:rsidP="00F0450E">
      <w:pPr>
        <w:pStyle w:val="a3"/>
        <w:ind w:firstLine="709"/>
        <w:jc w:val="both"/>
        <w:rPr>
          <w:rFonts w:ascii="Times New Roman" w:hAnsi="Times New Roman"/>
          <w:sz w:val="24"/>
          <w:szCs w:val="24"/>
        </w:rPr>
      </w:pPr>
    </w:p>
    <w:p w:rsidR="006467A2" w:rsidRPr="00C03DCA" w:rsidRDefault="006467A2" w:rsidP="00F458A6">
      <w:pPr>
        <w:pStyle w:val="a3"/>
        <w:numPr>
          <w:ilvl w:val="0"/>
          <w:numId w:val="7"/>
        </w:numPr>
        <w:jc w:val="both"/>
        <w:rPr>
          <w:rFonts w:ascii="Times New Roman" w:hAnsi="Times New Roman"/>
          <w:sz w:val="24"/>
          <w:szCs w:val="24"/>
        </w:rPr>
      </w:pPr>
      <w:r w:rsidRPr="00C03DCA">
        <w:rPr>
          <w:rFonts w:ascii="Times New Roman" w:hAnsi="Times New Roman"/>
          <w:sz w:val="24"/>
          <w:szCs w:val="24"/>
        </w:rPr>
        <w:lastRenderedPageBreak/>
        <w:t>Вносятся изменения в подпрограмму 1 «Развитие дошкольного, общего и дополнительного образования» по строке (пункту) «Объемы и источники финансирования подпрограммы».</w:t>
      </w:r>
    </w:p>
    <w:p w:rsidR="006467A2" w:rsidRDefault="006467A2" w:rsidP="006467A2">
      <w:pPr>
        <w:pStyle w:val="a3"/>
        <w:ind w:left="720"/>
        <w:rPr>
          <w:rFonts w:ascii="Times New Roman" w:hAnsi="Times New Roman"/>
          <w:sz w:val="24"/>
          <w:szCs w:val="24"/>
        </w:rPr>
      </w:pPr>
      <w:r w:rsidRPr="00C03DCA">
        <w:rPr>
          <w:rFonts w:ascii="Times New Roman" w:hAnsi="Times New Roman"/>
          <w:sz w:val="24"/>
          <w:szCs w:val="24"/>
        </w:rPr>
        <w:t>После внесения изменений, строка будет читаться:</w:t>
      </w:r>
    </w:p>
    <w:p w:rsidR="00882B36" w:rsidRPr="00C03DCA" w:rsidRDefault="00882B36" w:rsidP="006467A2">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6467A2" w:rsidRPr="00E8786C" w:rsidTr="006467A2">
        <w:tc>
          <w:tcPr>
            <w:tcW w:w="1951" w:type="dxa"/>
            <w:vMerge w:val="restart"/>
          </w:tcPr>
          <w:p w:rsidR="006467A2" w:rsidRPr="00E8786C" w:rsidRDefault="006467A2" w:rsidP="006467A2">
            <w:pPr>
              <w:pStyle w:val="a3"/>
              <w:jc w:val="center"/>
              <w:rPr>
                <w:rFonts w:ascii="Times New Roman" w:hAnsi="Times New Roman"/>
                <w:sz w:val="20"/>
                <w:szCs w:val="20"/>
              </w:rPr>
            </w:pPr>
            <w:r w:rsidRPr="00E8786C">
              <w:rPr>
                <w:rFonts w:ascii="Times New Roman" w:hAnsi="Times New Roman"/>
                <w:sz w:val="20"/>
                <w:szCs w:val="20"/>
              </w:rPr>
              <w:t xml:space="preserve"> Объемы и источники финансирования подпрограммы </w:t>
            </w:r>
          </w:p>
        </w:tc>
        <w:tc>
          <w:tcPr>
            <w:tcW w:w="4110" w:type="dxa"/>
          </w:tcPr>
          <w:p w:rsidR="006467A2" w:rsidRPr="00E8786C" w:rsidRDefault="006467A2" w:rsidP="006467A2">
            <w:pPr>
              <w:pStyle w:val="a3"/>
              <w:jc w:val="center"/>
              <w:rPr>
                <w:rFonts w:ascii="Times New Roman" w:hAnsi="Times New Roman"/>
                <w:sz w:val="20"/>
                <w:szCs w:val="20"/>
              </w:rPr>
            </w:pPr>
            <w:r w:rsidRPr="00E8786C">
              <w:rPr>
                <w:rFonts w:ascii="Times New Roman" w:hAnsi="Times New Roman"/>
                <w:sz w:val="20"/>
                <w:szCs w:val="20"/>
              </w:rPr>
              <w:t>Предыдущая редакция подпрограммы 1</w:t>
            </w:r>
          </w:p>
          <w:p w:rsidR="006467A2" w:rsidRPr="00E8786C" w:rsidRDefault="006467A2" w:rsidP="006467A2">
            <w:pPr>
              <w:pStyle w:val="a3"/>
              <w:jc w:val="center"/>
              <w:rPr>
                <w:rFonts w:ascii="Times New Roman" w:hAnsi="Times New Roman"/>
                <w:sz w:val="20"/>
                <w:szCs w:val="20"/>
              </w:rPr>
            </w:pPr>
          </w:p>
        </w:tc>
        <w:tc>
          <w:tcPr>
            <w:tcW w:w="4112" w:type="dxa"/>
          </w:tcPr>
          <w:p w:rsidR="006467A2" w:rsidRPr="00E8786C" w:rsidRDefault="006467A2" w:rsidP="006467A2">
            <w:pPr>
              <w:pStyle w:val="a3"/>
              <w:jc w:val="center"/>
              <w:rPr>
                <w:rFonts w:ascii="Times New Roman" w:hAnsi="Times New Roman"/>
                <w:sz w:val="20"/>
                <w:szCs w:val="20"/>
              </w:rPr>
            </w:pPr>
            <w:r w:rsidRPr="00E8786C">
              <w:rPr>
                <w:rFonts w:ascii="Times New Roman" w:hAnsi="Times New Roman"/>
                <w:sz w:val="20"/>
                <w:szCs w:val="20"/>
              </w:rPr>
              <w:t>Предлагаемая редакция подпрограммы 1</w:t>
            </w:r>
          </w:p>
          <w:p w:rsidR="006467A2" w:rsidRPr="00E8786C" w:rsidRDefault="006467A2" w:rsidP="006467A2">
            <w:pPr>
              <w:pStyle w:val="a3"/>
              <w:jc w:val="center"/>
              <w:rPr>
                <w:rFonts w:ascii="Times New Roman" w:hAnsi="Times New Roman"/>
                <w:sz w:val="20"/>
                <w:szCs w:val="20"/>
              </w:rPr>
            </w:pPr>
            <w:r w:rsidRPr="00E8786C">
              <w:rPr>
                <w:rFonts w:ascii="Times New Roman" w:hAnsi="Times New Roman"/>
                <w:sz w:val="20"/>
                <w:szCs w:val="20"/>
              </w:rPr>
              <w:t xml:space="preserve"> (проект Постановления)</w:t>
            </w:r>
          </w:p>
        </w:tc>
      </w:tr>
      <w:tr w:rsidR="006467A2" w:rsidRPr="00E8786C" w:rsidTr="006467A2">
        <w:tc>
          <w:tcPr>
            <w:tcW w:w="1951" w:type="dxa"/>
            <w:vMerge/>
          </w:tcPr>
          <w:p w:rsidR="006467A2" w:rsidRPr="00E8786C" w:rsidRDefault="006467A2" w:rsidP="006467A2">
            <w:pPr>
              <w:pStyle w:val="a3"/>
              <w:jc w:val="both"/>
              <w:rPr>
                <w:rFonts w:ascii="Times New Roman" w:hAnsi="Times New Roman"/>
                <w:sz w:val="20"/>
                <w:szCs w:val="20"/>
              </w:rPr>
            </w:pPr>
          </w:p>
        </w:tc>
        <w:tc>
          <w:tcPr>
            <w:tcW w:w="4110" w:type="dxa"/>
          </w:tcPr>
          <w:p w:rsidR="001F30B4" w:rsidRDefault="001F30B4" w:rsidP="001F30B4">
            <w:pPr>
              <w:pStyle w:val="a3"/>
              <w:rPr>
                <w:rFonts w:ascii="Times New Roman" w:hAnsi="Times New Roman"/>
                <w:sz w:val="20"/>
                <w:szCs w:val="20"/>
              </w:rPr>
            </w:pPr>
            <w:r>
              <w:rPr>
                <w:rFonts w:ascii="Times New Roman" w:hAnsi="Times New Roman"/>
                <w:sz w:val="20"/>
                <w:szCs w:val="20"/>
              </w:rPr>
              <w:t>Общий объём бюджетных ассигнований на реализацию</w:t>
            </w:r>
            <w:r w:rsidRPr="00E8786C">
              <w:rPr>
                <w:rFonts w:ascii="Times New Roman" w:hAnsi="Times New Roman"/>
                <w:sz w:val="20"/>
                <w:szCs w:val="20"/>
              </w:rPr>
              <w:t xml:space="preserve"> подпрограммы составляет </w:t>
            </w:r>
            <w:r>
              <w:rPr>
                <w:rFonts w:ascii="Times New Roman" w:hAnsi="Times New Roman"/>
                <w:b/>
                <w:sz w:val="20"/>
                <w:szCs w:val="20"/>
              </w:rPr>
              <w:t>1 048 363 417,00</w:t>
            </w:r>
            <w:r w:rsidRPr="00E8786C">
              <w:rPr>
                <w:rFonts w:ascii="Times New Roman" w:hAnsi="Times New Roman"/>
                <w:b/>
                <w:sz w:val="20"/>
                <w:szCs w:val="20"/>
              </w:rPr>
              <w:t xml:space="preserve"> руб.,</w:t>
            </w:r>
            <w:r w:rsidRPr="00E8786C">
              <w:rPr>
                <w:rFonts w:ascii="Times New Roman" w:hAnsi="Times New Roman"/>
                <w:sz w:val="20"/>
                <w:szCs w:val="20"/>
              </w:rPr>
              <w:t xml:space="preserve"> </w:t>
            </w:r>
          </w:p>
          <w:p w:rsidR="001F30B4" w:rsidRPr="00E8786C" w:rsidRDefault="001F30B4" w:rsidP="001F30B4">
            <w:pPr>
              <w:pStyle w:val="a3"/>
              <w:rPr>
                <w:rFonts w:ascii="Times New Roman" w:hAnsi="Times New Roman"/>
                <w:sz w:val="20"/>
                <w:szCs w:val="20"/>
              </w:rPr>
            </w:pPr>
            <w:r w:rsidRPr="00E8786C">
              <w:rPr>
                <w:rFonts w:ascii="Times New Roman" w:hAnsi="Times New Roman"/>
                <w:sz w:val="20"/>
                <w:szCs w:val="20"/>
              </w:rPr>
              <w:t>в том числе по годам реализации:</w:t>
            </w:r>
          </w:p>
          <w:p w:rsidR="001F30B4" w:rsidRPr="00E8786C" w:rsidRDefault="001F30B4" w:rsidP="001F30B4">
            <w:pPr>
              <w:pStyle w:val="a3"/>
              <w:rPr>
                <w:rFonts w:ascii="Times New Roman" w:hAnsi="Times New Roman"/>
                <w:sz w:val="20"/>
                <w:szCs w:val="20"/>
              </w:rPr>
            </w:pPr>
            <w:r w:rsidRPr="00E8786C">
              <w:rPr>
                <w:rFonts w:ascii="Times New Roman" w:hAnsi="Times New Roman"/>
                <w:sz w:val="20"/>
                <w:szCs w:val="20"/>
              </w:rPr>
              <w:t xml:space="preserve">2017 год – </w:t>
            </w:r>
            <w:r>
              <w:rPr>
                <w:rFonts w:ascii="Times New Roman" w:hAnsi="Times New Roman"/>
                <w:sz w:val="20"/>
                <w:szCs w:val="20"/>
              </w:rPr>
              <w:t>354 045 495,00</w:t>
            </w:r>
            <w:r w:rsidRPr="00E8786C">
              <w:rPr>
                <w:rFonts w:ascii="Times New Roman" w:hAnsi="Times New Roman"/>
                <w:sz w:val="20"/>
                <w:szCs w:val="20"/>
              </w:rPr>
              <w:t xml:space="preserve"> руб.;</w:t>
            </w:r>
          </w:p>
          <w:p w:rsidR="001F30B4" w:rsidRPr="00E8786C" w:rsidRDefault="001F30B4" w:rsidP="001F30B4">
            <w:pPr>
              <w:pStyle w:val="a3"/>
              <w:rPr>
                <w:rFonts w:ascii="Times New Roman" w:hAnsi="Times New Roman"/>
                <w:sz w:val="20"/>
                <w:szCs w:val="20"/>
              </w:rPr>
            </w:pPr>
            <w:r w:rsidRPr="00E8786C">
              <w:rPr>
                <w:rFonts w:ascii="Times New Roman" w:hAnsi="Times New Roman"/>
                <w:sz w:val="20"/>
                <w:szCs w:val="20"/>
              </w:rPr>
              <w:t>2018 год – 347 158 961,00 руб.;</w:t>
            </w:r>
          </w:p>
          <w:p w:rsidR="001F30B4" w:rsidRPr="00E8786C" w:rsidRDefault="001F30B4" w:rsidP="001F30B4">
            <w:pPr>
              <w:pStyle w:val="a3"/>
              <w:rPr>
                <w:rFonts w:ascii="Times New Roman" w:hAnsi="Times New Roman"/>
                <w:sz w:val="20"/>
                <w:szCs w:val="20"/>
              </w:rPr>
            </w:pPr>
            <w:r w:rsidRPr="00E8786C">
              <w:rPr>
                <w:rFonts w:ascii="Times New Roman" w:hAnsi="Times New Roman"/>
                <w:sz w:val="20"/>
                <w:szCs w:val="20"/>
              </w:rPr>
              <w:t>2019 год – 347 158 961,00 руб.</w:t>
            </w:r>
          </w:p>
          <w:p w:rsidR="001F30B4" w:rsidRPr="00E8786C" w:rsidRDefault="001F30B4" w:rsidP="001F30B4">
            <w:pPr>
              <w:pStyle w:val="a3"/>
              <w:rPr>
                <w:rFonts w:ascii="Times New Roman" w:hAnsi="Times New Roman"/>
                <w:sz w:val="20"/>
                <w:szCs w:val="20"/>
              </w:rPr>
            </w:pPr>
            <w:r w:rsidRPr="00E8786C">
              <w:rPr>
                <w:rFonts w:ascii="Times New Roman" w:hAnsi="Times New Roman"/>
                <w:sz w:val="20"/>
                <w:szCs w:val="20"/>
              </w:rPr>
              <w:t xml:space="preserve">за счет средств краевого бюджета </w:t>
            </w:r>
            <w:r>
              <w:rPr>
                <w:rFonts w:ascii="Times New Roman" w:hAnsi="Times New Roman"/>
                <w:b/>
                <w:sz w:val="20"/>
                <w:szCs w:val="20"/>
              </w:rPr>
              <w:t>681 528 532,00</w:t>
            </w:r>
            <w:r w:rsidRPr="00E8786C">
              <w:rPr>
                <w:rFonts w:ascii="Times New Roman" w:hAnsi="Times New Roman"/>
                <w:sz w:val="20"/>
                <w:szCs w:val="20"/>
              </w:rPr>
              <w:t xml:space="preserve"> </w:t>
            </w:r>
            <w:r w:rsidRPr="00E8786C">
              <w:rPr>
                <w:rFonts w:ascii="Times New Roman" w:hAnsi="Times New Roman"/>
                <w:b/>
                <w:sz w:val="20"/>
                <w:szCs w:val="20"/>
              </w:rPr>
              <w:t>руб</w:t>
            </w:r>
            <w:r w:rsidRPr="00E8786C">
              <w:rPr>
                <w:rFonts w:ascii="Times New Roman" w:hAnsi="Times New Roman"/>
                <w:sz w:val="20"/>
                <w:szCs w:val="20"/>
              </w:rPr>
              <w:t>., из них:</w:t>
            </w:r>
          </w:p>
          <w:p w:rsidR="001F30B4" w:rsidRPr="00E8786C" w:rsidRDefault="001F30B4" w:rsidP="001F30B4">
            <w:pPr>
              <w:pStyle w:val="a3"/>
              <w:jc w:val="both"/>
              <w:rPr>
                <w:rFonts w:ascii="Times New Roman" w:hAnsi="Times New Roman"/>
                <w:sz w:val="20"/>
                <w:szCs w:val="20"/>
              </w:rPr>
            </w:pPr>
            <w:r w:rsidRPr="00E8786C">
              <w:rPr>
                <w:rFonts w:ascii="Times New Roman" w:hAnsi="Times New Roman"/>
                <w:sz w:val="20"/>
                <w:szCs w:val="20"/>
              </w:rPr>
              <w:t xml:space="preserve">2017 год -  </w:t>
            </w:r>
            <w:r>
              <w:rPr>
                <w:rFonts w:ascii="Times New Roman" w:hAnsi="Times New Roman"/>
                <w:sz w:val="20"/>
                <w:szCs w:val="20"/>
              </w:rPr>
              <w:t>231 292 132</w:t>
            </w:r>
            <w:r w:rsidRPr="00E8786C">
              <w:rPr>
                <w:rFonts w:ascii="Times New Roman" w:hAnsi="Times New Roman"/>
                <w:sz w:val="20"/>
                <w:szCs w:val="20"/>
              </w:rPr>
              <w:t>,00 руб.;</w:t>
            </w:r>
          </w:p>
          <w:p w:rsidR="001F30B4" w:rsidRPr="00E8786C" w:rsidRDefault="001F30B4" w:rsidP="001F30B4">
            <w:pPr>
              <w:pStyle w:val="a3"/>
              <w:jc w:val="both"/>
              <w:rPr>
                <w:rFonts w:ascii="Times New Roman" w:hAnsi="Times New Roman"/>
                <w:sz w:val="20"/>
                <w:szCs w:val="20"/>
              </w:rPr>
            </w:pPr>
            <w:r w:rsidRPr="00E8786C">
              <w:rPr>
                <w:rFonts w:ascii="Times New Roman" w:hAnsi="Times New Roman"/>
                <w:sz w:val="20"/>
                <w:szCs w:val="20"/>
              </w:rPr>
              <w:t>2018 год – 225 118 200,00 руб.;</w:t>
            </w:r>
          </w:p>
          <w:p w:rsidR="001F30B4" w:rsidRPr="00E8786C" w:rsidRDefault="001F30B4" w:rsidP="001F30B4">
            <w:pPr>
              <w:pStyle w:val="a3"/>
              <w:rPr>
                <w:rFonts w:ascii="Times New Roman" w:hAnsi="Times New Roman"/>
                <w:sz w:val="20"/>
                <w:szCs w:val="20"/>
              </w:rPr>
            </w:pPr>
            <w:r w:rsidRPr="00E8786C">
              <w:rPr>
                <w:rFonts w:ascii="Times New Roman" w:hAnsi="Times New Roman"/>
                <w:sz w:val="20"/>
                <w:szCs w:val="20"/>
              </w:rPr>
              <w:t xml:space="preserve">2019 год – </w:t>
            </w:r>
            <w:r>
              <w:rPr>
                <w:rFonts w:ascii="Times New Roman" w:hAnsi="Times New Roman"/>
                <w:sz w:val="20"/>
                <w:szCs w:val="20"/>
              </w:rPr>
              <w:t xml:space="preserve"> </w:t>
            </w:r>
            <w:r w:rsidRPr="00E8786C">
              <w:rPr>
                <w:rFonts w:ascii="Times New Roman" w:hAnsi="Times New Roman"/>
                <w:sz w:val="20"/>
                <w:szCs w:val="20"/>
              </w:rPr>
              <w:t>225 118 200,00 руб.</w:t>
            </w:r>
          </w:p>
          <w:p w:rsidR="001F30B4" w:rsidRPr="00E8786C" w:rsidRDefault="001F30B4" w:rsidP="001F30B4">
            <w:pPr>
              <w:pStyle w:val="a3"/>
              <w:jc w:val="both"/>
              <w:rPr>
                <w:rFonts w:ascii="Times New Roman" w:hAnsi="Times New Roman"/>
                <w:sz w:val="20"/>
                <w:szCs w:val="20"/>
              </w:rPr>
            </w:pPr>
            <w:r w:rsidRPr="00E8786C">
              <w:rPr>
                <w:rFonts w:ascii="Times New Roman" w:hAnsi="Times New Roman"/>
                <w:sz w:val="20"/>
                <w:szCs w:val="20"/>
              </w:rPr>
              <w:t xml:space="preserve">за счет средств районного бюджета </w:t>
            </w:r>
            <w:r>
              <w:rPr>
                <w:rFonts w:ascii="Times New Roman" w:hAnsi="Times New Roman"/>
                <w:b/>
                <w:sz w:val="20"/>
                <w:szCs w:val="20"/>
              </w:rPr>
              <w:t>348 261 400,00</w:t>
            </w:r>
            <w:r w:rsidRPr="00E8786C">
              <w:rPr>
                <w:rFonts w:ascii="Times New Roman" w:hAnsi="Times New Roman"/>
                <w:b/>
                <w:sz w:val="20"/>
                <w:szCs w:val="20"/>
              </w:rPr>
              <w:t xml:space="preserve"> руб.,</w:t>
            </w:r>
            <w:r w:rsidRPr="00E8786C">
              <w:rPr>
                <w:rFonts w:ascii="Times New Roman" w:hAnsi="Times New Roman"/>
                <w:sz w:val="20"/>
                <w:szCs w:val="20"/>
              </w:rPr>
              <w:t xml:space="preserve"> из них:</w:t>
            </w:r>
          </w:p>
          <w:p w:rsidR="001F30B4" w:rsidRPr="00E8786C" w:rsidRDefault="001F30B4" w:rsidP="001F30B4">
            <w:pPr>
              <w:pStyle w:val="a3"/>
              <w:jc w:val="both"/>
              <w:rPr>
                <w:rFonts w:ascii="Times New Roman" w:hAnsi="Times New Roman"/>
                <w:sz w:val="20"/>
                <w:szCs w:val="20"/>
              </w:rPr>
            </w:pPr>
            <w:r w:rsidRPr="00E8786C">
              <w:rPr>
                <w:rFonts w:ascii="Times New Roman" w:hAnsi="Times New Roman"/>
                <w:sz w:val="20"/>
                <w:szCs w:val="20"/>
              </w:rPr>
              <w:t>2017 год – 115</w:t>
            </w:r>
            <w:r>
              <w:rPr>
                <w:rFonts w:ascii="Times New Roman" w:hAnsi="Times New Roman"/>
                <w:sz w:val="20"/>
                <w:szCs w:val="20"/>
              </w:rPr>
              <w:t> 765 752</w:t>
            </w:r>
            <w:r w:rsidRPr="00E8786C">
              <w:rPr>
                <w:rFonts w:ascii="Times New Roman" w:hAnsi="Times New Roman"/>
                <w:sz w:val="20"/>
                <w:szCs w:val="20"/>
              </w:rPr>
              <w:t>,00 руб.;</w:t>
            </w:r>
          </w:p>
          <w:p w:rsidR="001F30B4" w:rsidRPr="00E8786C" w:rsidRDefault="001F30B4" w:rsidP="001F30B4">
            <w:pPr>
              <w:pStyle w:val="a3"/>
              <w:jc w:val="both"/>
              <w:rPr>
                <w:rFonts w:ascii="Times New Roman" w:hAnsi="Times New Roman"/>
                <w:sz w:val="20"/>
                <w:szCs w:val="20"/>
              </w:rPr>
            </w:pPr>
            <w:r w:rsidRPr="00E8786C">
              <w:rPr>
                <w:rFonts w:ascii="Times New Roman" w:hAnsi="Times New Roman"/>
                <w:sz w:val="20"/>
                <w:szCs w:val="20"/>
              </w:rPr>
              <w:t>2018 год – 116 247 824,00 руб.;</w:t>
            </w:r>
          </w:p>
          <w:p w:rsidR="001F30B4" w:rsidRPr="00E8786C" w:rsidRDefault="001F30B4" w:rsidP="001F30B4">
            <w:pPr>
              <w:pStyle w:val="a3"/>
              <w:jc w:val="both"/>
              <w:rPr>
                <w:rFonts w:ascii="Times New Roman" w:hAnsi="Times New Roman"/>
                <w:sz w:val="20"/>
                <w:szCs w:val="20"/>
              </w:rPr>
            </w:pPr>
            <w:r w:rsidRPr="00E8786C">
              <w:rPr>
                <w:rFonts w:ascii="Times New Roman" w:hAnsi="Times New Roman"/>
                <w:sz w:val="20"/>
                <w:szCs w:val="20"/>
              </w:rPr>
              <w:t>2019 год – 116 247 824,00 руб.</w:t>
            </w:r>
          </w:p>
          <w:p w:rsidR="001F30B4" w:rsidRPr="00E8786C" w:rsidRDefault="001F30B4" w:rsidP="001F30B4">
            <w:pPr>
              <w:pStyle w:val="a3"/>
              <w:rPr>
                <w:rFonts w:ascii="Times New Roman" w:hAnsi="Times New Roman"/>
                <w:sz w:val="20"/>
                <w:szCs w:val="20"/>
              </w:rPr>
            </w:pPr>
            <w:r w:rsidRPr="00E8786C">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18 573 485,00</w:t>
            </w:r>
            <w:r w:rsidRPr="00E8786C">
              <w:rPr>
                <w:rFonts w:ascii="Times New Roman" w:hAnsi="Times New Roman"/>
                <w:b/>
                <w:sz w:val="20"/>
                <w:szCs w:val="20"/>
              </w:rPr>
              <w:t xml:space="preserve">  руб</w:t>
            </w:r>
            <w:r w:rsidRPr="00E8786C">
              <w:rPr>
                <w:rFonts w:ascii="Times New Roman" w:hAnsi="Times New Roman"/>
                <w:sz w:val="20"/>
                <w:szCs w:val="20"/>
              </w:rPr>
              <w:t>., из них:</w:t>
            </w:r>
          </w:p>
          <w:p w:rsidR="001F30B4" w:rsidRPr="00E8786C" w:rsidRDefault="001F30B4" w:rsidP="001F30B4">
            <w:pPr>
              <w:pStyle w:val="a3"/>
              <w:jc w:val="both"/>
              <w:rPr>
                <w:rFonts w:ascii="Times New Roman" w:hAnsi="Times New Roman"/>
                <w:sz w:val="20"/>
                <w:szCs w:val="20"/>
              </w:rPr>
            </w:pPr>
            <w:r w:rsidRPr="00E8786C">
              <w:rPr>
                <w:rFonts w:ascii="Times New Roman" w:hAnsi="Times New Roman"/>
                <w:sz w:val="20"/>
                <w:szCs w:val="20"/>
              </w:rPr>
              <w:t>2017 год – 6</w:t>
            </w:r>
            <w:r>
              <w:rPr>
                <w:rFonts w:ascii="Times New Roman" w:hAnsi="Times New Roman"/>
                <w:sz w:val="20"/>
                <w:szCs w:val="20"/>
              </w:rPr>
              <w:t> 987 611</w:t>
            </w:r>
            <w:r w:rsidRPr="00E8786C">
              <w:rPr>
                <w:rFonts w:ascii="Times New Roman" w:hAnsi="Times New Roman"/>
                <w:sz w:val="20"/>
                <w:szCs w:val="20"/>
              </w:rPr>
              <w:t>,00 руб.;</w:t>
            </w:r>
          </w:p>
          <w:p w:rsidR="001F30B4" w:rsidRPr="00E8786C" w:rsidRDefault="001F30B4" w:rsidP="001F30B4">
            <w:pPr>
              <w:pStyle w:val="a3"/>
              <w:jc w:val="both"/>
              <w:rPr>
                <w:rFonts w:ascii="Times New Roman" w:hAnsi="Times New Roman"/>
                <w:sz w:val="20"/>
                <w:szCs w:val="20"/>
              </w:rPr>
            </w:pPr>
            <w:r w:rsidRPr="00E8786C">
              <w:rPr>
                <w:rFonts w:ascii="Times New Roman" w:hAnsi="Times New Roman"/>
                <w:sz w:val="20"/>
                <w:szCs w:val="20"/>
              </w:rPr>
              <w:t>2018 год – 5 792 937,00 руб.;</w:t>
            </w:r>
          </w:p>
          <w:p w:rsidR="00AA0CF6" w:rsidRPr="00E8786C" w:rsidRDefault="001F30B4" w:rsidP="001F30B4">
            <w:pPr>
              <w:pStyle w:val="a3"/>
              <w:jc w:val="both"/>
              <w:rPr>
                <w:rFonts w:ascii="Times New Roman" w:hAnsi="Times New Roman"/>
                <w:sz w:val="20"/>
                <w:szCs w:val="20"/>
              </w:rPr>
            </w:pPr>
            <w:r w:rsidRPr="00E8786C">
              <w:rPr>
                <w:rFonts w:ascii="Times New Roman" w:hAnsi="Times New Roman"/>
                <w:sz w:val="20"/>
                <w:szCs w:val="20"/>
              </w:rPr>
              <w:t>2019 год – 5 792 937,00 руб.</w:t>
            </w:r>
          </w:p>
        </w:tc>
        <w:tc>
          <w:tcPr>
            <w:tcW w:w="4112" w:type="dxa"/>
          </w:tcPr>
          <w:p w:rsidR="00E8786C" w:rsidRPr="00977D34" w:rsidRDefault="00E8786C" w:rsidP="00E8786C">
            <w:pPr>
              <w:pStyle w:val="a3"/>
              <w:rPr>
                <w:rFonts w:ascii="Times New Roman" w:hAnsi="Times New Roman"/>
                <w:sz w:val="20"/>
                <w:szCs w:val="20"/>
              </w:rPr>
            </w:pPr>
            <w:r w:rsidRPr="00977D34">
              <w:rPr>
                <w:rFonts w:ascii="Times New Roman" w:hAnsi="Times New Roman"/>
                <w:sz w:val="20"/>
                <w:szCs w:val="20"/>
              </w:rPr>
              <w:t xml:space="preserve">Общий объём бюджетных ассигнований на реализацию подпрограммы составляет </w:t>
            </w:r>
            <w:r w:rsidR="00294EEC" w:rsidRPr="00977D34">
              <w:rPr>
                <w:rFonts w:ascii="Times New Roman" w:hAnsi="Times New Roman"/>
                <w:b/>
                <w:sz w:val="20"/>
                <w:szCs w:val="20"/>
              </w:rPr>
              <w:t>1</w:t>
            </w:r>
            <w:r w:rsidR="00977D34" w:rsidRPr="00977D34">
              <w:rPr>
                <w:rFonts w:ascii="Times New Roman" w:hAnsi="Times New Roman"/>
                <w:b/>
                <w:sz w:val="20"/>
                <w:szCs w:val="20"/>
              </w:rPr>
              <w:t> 049 812 389</w:t>
            </w:r>
            <w:r w:rsidR="00294EEC" w:rsidRPr="00977D34">
              <w:rPr>
                <w:rFonts w:ascii="Times New Roman" w:hAnsi="Times New Roman"/>
                <w:b/>
                <w:sz w:val="20"/>
                <w:szCs w:val="20"/>
              </w:rPr>
              <w:t>,00</w:t>
            </w:r>
            <w:r w:rsidRPr="00977D34">
              <w:rPr>
                <w:rFonts w:ascii="Times New Roman" w:hAnsi="Times New Roman"/>
                <w:b/>
                <w:sz w:val="20"/>
                <w:szCs w:val="20"/>
              </w:rPr>
              <w:t xml:space="preserve"> руб.,</w:t>
            </w:r>
            <w:r w:rsidRPr="00977D34">
              <w:rPr>
                <w:rFonts w:ascii="Times New Roman" w:hAnsi="Times New Roman"/>
                <w:sz w:val="20"/>
                <w:szCs w:val="20"/>
              </w:rPr>
              <w:t xml:space="preserve"> </w:t>
            </w:r>
          </w:p>
          <w:p w:rsidR="00E8786C" w:rsidRPr="00977D34" w:rsidRDefault="00E8786C" w:rsidP="00E8786C">
            <w:pPr>
              <w:pStyle w:val="a3"/>
              <w:rPr>
                <w:rFonts w:ascii="Times New Roman" w:hAnsi="Times New Roman"/>
                <w:sz w:val="20"/>
                <w:szCs w:val="20"/>
              </w:rPr>
            </w:pPr>
            <w:r w:rsidRPr="00977D34">
              <w:rPr>
                <w:rFonts w:ascii="Times New Roman" w:hAnsi="Times New Roman"/>
                <w:sz w:val="20"/>
                <w:szCs w:val="20"/>
              </w:rPr>
              <w:t>в том числе по годам реализации:</w:t>
            </w:r>
          </w:p>
          <w:p w:rsidR="00E8786C" w:rsidRPr="00977D34" w:rsidRDefault="00E8786C" w:rsidP="00E8786C">
            <w:pPr>
              <w:pStyle w:val="a3"/>
              <w:rPr>
                <w:rFonts w:ascii="Times New Roman" w:hAnsi="Times New Roman"/>
                <w:sz w:val="20"/>
                <w:szCs w:val="20"/>
              </w:rPr>
            </w:pPr>
            <w:r w:rsidRPr="00977D34">
              <w:rPr>
                <w:rFonts w:ascii="Times New Roman" w:hAnsi="Times New Roman"/>
                <w:sz w:val="20"/>
                <w:szCs w:val="20"/>
              </w:rPr>
              <w:t xml:space="preserve">2017 год – </w:t>
            </w:r>
            <w:r w:rsidR="00977D34" w:rsidRPr="00977D34">
              <w:rPr>
                <w:rFonts w:ascii="Times New Roman" w:hAnsi="Times New Roman"/>
                <w:sz w:val="20"/>
                <w:szCs w:val="20"/>
              </w:rPr>
              <w:t>355 494 467</w:t>
            </w:r>
            <w:r w:rsidR="00294EEC" w:rsidRPr="00977D34">
              <w:rPr>
                <w:rFonts w:ascii="Times New Roman" w:hAnsi="Times New Roman"/>
                <w:sz w:val="20"/>
                <w:szCs w:val="20"/>
              </w:rPr>
              <w:t>,00</w:t>
            </w:r>
            <w:r w:rsidRPr="00977D34">
              <w:rPr>
                <w:rFonts w:ascii="Times New Roman" w:hAnsi="Times New Roman"/>
                <w:sz w:val="20"/>
                <w:szCs w:val="20"/>
              </w:rPr>
              <w:t xml:space="preserve"> руб.;</w:t>
            </w:r>
          </w:p>
          <w:p w:rsidR="00E8786C" w:rsidRPr="00977D34" w:rsidRDefault="00E8786C" w:rsidP="00E8786C">
            <w:pPr>
              <w:pStyle w:val="a3"/>
              <w:rPr>
                <w:rFonts w:ascii="Times New Roman" w:hAnsi="Times New Roman"/>
                <w:sz w:val="20"/>
                <w:szCs w:val="20"/>
              </w:rPr>
            </w:pPr>
            <w:r w:rsidRPr="00977D34">
              <w:rPr>
                <w:rFonts w:ascii="Times New Roman" w:hAnsi="Times New Roman"/>
                <w:sz w:val="20"/>
                <w:szCs w:val="20"/>
              </w:rPr>
              <w:t>2018 год – 347 158 961,00 руб.;</w:t>
            </w:r>
          </w:p>
          <w:p w:rsidR="00E8786C" w:rsidRPr="00977D34" w:rsidRDefault="00E8786C" w:rsidP="00E8786C">
            <w:pPr>
              <w:pStyle w:val="a3"/>
              <w:rPr>
                <w:rFonts w:ascii="Times New Roman" w:hAnsi="Times New Roman"/>
                <w:sz w:val="20"/>
                <w:szCs w:val="20"/>
              </w:rPr>
            </w:pPr>
            <w:r w:rsidRPr="00977D34">
              <w:rPr>
                <w:rFonts w:ascii="Times New Roman" w:hAnsi="Times New Roman"/>
                <w:sz w:val="20"/>
                <w:szCs w:val="20"/>
              </w:rPr>
              <w:t>2019 год – 347 158 961,00 руб.</w:t>
            </w:r>
          </w:p>
          <w:p w:rsidR="00977D34" w:rsidRPr="00977D34" w:rsidRDefault="00E8786C" w:rsidP="00E8786C">
            <w:pPr>
              <w:pStyle w:val="a3"/>
              <w:rPr>
                <w:rFonts w:ascii="Times New Roman" w:hAnsi="Times New Roman"/>
                <w:sz w:val="20"/>
                <w:szCs w:val="20"/>
              </w:rPr>
            </w:pPr>
            <w:r w:rsidRPr="00977D34">
              <w:rPr>
                <w:rFonts w:ascii="Times New Roman" w:hAnsi="Times New Roman"/>
                <w:sz w:val="20"/>
                <w:szCs w:val="20"/>
              </w:rPr>
              <w:t>за счет средств краевого бюджета</w:t>
            </w:r>
          </w:p>
          <w:p w:rsidR="00E8786C" w:rsidRPr="00977D34" w:rsidRDefault="00977D34" w:rsidP="00E8786C">
            <w:pPr>
              <w:pStyle w:val="a3"/>
              <w:rPr>
                <w:rFonts w:ascii="Times New Roman" w:hAnsi="Times New Roman"/>
                <w:sz w:val="20"/>
                <w:szCs w:val="20"/>
              </w:rPr>
            </w:pPr>
            <w:r w:rsidRPr="00977D34">
              <w:rPr>
                <w:rFonts w:ascii="Times New Roman" w:hAnsi="Times New Roman"/>
                <w:b/>
                <w:sz w:val="20"/>
                <w:szCs w:val="20"/>
              </w:rPr>
              <w:t>682 259 032</w:t>
            </w:r>
            <w:r w:rsidR="00294EEC" w:rsidRPr="00977D34">
              <w:rPr>
                <w:rFonts w:ascii="Times New Roman" w:hAnsi="Times New Roman"/>
                <w:b/>
                <w:sz w:val="20"/>
                <w:szCs w:val="20"/>
              </w:rPr>
              <w:t>,00</w:t>
            </w:r>
            <w:r w:rsidR="00E8786C" w:rsidRPr="00977D34">
              <w:rPr>
                <w:rFonts w:ascii="Times New Roman" w:hAnsi="Times New Roman"/>
                <w:sz w:val="20"/>
                <w:szCs w:val="20"/>
              </w:rPr>
              <w:t xml:space="preserve"> </w:t>
            </w:r>
            <w:r w:rsidR="00E8786C" w:rsidRPr="00977D34">
              <w:rPr>
                <w:rFonts w:ascii="Times New Roman" w:hAnsi="Times New Roman"/>
                <w:b/>
                <w:sz w:val="20"/>
                <w:szCs w:val="20"/>
              </w:rPr>
              <w:t>руб</w:t>
            </w:r>
            <w:r w:rsidR="00E8786C" w:rsidRPr="00977D34">
              <w:rPr>
                <w:rFonts w:ascii="Times New Roman" w:hAnsi="Times New Roman"/>
                <w:sz w:val="20"/>
                <w:szCs w:val="20"/>
              </w:rPr>
              <w:t>., из них:</w:t>
            </w:r>
          </w:p>
          <w:p w:rsidR="00E8786C" w:rsidRPr="00977D34" w:rsidRDefault="00E8786C" w:rsidP="00E8786C">
            <w:pPr>
              <w:pStyle w:val="a3"/>
              <w:jc w:val="both"/>
              <w:rPr>
                <w:rFonts w:ascii="Times New Roman" w:hAnsi="Times New Roman"/>
                <w:sz w:val="20"/>
                <w:szCs w:val="20"/>
              </w:rPr>
            </w:pPr>
            <w:r w:rsidRPr="00977D34">
              <w:rPr>
                <w:rFonts w:ascii="Times New Roman" w:hAnsi="Times New Roman"/>
                <w:sz w:val="20"/>
                <w:szCs w:val="20"/>
              </w:rPr>
              <w:t xml:space="preserve">2017 год -  </w:t>
            </w:r>
            <w:r w:rsidR="00977D34" w:rsidRPr="00977D34">
              <w:rPr>
                <w:rFonts w:ascii="Times New Roman" w:hAnsi="Times New Roman"/>
                <w:sz w:val="20"/>
                <w:szCs w:val="20"/>
              </w:rPr>
              <w:t>232 022 632</w:t>
            </w:r>
            <w:r w:rsidRPr="00977D34">
              <w:rPr>
                <w:rFonts w:ascii="Times New Roman" w:hAnsi="Times New Roman"/>
                <w:sz w:val="20"/>
                <w:szCs w:val="20"/>
              </w:rPr>
              <w:t>,00 руб.;</w:t>
            </w:r>
          </w:p>
          <w:p w:rsidR="00E8786C" w:rsidRPr="00977D34" w:rsidRDefault="00E8786C" w:rsidP="00E8786C">
            <w:pPr>
              <w:pStyle w:val="a3"/>
              <w:jc w:val="both"/>
              <w:rPr>
                <w:rFonts w:ascii="Times New Roman" w:hAnsi="Times New Roman"/>
                <w:sz w:val="20"/>
                <w:szCs w:val="20"/>
              </w:rPr>
            </w:pPr>
            <w:r w:rsidRPr="00977D34">
              <w:rPr>
                <w:rFonts w:ascii="Times New Roman" w:hAnsi="Times New Roman"/>
                <w:sz w:val="20"/>
                <w:szCs w:val="20"/>
              </w:rPr>
              <w:t>2018 год – 225 118 200,00 руб.;</w:t>
            </w:r>
          </w:p>
          <w:p w:rsidR="00E8786C" w:rsidRPr="00977D34" w:rsidRDefault="00E8786C" w:rsidP="00E8786C">
            <w:pPr>
              <w:pStyle w:val="a3"/>
              <w:rPr>
                <w:rFonts w:ascii="Times New Roman" w:hAnsi="Times New Roman"/>
                <w:sz w:val="20"/>
                <w:szCs w:val="20"/>
              </w:rPr>
            </w:pPr>
            <w:r w:rsidRPr="00977D34">
              <w:rPr>
                <w:rFonts w:ascii="Times New Roman" w:hAnsi="Times New Roman"/>
                <w:sz w:val="20"/>
                <w:szCs w:val="20"/>
              </w:rPr>
              <w:t xml:space="preserve">2019 год – </w:t>
            </w:r>
            <w:r w:rsidR="00294EEC" w:rsidRPr="00977D34">
              <w:rPr>
                <w:rFonts w:ascii="Times New Roman" w:hAnsi="Times New Roman"/>
                <w:sz w:val="20"/>
                <w:szCs w:val="20"/>
              </w:rPr>
              <w:t xml:space="preserve"> </w:t>
            </w:r>
            <w:r w:rsidRPr="00977D34">
              <w:rPr>
                <w:rFonts w:ascii="Times New Roman" w:hAnsi="Times New Roman"/>
                <w:sz w:val="20"/>
                <w:szCs w:val="20"/>
              </w:rPr>
              <w:t>225 118 200,00 руб.</w:t>
            </w:r>
          </w:p>
          <w:p w:rsidR="00E8786C" w:rsidRPr="00977D34" w:rsidRDefault="00E8786C" w:rsidP="00E8786C">
            <w:pPr>
              <w:pStyle w:val="a3"/>
              <w:jc w:val="both"/>
              <w:rPr>
                <w:rFonts w:ascii="Times New Roman" w:hAnsi="Times New Roman"/>
                <w:sz w:val="20"/>
                <w:szCs w:val="20"/>
              </w:rPr>
            </w:pPr>
            <w:r w:rsidRPr="00977D34">
              <w:rPr>
                <w:rFonts w:ascii="Times New Roman" w:hAnsi="Times New Roman"/>
                <w:sz w:val="20"/>
                <w:szCs w:val="20"/>
              </w:rPr>
              <w:t xml:space="preserve">за счет средств районного бюджета </w:t>
            </w:r>
            <w:r w:rsidR="00294EEC" w:rsidRPr="00977D34">
              <w:rPr>
                <w:rFonts w:ascii="Times New Roman" w:hAnsi="Times New Roman"/>
                <w:b/>
                <w:sz w:val="20"/>
                <w:szCs w:val="20"/>
              </w:rPr>
              <w:t>348 261 400,00</w:t>
            </w:r>
            <w:r w:rsidRPr="00977D34">
              <w:rPr>
                <w:rFonts w:ascii="Times New Roman" w:hAnsi="Times New Roman"/>
                <w:b/>
                <w:sz w:val="20"/>
                <w:szCs w:val="20"/>
              </w:rPr>
              <w:t xml:space="preserve"> руб.,</w:t>
            </w:r>
            <w:r w:rsidRPr="00977D34">
              <w:rPr>
                <w:rFonts w:ascii="Times New Roman" w:hAnsi="Times New Roman"/>
                <w:sz w:val="20"/>
                <w:szCs w:val="20"/>
              </w:rPr>
              <w:t xml:space="preserve"> из них:</w:t>
            </w:r>
          </w:p>
          <w:p w:rsidR="00E8786C" w:rsidRPr="00977D34" w:rsidRDefault="00E8786C" w:rsidP="00E8786C">
            <w:pPr>
              <w:pStyle w:val="a3"/>
              <w:jc w:val="both"/>
              <w:rPr>
                <w:rFonts w:ascii="Times New Roman" w:hAnsi="Times New Roman"/>
                <w:sz w:val="20"/>
                <w:szCs w:val="20"/>
              </w:rPr>
            </w:pPr>
            <w:r w:rsidRPr="00977D34">
              <w:rPr>
                <w:rFonts w:ascii="Times New Roman" w:hAnsi="Times New Roman"/>
                <w:sz w:val="20"/>
                <w:szCs w:val="20"/>
              </w:rPr>
              <w:t>2017 год – 115</w:t>
            </w:r>
            <w:r w:rsidR="00294EEC" w:rsidRPr="00977D34">
              <w:rPr>
                <w:rFonts w:ascii="Times New Roman" w:hAnsi="Times New Roman"/>
                <w:sz w:val="20"/>
                <w:szCs w:val="20"/>
              </w:rPr>
              <w:t> 765 752</w:t>
            </w:r>
            <w:r w:rsidRPr="00977D34">
              <w:rPr>
                <w:rFonts w:ascii="Times New Roman" w:hAnsi="Times New Roman"/>
                <w:sz w:val="20"/>
                <w:szCs w:val="20"/>
              </w:rPr>
              <w:t>,00 руб.;</w:t>
            </w:r>
          </w:p>
          <w:p w:rsidR="00E8786C" w:rsidRPr="00977D34" w:rsidRDefault="00E8786C" w:rsidP="00E8786C">
            <w:pPr>
              <w:pStyle w:val="a3"/>
              <w:jc w:val="both"/>
              <w:rPr>
                <w:rFonts w:ascii="Times New Roman" w:hAnsi="Times New Roman"/>
                <w:sz w:val="20"/>
                <w:szCs w:val="20"/>
              </w:rPr>
            </w:pPr>
            <w:r w:rsidRPr="00977D34">
              <w:rPr>
                <w:rFonts w:ascii="Times New Roman" w:hAnsi="Times New Roman"/>
                <w:sz w:val="20"/>
                <w:szCs w:val="20"/>
              </w:rPr>
              <w:t>2018 год – 116 247 824,00 руб.;</w:t>
            </w:r>
          </w:p>
          <w:p w:rsidR="00E8786C" w:rsidRPr="00977D34" w:rsidRDefault="00E8786C" w:rsidP="00E8786C">
            <w:pPr>
              <w:pStyle w:val="a3"/>
              <w:jc w:val="both"/>
              <w:rPr>
                <w:rFonts w:ascii="Times New Roman" w:hAnsi="Times New Roman"/>
                <w:sz w:val="20"/>
                <w:szCs w:val="20"/>
              </w:rPr>
            </w:pPr>
            <w:r w:rsidRPr="00977D34">
              <w:rPr>
                <w:rFonts w:ascii="Times New Roman" w:hAnsi="Times New Roman"/>
                <w:sz w:val="20"/>
                <w:szCs w:val="20"/>
              </w:rPr>
              <w:t>2019 год – 116 247 824,00 руб.</w:t>
            </w:r>
          </w:p>
          <w:p w:rsidR="00E8786C" w:rsidRPr="00977D34" w:rsidRDefault="00E8786C" w:rsidP="00E8786C">
            <w:pPr>
              <w:pStyle w:val="a3"/>
              <w:rPr>
                <w:rFonts w:ascii="Times New Roman" w:hAnsi="Times New Roman"/>
                <w:sz w:val="20"/>
                <w:szCs w:val="20"/>
              </w:rPr>
            </w:pPr>
            <w:r w:rsidRPr="00977D34">
              <w:rPr>
                <w:rFonts w:ascii="Times New Roman" w:hAnsi="Times New Roman"/>
                <w:sz w:val="20"/>
                <w:szCs w:val="20"/>
              </w:rPr>
              <w:t xml:space="preserve">за счет средств внебюджетных источников </w:t>
            </w:r>
            <w:r w:rsidR="00977D34" w:rsidRPr="00977D34">
              <w:rPr>
                <w:rFonts w:ascii="Times New Roman" w:hAnsi="Times New Roman"/>
                <w:b/>
                <w:sz w:val="20"/>
                <w:szCs w:val="20"/>
              </w:rPr>
              <w:t>19 291 957</w:t>
            </w:r>
            <w:r w:rsidR="00294EEC" w:rsidRPr="00977D34">
              <w:rPr>
                <w:rFonts w:ascii="Times New Roman" w:hAnsi="Times New Roman"/>
                <w:b/>
                <w:sz w:val="20"/>
                <w:szCs w:val="20"/>
              </w:rPr>
              <w:t>,00</w:t>
            </w:r>
            <w:r w:rsidRPr="00977D34">
              <w:rPr>
                <w:rFonts w:ascii="Times New Roman" w:hAnsi="Times New Roman"/>
                <w:b/>
                <w:sz w:val="20"/>
                <w:szCs w:val="20"/>
              </w:rPr>
              <w:t xml:space="preserve">  руб</w:t>
            </w:r>
            <w:r w:rsidRPr="00977D34">
              <w:rPr>
                <w:rFonts w:ascii="Times New Roman" w:hAnsi="Times New Roman"/>
                <w:sz w:val="20"/>
                <w:szCs w:val="20"/>
              </w:rPr>
              <w:t>., из них:</w:t>
            </w:r>
          </w:p>
          <w:p w:rsidR="00E8786C" w:rsidRPr="00977D34" w:rsidRDefault="00E8786C" w:rsidP="00E8786C">
            <w:pPr>
              <w:pStyle w:val="a3"/>
              <w:jc w:val="both"/>
              <w:rPr>
                <w:rFonts w:ascii="Times New Roman" w:hAnsi="Times New Roman"/>
                <w:sz w:val="20"/>
                <w:szCs w:val="20"/>
              </w:rPr>
            </w:pPr>
            <w:r w:rsidRPr="00977D34">
              <w:rPr>
                <w:rFonts w:ascii="Times New Roman" w:hAnsi="Times New Roman"/>
                <w:sz w:val="20"/>
                <w:szCs w:val="20"/>
              </w:rPr>
              <w:t xml:space="preserve">2017 год – </w:t>
            </w:r>
            <w:r w:rsidR="00977D34" w:rsidRPr="00977D34">
              <w:rPr>
                <w:rFonts w:ascii="Times New Roman" w:hAnsi="Times New Roman"/>
                <w:sz w:val="20"/>
                <w:szCs w:val="20"/>
              </w:rPr>
              <w:t>7 706 083</w:t>
            </w:r>
            <w:r w:rsidRPr="00977D34">
              <w:rPr>
                <w:rFonts w:ascii="Times New Roman" w:hAnsi="Times New Roman"/>
                <w:sz w:val="20"/>
                <w:szCs w:val="20"/>
              </w:rPr>
              <w:t>,00 руб.;</w:t>
            </w:r>
          </w:p>
          <w:p w:rsidR="00E8786C" w:rsidRPr="00977D34" w:rsidRDefault="00E8786C" w:rsidP="00E8786C">
            <w:pPr>
              <w:pStyle w:val="a3"/>
              <w:jc w:val="both"/>
              <w:rPr>
                <w:rFonts w:ascii="Times New Roman" w:hAnsi="Times New Roman"/>
                <w:sz w:val="20"/>
                <w:szCs w:val="20"/>
              </w:rPr>
            </w:pPr>
            <w:r w:rsidRPr="00977D34">
              <w:rPr>
                <w:rFonts w:ascii="Times New Roman" w:hAnsi="Times New Roman"/>
                <w:sz w:val="20"/>
                <w:szCs w:val="20"/>
              </w:rPr>
              <w:t>2018 год – 5 792 937,00 руб.;</w:t>
            </w:r>
          </w:p>
          <w:p w:rsidR="006467A2" w:rsidRPr="00E8786C" w:rsidRDefault="00E8786C" w:rsidP="00E8786C">
            <w:pPr>
              <w:pStyle w:val="a3"/>
              <w:jc w:val="both"/>
              <w:rPr>
                <w:rFonts w:ascii="Times New Roman" w:hAnsi="Times New Roman"/>
                <w:sz w:val="20"/>
                <w:szCs w:val="20"/>
              </w:rPr>
            </w:pPr>
            <w:r w:rsidRPr="00977D34">
              <w:rPr>
                <w:rFonts w:ascii="Times New Roman" w:hAnsi="Times New Roman"/>
                <w:sz w:val="20"/>
                <w:szCs w:val="20"/>
              </w:rPr>
              <w:t>2019 год – 5 792 937,00 руб.</w:t>
            </w:r>
          </w:p>
        </w:tc>
      </w:tr>
    </w:tbl>
    <w:p w:rsidR="006467A2" w:rsidRPr="00AA0CF6" w:rsidRDefault="006467A2" w:rsidP="00F0450E">
      <w:pPr>
        <w:pStyle w:val="a3"/>
        <w:ind w:firstLine="709"/>
        <w:jc w:val="both"/>
        <w:rPr>
          <w:rFonts w:ascii="Times New Roman" w:hAnsi="Times New Roman"/>
          <w:sz w:val="26"/>
          <w:szCs w:val="26"/>
          <w:highlight w:val="yellow"/>
        </w:rPr>
      </w:pPr>
    </w:p>
    <w:p w:rsidR="0059389A" w:rsidRPr="00977D34" w:rsidRDefault="0059389A" w:rsidP="006155D1">
      <w:pPr>
        <w:pStyle w:val="a3"/>
        <w:ind w:firstLine="709"/>
        <w:jc w:val="both"/>
        <w:rPr>
          <w:rFonts w:ascii="Times New Roman" w:hAnsi="Times New Roman"/>
          <w:sz w:val="24"/>
          <w:szCs w:val="24"/>
        </w:rPr>
      </w:pPr>
      <w:r w:rsidRPr="00977D34">
        <w:rPr>
          <w:rFonts w:ascii="Times New Roman" w:hAnsi="Times New Roman"/>
          <w:sz w:val="24"/>
          <w:szCs w:val="24"/>
        </w:rPr>
        <w:t xml:space="preserve">Увеличение бюджетных ассигнований по подпрограмме 1 в сумме </w:t>
      </w:r>
      <w:r w:rsidR="00977D34" w:rsidRPr="00977D34">
        <w:rPr>
          <w:rFonts w:ascii="Times New Roman" w:hAnsi="Times New Roman"/>
          <w:sz w:val="24"/>
          <w:szCs w:val="24"/>
        </w:rPr>
        <w:t>1 448 972</w:t>
      </w:r>
      <w:r w:rsidRPr="00977D34">
        <w:rPr>
          <w:rFonts w:ascii="Times New Roman" w:hAnsi="Times New Roman"/>
          <w:sz w:val="24"/>
          <w:szCs w:val="24"/>
        </w:rPr>
        <w:t>,00 руб. (0,</w:t>
      </w:r>
      <w:r w:rsidR="00977D34" w:rsidRPr="00977D34">
        <w:rPr>
          <w:rFonts w:ascii="Times New Roman" w:hAnsi="Times New Roman"/>
          <w:sz w:val="24"/>
          <w:szCs w:val="24"/>
        </w:rPr>
        <w:t>14</w:t>
      </w:r>
      <w:r w:rsidRPr="00977D34">
        <w:rPr>
          <w:rFonts w:ascii="Times New Roman" w:hAnsi="Times New Roman"/>
          <w:sz w:val="24"/>
          <w:szCs w:val="24"/>
        </w:rPr>
        <w:t>%), в том числе:</w:t>
      </w:r>
    </w:p>
    <w:p w:rsidR="0059389A" w:rsidRDefault="0059389A" w:rsidP="0059389A">
      <w:pPr>
        <w:pStyle w:val="a3"/>
        <w:numPr>
          <w:ilvl w:val="0"/>
          <w:numId w:val="26"/>
        </w:numPr>
        <w:jc w:val="both"/>
        <w:rPr>
          <w:rFonts w:ascii="Times New Roman" w:hAnsi="Times New Roman"/>
          <w:sz w:val="24"/>
          <w:szCs w:val="24"/>
        </w:rPr>
      </w:pPr>
      <w:r w:rsidRPr="00977D34">
        <w:rPr>
          <w:rFonts w:ascii="Times New Roman" w:hAnsi="Times New Roman"/>
          <w:i/>
          <w:sz w:val="24"/>
          <w:szCs w:val="24"/>
          <w:u w:val="single"/>
        </w:rPr>
        <w:t xml:space="preserve">за счет средств краевого бюджета в сумме </w:t>
      </w:r>
      <w:r w:rsidR="00977D34" w:rsidRPr="00977D34">
        <w:rPr>
          <w:rFonts w:ascii="Times New Roman" w:hAnsi="Times New Roman"/>
          <w:i/>
          <w:sz w:val="24"/>
          <w:szCs w:val="24"/>
          <w:u w:val="single"/>
        </w:rPr>
        <w:t>730 500</w:t>
      </w:r>
      <w:r w:rsidRPr="00977D34">
        <w:rPr>
          <w:rFonts w:ascii="Times New Roman" w:hAnsi="Times New Roman"/>
          <w:i/>
          <w:sz w:val="24"/>
          <w:szCs w:val="24"/>
          <w:u w:val="single"/>
        </w:rPr>
        <w:t>,00 руб.</w:t>
      </w:r>
      <w:r w:rsidRPr="00977D34">
        <w:rPr>
          <w:rFonts w:ascii="Times New Roman" w:hAnsi="Times New Roman"/>
          <w:sz w:val="24"/>
          <w:szCs w:val="24"/>
        </w:rPr>
        <w:t xml:space="preserve"> (0,</w:t>
      </w:r>
      <w:r w:rsidR="00977D34" w:rsidRPr="00977D34">
        <w:rPr>
          <w:rFonts w:ascii="Times New Roman" w:hAnsi="Times New Roman"/>
          <w:sz w:val="24"/>
          <w:szCs w:val="24"/>
        </w:rPr>
        <w:t>1</w:t>
      </w:r>
      <w:r w:rsidRPr="00977D34">
        <w:rPr>
          <w:rFonts w:ascii="Times New Roman" w:hAnsi="Times New Roman"/>
          <w:sz w:val="24"/>
          <w:szCs w:val="24"/>
        </w:rPr>
        <w:t>1%)</w:t>
      </w:r>
      <w:r w:rsidR="00A77BD0" w:rsidRPr="00977D34">
        <w:rPr>
          <w:rFonts w:ascii="Times New Roman" w:hAnsi="Times New Roman"/>
          <w:sz w:val="24"/>
          <w:szCs w:val="24"/>
        </w:rPr>
        <w:t>, из них:</w:t>
      </w:r>
    </w:p>
    <w:p w:rsidR="00977D34" w:rsidRDefault="00977D34" w:rsidP="00977D34">
      <w:pPr>
        <w:pStyle w:val="a3"/>
        <w:ind w:firstLine="709"/>
        <w:jc w:val="both"/>
        <w:rPr>
          <w:rFonts w:ascii="Times New Roman" w:hAnsi="Times New Roman"/>
          <w:sz w:val="24"/>
          <w:szCs w:val="24"/>
        </w:rPr>
      </w:pPr>
      <w:r w:rsidRPr="00977D34">
        <w:rPr>
          <w:rFonts w:ascii="Times New Roman" w:hAnsi="Times New Roman"/>
          <w:sz w:val="24"/>
          <w:szCs w:val="24"/>
        </w:rPr>
        <w:t>- увеличение в сумме 70 500,00 руб. по мероприятию 1.2.9.1. «Проведение мероприятий, направленных на обеспечение безопасного участия детей в дорожном движении, за счет краевого бюджета» в соответствие с Постановлением Правительства Красноярского края от 18.08.2017 № 412-п «Об утверждении списка победителей конкурсного отбора на предоставление субсидии бюджетам муниципальных образований Красноярского края на 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 уведомлением Министерства образования Красноярского края об изменении бюджетных ассигнований (лимитов бюджетных обязательств) от 04.08.2017 г. № 7259</w:t>
      </w:r>
      <w:r>
        <w:rPr>
          <w:rFonts w:ascii="Times New Roman" w:hAnsi="Times New Roman"/>
          <w:sz w:val="24"/>
          <w:szCs w:val="24"/>
        </w:rPr>
        <w:t>;</w:t>
      </w:r>
    </w:p>
    <w:p w:rsidR="00977D34" w:rsidRPr="00977D34" w:rsidRDefault="00977D34" w:rsidP="00977D34">
      <w:pPr>
        <w:pStyle w:val="a3"/>
        <w:ind w:firstLine="709"/>
        <w:jc w:val="both"/>
        <w:rPr>
          <w:rFonts w:ascii="Times New Roman" w:hAnsi="Times New Roman"/>
          <w:sz w:val="24"/>
          <w:szCs w:val="24"/>
        </w:rPr>
      </w:pPr>
      <w:r w:rsidRPr="00D62B33">
        <w:rPr>
          <w:rFonts w:ascii="Times New Roman" w:hAnsi="Times New Roman"/>
          <w:sz w:val="24"/>
          <w:szCs w:val="24"/>
        </w:rPr>
        <w:t xml:space="preserve">- </w:t>
      </w:r>
      <w:r w:rsidR="00D62B33" w:rsidRPr="00D62B33">
        <w:rPr>
          <w:rFonts w:ascii="Times New Roman" w:hAnsi="Times New Roman"/>
          <w:sz w:val="24"/>
          <w:szCs w:val="24"/>
        </w:rPr>
        <w:t xml:space="preserve">увеличение в сумме 660 000,00 руб. по мероприятию 3.1.5. </w:t>
      </w:r>
      <w:r w:rsidR="00D62B33">
        <w:rPr>
          <w:rFonts w:ascii="Times New Roman" w:hAnsi="Times New Roman"/>
          <w:sz w:val="24"/>
          <w:szCs w:val="24"/>
        </w:rPr>
        <w:t>«</w:t>
      </w:r>
      <w:r w:rsidR="00D62B33" w:rsidRPr="00D62B33">
        <w:rPr>
          <w:rFonts w:ascii="Times New Roman" w:hAnsi="Times New Roman"/>
          <w:sz w:val="24"/>
          <w:szCs w:val="24"/>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за счет средств краевого бюджета</w:t>
      </w:r>
      <w:r w:rsidR="00D62B33">
        <w:rPr>
          <w:rFonts w:ascii="Times New Roman" w:hAnsi="Times New Roman"/>
          <w:sz w:val="24"/>
          <w:szCs w:val="24"/>
        </w:rPr>
        <w:t>»</w:t>
      </w:r>
      <w:r w:rsidR="00D62B33" w:rsidRPr="00D62B33">
        <w:rPr>
          <w:rFonts w:ascii="Times New Roman" w:hAnsi="Times New Roman"/>
          <w:sz w:val="24"/>
          <w:szCs w:val="24"/>
        </w:rPr>
        <w:t xml:space="preserve"> в соответствие с Постановлением Правительства Красноярского края от 21.06.2017 № 361-п «Об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финансирования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уведомлением Министерства финансов Красноярского края об изменении бюджетных ассигнований (лимитов бюджетных обязательств) от 05.07.2017 № 6692</w:t>
      </w:r>
      <w:r w:rsidR="00D62B33">
        <w:rPr>
          <w:rFonts w:ascii="Times New Roman" w:hAnsi="Times New Roman"/>
          <w:sz w:val="24"/>
          <w:szCs w:val="24"/>
        </w:rPr>
        <w:t>.</w:t>
      </w:r>
    </w:p>
    <w:p w:rsidR="00977D34" w:rsidRPr="00977D34" w:rsidRDefault="00977D34" w:rsidP="00977D34">
      <w:pPr>
        <w:pStyle w:val="a3"/>
        <w:ind w:firstLine="709"/>
        <w:jc w:val="both"/>
        <w:rPr>
          <w:rFonts w:ascii="Times New Roman" w:hAnsi="Times New Roman"/>
          <w:sz w:val="24"/>
          <w:szCs w:val="24"/>
        </w:rPr>
      </w:pPr>
    </w:p>
    <w:p w:rsidR="00A67ED7" w:rsidRDefault="00A67ED7" w:rsidP="00A67ED7">
      <w:pPr>
        <w:pStyle w:val="a3"/>
        <w:numPr>
          <w:ilvl w:val="0"/>
          <w:numId w:val="26"/>
        </w:numPr>
        <w:jc w:val="both"/>
        <w:rPr>
          <w:rFonts w:ascii="Times New Roman" w:hAnsi="Times New Roman"/>
          <w:sz w:val="24"/>
          <w:szCs w:val="24"/>
        </w:rPr>
      </w:pPr>
      <w:r w:rsidRPr="00977D34">
        <w:rPr>
          <w:rFonts w:ascii="Times New Roman" w:hAnsi="Times New Roman"/>
          <w:i/>
          <w:sz w:val="24"/>
          <w:szCs w:val="24"/>
          <w:u w:val="single"/>
        </w:rPr>
        <w:t xml:space="preserve">за счет средств внебюджетных источников увеличение бюджетных ассигнований в сумме </w:t>
      </w:r>
      <w:r w:rsidR="00977D34" w:rsidRPr="00977D34">
        <w:rPr>
          <w:rFonts w:ascii="Times New Roman" w:hAnsi="Times New Roman"/>
          <w:i/>
          <w:sz w:val="24"/>
          <w:szCs w:val="24"/>
          <w:u w:val="single"/>
        </w:rPr>
        <w:t>718 472,00 руб</w:t>
      </w:r>
      <w:r w:rsidR="00977D34">
        <w:rPr>
          <w:rFonts w:ascii="Times New Roman" w:hAnsi="Times New Roman"/>
          <w:sz w:val="24"/>
          <w:szCs w:val="24"/>
        </w:rPr>
        <w:t>. (3,87%), из них:</w:t>
      </w:r>
    </w:p>
    <w:p w:rsidR="00977D34" w:rsidRDefault="00977D34" w:rsidP="00D62B33">
      <w:pPr>
        <w:pStyle w:val="a3"/>
        <w:ind w:firstLine="709"/>
        <w:jc w:val="both"/>
        <w:rPr>
          <w:rFonts w:ascii="Times New Roman" w:hAnsi="Times New Roman"/>
          <w:sz w:val="24"/>
          <w:szCs w:val="24"/>
        </w:rPr>
      </w:pPr>
      <w:r w:rsidRPr="00D62B33">
        <w:rPr>
          <w:rFonts w:ascii="Times New Roman" w:hAnsi="Times New Roman"/>
          <w:sz w:val="24"/>
          <w:szCs w:val="24"/>
        </w:rPr>
        <w:t xml:space="preserve">- уменьшение в сумме 42 924,00 руб. </w:t>
      </w:r>
      <w:r w:rsidR="00D62B33" w:rsidRPr="00D62B33">
        <w:rPr>
          <w:rFonts w:ascii="Times New Roman" w:hAnsi="Times New Roman"/>
          <w:sz w:val="24"/>
          <w:szCs w:val="24"/>
        </w:rPr>
        <w:t xml:space="preserve">по мероприятию 1.4. </w:t>
      </w:r>
      <w:r w:rsidR="00D62B33">
        <w:rPr>
          <w:rFonts w:ascii="Times New Roman" w:hAnsi="Times New Roman"/>
          <w:sz w:val="24"/>
          <w:szCs w:val="24"/>
        </w:rPr>
        <w:t>«</w:t>
      </w:r>
      <w:r w:rsidR="00D62B33" w:rsidRPr="00D62B33">
        <w:rPr>
          <w:rFonts w:ascii="Times New Roman" w:hAnsi="Times New Roman"/>
          <w:sz w:val="24"/>
          <w:szCs w:val="24"/>
        </w:rPr>
        <w:t>Обеспечение деятельности подведомственных учреждений за счет средств от оказания платных услуг</w:t>
      </w:r>
      <w:r w:rsidR="00D62B33">
        <w:rPr>
          <w:rFonts w:ascii="Times New Roman" w:hAnsi="Times New Roman"/>
          <w:sz w:val="24"/>
          <w:szCs w:val="24"/>
        </w:rPr>
        <w:t>»;</w:t>
      </w:r>
    </w:p>
    <w:p w:rsidR="00D62B33" w:rsidRPr="00D62B33" w:rsidRDefault="00D62B33" w:rsidP="00D62B33">
      <w:pPr>
        <w:pStyle w:val="a3"/>
        <w:ind w:firstLine="709"/>
        <w:jc w:val="both"/>
        <w:rPr>
          <w:rFonts w:ascii="Times New Roman" w:hAnsi="Times New Roman"/>
          <w:sz w:val="24"/>
          <w:szCs w:val="24"/>
        </w:rPr>
      </w:pPr>
      <w:r>
        <w:rPr>
          <w:rFonts w:ascii="Times New Roman" w:hAnsi="Times New Roman"/>
          <w:sz w:val="24"/>
          <w:szCs w:val="24"/>
        </w:rPr>
        <w:t xml:space="preserve">- увеличение в сумме 761 396,00 руб. </w:t>
      </w:r>
      <w:r w:rsidRPr="00D62B33">
        <w:rPr>
          <w:rFonts w:ascii="Times New Roman" w:hAnsi="Times New Roman"/>
          <w:sz w:val="24"/>
          <w:szCs w:val="24"/>
        </w:rPr>
        <w:t xml:space="preserve">по мероприятию 2.3 </w:t>
      </w:r>
      <w:r>
        <w:rPr>
          <w:rFonts w:ascii="Times New Roman" w:hAnsi="Times New Roman"/>
          <w:sz w:val="24"/>
          <w:szCs w:val="24"/>
        </w:rPr>
        <w:t>«</w:t>
      </w:r>
      <w:r w:rsidRPr="00D62B33">
        <w:rPr>
          <w:rFonts w:ascii="Times New Roman" w:hAnsi="Times New Roman"/>
          <w:sz w:val="24"/>
          <w:szCs w:val="24"/>
        </w:rPr>
        <w:t>Обеспечение деятельности подведомственных учреждений за счет средств от оказания платных услуг</w:t>
      </w:r>
      <w:r>
        <w:rPr>
          <w:rFonts w:ascii="Times New Roman" w:hAnsi="Times New Roman"/>
          <w:sz w:val="24"/>
          <w:szCs w:val="24"/>
        </w:rPr>
        <w:t>»</w:t>
      </w:r>
      <w:r w:rsidR="00BC29BF">
        <w:rPr>
          <w:rFonts w:ascii="Times New Roman" w:hAnsi="Times New Roman"/>
          <w:sz w:val="24"/>
          <w:szCs w:val="24"/>
        </w:rPr>
        <w:t xml:space="preserve">, в том числе: </w:t>
      </w:r>
      <w:r w:rsidR="00BC29BF">
        <w:rPr>
          <w:rFonts w:ascii="Times New Roman" w:hAnsi="Times New Roman"/>
          <w:sz w:val="24"/>
          <w:szCs w:val="24"/>
        </w:rPr>
        <w:lastRenderedPageBreak/>
        <w:t>родительская плата в сумме 261 396,00 руб., безвозмездные пожертвования в сумме 500 000,00 руб.</w:t>
      </w:r>
    </w:p>
    <w:p w:rsidR="00977D34" w:rsidRPr="00977D34" w:rsidRDefault="00977D34" w:rsidP="00977D34">
      <w:pPr>
        <w:pStyle w:val="a3"/>
        <w:ind w:left="720"/>
        <w:jc w:val="both"/>
        <w:rPr>
          <w:rFonts w:ascii="Times New Roman" w:hAnsi="Times New Roman"/>
          <w:sz w:val="24"/>
          <w:szCs w:val="24"/>
        </w:rPr>
      </w:pPr>
    </w:p>
    <w:p w:rsidR="00A67ED7" w:rsidRPr="00BC29BF" w:rsidRDefault="00D62B33" w:rsidP="00706FDB">
      <w:pPr>
        <w:pStyle w:val="a3"/>
        <w:ind w:firstLine="709"/>
        <w:jc w:val="both"/>
        <w:rPr>
          <w:rFonts w:ascii="Times New Roman" w:hAnsi="Times New Roman"/>
          <w:sz w:val="24"/>
          <w:szCs w:val="24"/>
          <w:u w:val="single"/>
        </w:rPr>
      </w:pPr>
      <w:r w:rsidRPr="00BC29BF">
        <w:rPr>
          <w:rFonts w:ascii="Times New Roman" w:hAnsi="Times New Roman"/>
          <w:sz w:val="24"/>
          <w:szCs w:val="24"/>
          <w:u w:val="single"/>
        </w:rPr>
        <w:t>Перераспределены бюджетные ассигнования по подпрограмме 1:</w:t>
      </w:r>
    </w:p>
    <w:p w:rsidR="00D62B33" w:rsidRPr="00245913" w:rsidRDefault="00D62B33" w:rsidP="00245913">
      <w:pPr>
        <w:pStyle w:val="a3"/>
        <w:numPr>
          <w:ilvl w:val="0"/>
          <w:numId w:val="2"/>
        </w:numPr>
        <w:jc w:val="both"/>
        <w:rPr>
          <w:rFonts w:ascii="Times New Roman" w:hAnsi="Times New Roman"/>
          <w:sz w:val="24"/>
          <w:szCs w:val="24"/>
        </w:rPr>
      </w:pPr>
      <w:r w:rsidRPr="00D62B33">
        <w:rPr>
          <w:rFonts w:ascii="Times New Roman" w:hAnsi="Times New Roman"/>
          <w:sz w:val="24"/>
          <w:szCs w:val="24"/>
        </w:rPr>
        <w:t xml:space="preserve">в сумме 204 242,31 руб. с мероприятия 2.2.2. «Расходы за счет средств краевого бюджета, полученных в качестве гранта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на мероприятие </w:t>
      </w:r>
      <w:r w:rsidRPr="00245913">
        <w:rPr>
          <w:rFonts w:ascii="Times New Roman" w:hAnsi="Times New Roman"/>
          <w:sz w:val="24"/>
          <w:szCs w:val="24"/>
        </w:rPr>
        <w:t>1.2.1 «Расходы за счет средств краевого бюджета, полученных в качестве гранта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для проведения капитального ремонта системы отопления в здании МБДОУ Березовский ДС «Семицветик»;</w:t>
      </w:r>
    </w:p>
    <w:p w:rsidR="00D62B33" w:rsidRPr="00245913" w:rsidRDefault="00D62B33" w:rsidP="00245913">
      <w:pPr>
        <w:pStyle w:val="a3"/>
        <w:numPr>
          <w:ilvl w:val="0"/>
          <w:numId w:val="2"/>
        </w:numPr>
        <w:jc w:val="both"/>
        <w:rPr>
          <w:rFonts w:ascii="Times New Roman" w:hAnsi="Times New Roman"/>
          <w:sz w:val="24"/>
          <w:szCs w:val="24"/>
        </w:rPr>
      </w:pPr>
      <w:r w:rsidRPr="00245913">
        <w:rPr>
          <w:rFonts w:ascii="Times New Roman" w:hAnsi="Times New Roman"/>
          <w:sz w:val="24"/>
          <w:szCs w:val="24"/>
        </w:rPr>
        <w:t>в сумме 47 095,76 руб. с мероприятия 1.2.6. «Огнезащитная обработка деревянных конструкций кровли зданий, сооружений, пристроек к зданиям образовательных учреждений за счет средств районного бюджета» на мероприятия:</w:t>
      </w:r>
    </w:p>
    <w:p w:rsidR="00D62B33" w:rsidRPr="00245913" w:rsidRDefault="00D62B33" w:rsidP="00245913">
      <w:pPr>
        <w:pStyle w:val="a3"/>
        <w:ind w:firstLine="709"/>
        <w:jc w:val="both"/>
        <w:rPr>
          <w:rFonts w:ascii="Times New Roman" w:hAnsi="Times New Roman"/>
          <w:sz w:val="24"/>
          <w:szCs w:val="24"/>
        </w:rPr>
      </w:pPr>
      <w:r w:rsidRPr="00245913">
        <w:rPr>
          <w:rFonts w:ascii="Times New Roman" w:hAnsi="Times New Roman"/>
          <w:sz w:val="24"/>
          <w:szCs w:val="24"/>
        </w:rPr>
        <w:t xml:space="preserve">- в сумме 11 643,08 руб. на мероприятие 2.2.17 «Текущий ремонт пожарной сигнализации в зданиях образовательных учреждений за счет средств районного бюджета»; </w:t>
      </w:r>
    </w:p>
    <w:p w:rsidR="00D62B33" w:rsidRPr="00245913" w:rsidRDefault="00D62B33" w:rsidP="00245913">
      <w:pPr>
        <w:pStyle w:val="a3"/>
        <w:ind w:firstLine="709"/>
        <w:jc w:val="both"/>
        <w:rPr>
          <w:rFonts w:ascii="Times New Roman" w:hAnsi="Times New Roman"/>
          <w:sz w:val="24"/>
          <w:szCs w:val="24"/>
        </w:rPr>
      </w:pPr>
      <w:r w:rsidRPr="00245913">
        <w:rPr>
          <w:rFonts w:ascii="Times New Roman" w:hAnsi="Times New Roman"/>
          <w:sz w:val="24"/>
          <w:szCs w:val="24"/>
        </w:rPr>
        <w:t xml:space="preserve">- в сумме 24 965,00 руб. на мероприятие 2.2.18 «Текущий ремонт кровли здания МБОУ Оракской ООШ № 15 за счет средств районного бюджета»; </w:t>
      </w:r>
    </w:p>
    <w:p w:rsidR="00D62B33" w:rsidRPr="00245913" w:rsidRDefault="00D62B33" w:rsidP="00245913">
      <w:pPr>
        <w:pStyle w:val="a3"/>
        <w:ind w:firstLine="709"/>
        <w:jc w:val="both"/>
        <w:rPr>
          <w:rFonts w:ascii="Times New Roman" w:hAnsi="Times New Roman"/>
          <w:sz w:val="24"/>
          <w:szCs w:val="24"/>
        </w:rPr>
      </w:pPr>
      <w:r w:rsidRPr="00245913">
        <w:rPr>
          <w:rFonts w:ascii="Times New Roman" w:hAnsi="Times New Roman"/>
          <w:sz w:val="24"/>
          <w:szCs w:val="24"/>
        </w:rPr>
        <w:t>- в сумме 10 487,68 руб. на мероприятие 2.2.19 «Капитальный ремонт тепловых сетей на территории прилегающей к зданиям образовательных учреждений за счет средств районного бюджета».</w:t>
      </w:r>
    </w:p>
    <w:p w:rsidR="00D62B33" w:rsidRPr="00245913" w:rsidRDefault="00D62B33" w:rsidP="00245913">
      <w:pPr>
        <w:pStyle w:val="a3"/>
        <w:numPr>
          <w:ilvl w:val="0"/>
          <w:numId w:val="29"/>
        </w:numPr>
        <w:jc w:val="both"/>
        <w:rPr>
          <w:rFonts w:ascii="Times New Roman" w:hAnsi="Times New Roman"/>
          <w:sz w:val="24"/>
          <w:szCs w:val="24"/>
        </w:rPr>
      </w:pPr>
      <w:r w:rsidRPr="00245913">
        <w:rPr>
          <w:rFonts w:ascii="Times New Roman" w:hAnsi="Times New Roman"/>
          <w:sz w:val="24"/>
          <w:szCs w:val="24"/>
        </w:rPr>
        <w:t xml:space="preserve">В сумме 1 000,00 руб. </w:t>
      </w:r>
      <w:r w:rsidR="00245913" w:rsidRPr="00245913">
        <w:rPr>
          <w:rFonts w:ascii="Times New Roman" w:hAnsi="Times New Roman"/>
          <w:sz w:val="24"/>
          <w:szCs w:val="24"/>
        </w:rPr>
        <w:t>с мероприятия 2.2.1 «Осуществление расходов капитального характера, решение социально-значимых вопросов и обеспечение софинансирования расходов (за счет средств районного бюджета)» на мероприятие 1.2.9.2. «Проведение мероприятий, направленных на обеспечение безопасного участия детей в дорожном движении, за счет районного бюджета»;</w:t>
      </w:r>
    </w:p>
    <w:p w:rsidR="00245913" w:rsidRDefault="00245913" w:rsidP="00245913">
      <w:pPr>
        <w:pStyle w:val="a3"/>
        <w:numPr>
          <w:ilvl w:val="0"/>
          <w:numId w:val="29"/>
        </w:numPr>
        <w:jc w:val="both"/>
        <w:rPr>
          <w:rFonts w:ascii="Times New Roman" w:hAnsi="Times New Roman"/>
          <w:sz w:val="24"/>
          <w:szCs w:val="24"/>
        </w:rPr>
      </w:pPr>
      <w:r w:rsidRPr="00245913">
        <w:rPr>
          <w:rFonts w:ascii="Times New Roman" w:hAnsi="Times New Roman"/>
          <w:sz w:val="24"/>
          <w:szCs w:val="24"/>
        </w:rPr>
        <w:t>В сумме 28 320,00 руб. с мероприятия 3.2.6 «Проведение государственной экспертизы (проведение проверки достоверности определения сметной стоимости капитальных ремонтов образовательных учреждений) за счет средств районного бюджета» на мероприятие 1.2.10. «Ремонт оборудования, техники в помещениях зданий образовательных учреждений за счет средств районного бюджета»</w:t>
      </w:r>
      <w:r>
        <w:rPr>
          <w:rFonts w:ascii="Times New Roman" w:hAnsi="Times New Roman"/>
          <w:sz w:val="24"/>
          <w:szCs w:val="24"/>
        </w:rPr>
        <w:t>;</w:t>
      </w:r>
    </w:p>
    <w:p w:rsidR="00245913" w:rsidRPr="00245913" w:rsidRDefault="00245913" w:rsidP="00245913">
      <w:pPr>
        <w:pStyle w:val="a3"/>
        <w:numPr>
          <w:ilvl w:val="0"/>
          <w:numId w:val="29"/>
        </w:numPr>
        <w:jc w:val="both"/>
        <w:rPr>
          <w:rFonts w:ascii="Times New Roman" w:hAnsi="Times New Roman"/>
          <w:sz w:val="24"/>
          <w:szCs w:val="24"/>
        </w:rPr>
      </w:pPr>
      <w:r w:rsidRPr="00245913">
        <w:rPr>
          <w:rFonts w:ascii="Times New Roman" w:hAnsi="Times New Roman"/>
          <w:sz w:val="24"/>
          <w:szCs w:val="24"/>
        </w:rPr>
        <w:t xml:space="preserve">В сумме 36 865,00 руб. на мероприятие 1.2.11. </w:t>
      </w:r>
      <w:r>
        <w:rPr>
          <w:rFonts w:ascii="Times New Roman" w:hAnsi="Times New Roman"/>
          <w:sz w:val="24"/>
          <w:szCs w:val="24"/>
        </w:rPr>
        <w:t>«</w:t>
      </w:r>
      <w:r w:rsidRPr="00245913">
        <w:rPr>
          <w:rFonts w:ascii="Times New Roman" w:hAnsi="Times New Roman"/>
          <w:sz w:val="24"/>
          <w:szCs w:val="24"/>
        </w:rPr>
        <w:t>Текущий ремонт пожарной сигнализации в зданиях образовательных учреждений за счет средств районного бюджета</w:t>
      </w:r>
      <w:r>
        <w:rPr>
          <w:rFonts w:ascii="Times New Roman" w:hAnsi="Times New Roman"/>
          <w:sz w:val="24"/>
          <w:szCs w:val="24"/>
        </w:rPr>
        <w:t>»</w:t>
      </w:r>
      <w:r w:rsidRPr="00245913">
        <w:rPr>
          <w:rFonts w:ascii="Times New Roman" w:hAnsi="Times New Roman"/>
          <w:sz w:val="24"/>
          <w:szCs w:val="24"/>
        </w:rPr>
        <w:t xml:space="preserve"> с мероприятий:</w:t>
      </w:r>
    </w:p>
    <w:p w:rsidR="00245913" w:rsidRPr="00245913" w:rsidRDefault="00245913" w:rsidP="00245913">
      <w:pPr>
        <w:pStyle w:val="a3"/>
        <w:ind w:firstLine="709"/>
        <w:jc w:val="both"/>
        <w:rPr>
          <w:rFonts w:ascii="Times New Roman" w:hAnsi="Times New Roman"/>
          <w:sz w:val="24"/>
          <w:szCs w:val="24"/>
        </w:rPr>
      </w:pPr>
      <w:r w:rsidRPr="00245913">
        <w:rPr>
          <w:rFonts w:ascii="Times New Roman" w:hAnsi="Times New Roman"/>
          <w:sz w:val="24"/>
          <w:szCs w:val="24"/>
        </w:rPr>
        <w:t>- в сумме 26</w:t>
      </w:r>
      <w:r w:rsidR="000D3301">
        <w:rPr>
          <w:rFonts w:ascii="Times New Roman" w:hAnsi="Times New Roman"/>
          <w:sz w:val="24"/>
          <w:szCs w:val="24"/>
        </w:rPr>
        <w:t> </w:t>
      </w:r>
      <w:r w:rsidRPr="00245913">
        <w:rPr>
          <w:rFonts w:ascii="Times New Roman" w:hAnsi="Times New Roman"/>
          <w:sz w:val="24"/>
          <w:szCs w:val="24"/>
        </w:rPr>
        <w:t>865</w:t>
      </w:r>
      <w:r w:rsidR="000D3301">
        <w:rPr>
          <w:rFonts w:ascii="Times New Roman" w:hAnsi="Times New Roman"/>
          <w:sz w:val="24"/>
          <w:szCs w:val="24"/>
        </w:rPr>
        <w:t>,00</w:t>
      </w:r>
      <w:r w:rsidRPr="00245913">
        <w:rPr>
          <w:rFonts w:ascii="Times New Roman" w:hAnsi="Times New Roman"/>
          <w:sz w:val="24"/>
          <w:szCs w:val="24"/>
        </w:rPr>
        <w:t xml:space="preserve"> руб. </w:t>
      </w:r>
      <w:r>
        <w:rPr>
          <w:rFonts w:ascii="Times New Roman" w:hAnsi="Times New Roman"/>
          <w:sz w:val="24"/>
          <w:szCs w:val="24"/>
        </w:rPr>
        <w:t xml:space="preserve">с мероприятия </w:t>
      </w:r>
      <w:r w:rsidRPr="00245913">
        <w:rPr>
          <w:rFonts w:ascii="Times New Roman" w:hAnsi="Times New Roman"/>
          <w:sz w:val="24"/>
          <w:szCs w:val="24"/>
        </w:rPr>
        <w:t xml:space="preserve">2.2.10. </w:t>
      </w:r>
      <w:r>
        <w:rPr>
          <w:rFonts w:ascii="Times New Roman" w:hAnsi="Times New Roman"/>
          <w:sz w:val="24"/>
          <w:szCs w:val="24"/>
        </w:rPr>
        <w:t>«</w:t>
      </w:r>
      <w:r w:rsidRPr="00245913">
        <w:rPr>
          <w:rFonts w:ascii="Times New Roman" w:hAnsi="Times New Roman"/>
          <w:sz w:val="24"/>
          <w:szCs w:val="24"/>
        </w:rPr>
        <w:t>Огнезащитная обработка деревянных конструкций кровли зданий, сооружений, пристроек к зданиям образовательных учреждений за счет средств районного бюджет</w:t>
      </w:r>
      <w:r>
        <w:rPr>
          <w:rFonts w:ascii="Times New Roman" w:hAnsi="Times New Roman"/>
          <w:sz w:val="24"/>
          <w:szCs w:val="24"/>
        </w:rPr>
        <w:t>»</w:t>
      </w:r>
      <w:r w:rsidRPr="00245913">
        <w:rPr>
          <w:rFonts w:ascii="Times New Roman" w:hAnsi="Times New Roman"/>
          <w:sz w:val="24"/>
          <w:szCs w:val="24"/>
        </w:rPr>
        <w:t>;</w:t>
      </w:r>
    </w:p>
    <w:p w:rsidR="00245913" w:rsidRDefault="00245913" w:rsidP="00245913">
      <w:pPr>
        <w:pStyle w:val="a3"/>
        <w:ind w:firstLine="709"/>
        <w:jc w:val="both"/>
        <w:rPr>
          <w:rFonts w:ascii="Times New Roman" w:hAnsi="Times New Roman"/>
          <w:sz w:val="24"/>
          <w:szCs w:val="24"/>
        </w:rPr>
      </w:pPr>
      <w:r w:rsidRPr="00245913">
        <w:rPr>
          <w:rFonts w:ascii="Times New Roman" w:hAnsi="Times New Roman"/>
          <w:sz w:val="24"/>
          <w:szCs w:val="24"/>
        </w:rPr>
        <w:t>- в сумме 10</w:t>
      </w:r>
      <w:r w:rsidR="000D3301">
        <w:rPr>
          <w:rFonts w:ascii="Times New Roman" w:hAnsi="Times New Roman"/>
          <w:sz w:val="24"/>
          <w:szCs w:val="24"/>
        </w:rPr>
        <w:t> </w:t>
      </w:r>
      <w:r w:rsidRPr="00245913">
        <w:rPr>
          <w:rFonts w:ascii="Times New Roman" w:hAnsi="Times New Roman"/>
          <w:sz w:val="24"/>
          <w:szCs w:val="24"/>
        </w:rPr>
        <w:t>000</w:t>
      </w:r>
      <w:r w:rsidR="000D3301">
        <w:rPr>
          <w:rFonts w:ascii="Times New Roman" w:hAnsi="Times New Roman"/>
          <w:sz w:val="24"/>
          <w:szCs w:val="24"/>
        </w:rPr>
        <w:t>,00</w:t>
      </w:r>
      <w:r w:rsidRPr="00245913">
        <w:rPr>
          <w:rFonts w:ascii="Times New Roman" w:hAnsi="Times New Roman"/>
          <w:sz w:val="24"/>
          <w:szCs w:val="24"/>
        </w:rPr>
        <w:t xml:space="preserve"> руб.</w:t>
      </w:r>
      <w:r>
        <w:rPr>
          <w:rFonts w:ascii="Times New Roman" w:hAnsi="Times New Roman"/>
          <w:sz w:val="24"/>
          <w:szCs w:val="24"/>
        </w:rPr>
        <w:t xml:space="preserve"> на мероприятие </w:t>
      </w:r>
      <w:r w:rsidRPr="00245913">
        <w:rPr>
          <w:rFonts w:ascii="Times New Roman" w:hAnsi="Times New Roman"/>
          <w:sz w:val="24"/>
          <w:szCs w:val="24"/>
        </w:rPr>
        <w:t xml:space="preserve">2.2.14 </w:t>
      </w:r>
      <w:r>
        <w:rPr>
          <w:rFonts w:ascii="Times New Roman" w:hAnsi="Times New Roman"/>
          <w:sz w:val="24"/>
          <w:szCs w:val="24"/>
        </w:rPr>
        <w:t>«</w:t>
      </w:r>
      <w:r w:rsidRPr="00245913">
        <w:rPr>
          <w:rFonts w:ascii="Times New Roman" w:hAnsi="Times New Roman"/>
          <w:sz w:val="24"/>
          <w:szCs w:val="24"/>
        </w:rPr>
        <w:t>Устранение аварийности кровли здания МБОУ Березовской СОШ № 1 за счет средств районного бюджета</w:t>
      </w:r>
      <w:r>
        <w:rPr>
          <w:rFonts w:ascii="Times New Roman" w:hAnsi="Times New Roman"/>
          <w:sz w:val="24"/>
          <w:szCs w:val="24"/>
        </w:rPr>
        <w:t>».</w:t>
      </w:r>
    </w:p>
    <w:p w:rsidR="00245913" w:rsidRPr="00245913" w:rsidRDefault="00245913" w:rsidP="00245913">
      <w:pPr>
        <w:pStyle w:val="a3"/>
        <w:numPr>
          <w:ilvl w:val="0"/>
          <w:numId w:val="32"/>
        </w:numPr>
        <w:jc w:val="both"/>
        <w:rPr>
          <w:rFonts w:ascii="Times New Roman" w:hAnsi="Times New Roman"/>
          <w:sz w:val="24"/>
          <w:szCs w:val="24"/>
        </w:rPr>
      </w:pPr>
      <w:r w:rsidRPr="00245913">
        <w:rPr>
          <w:rFonts w:ascii="Times New Roman" w:hAnsi="Times New Roman"/>
          <w:sz w:val="24"/>
          <w:szCs w:val="24"/>
        </w:rPr>
        <w:t xml:space="preserve">В сумме 229 215,33 руб. на мероприятие 2.1.1 </w:t>
      </w:r>
      <w:r>
        <w:rPr>
          <w:rFonts w:ascii="Times New Roman" w:hAnsi="Times New Roman"/>
          <w:sz w:val="24"/>
          <w:szCs w:val="24"/>
        </w:rPr>
        <w:t>«</w:t>
      </w:r>
      <w:r w:rsidRPr="00245913">
        <w:rPr>
          <w:rFonts w:ascii="Times New Roman" w:hAnsi="Times New Roman"/>
          <w:sz w:val="24"/>
          <w:szCs w:val="24"/>
        </w:rPr>
        <w:t>Обеспечение деятельности (оказание услуг) подведомственных учреждений за счет средств районного бюджета</w:t>
      </w:r>
      <w:r>
        <w:rPr>
          <w:rFonts w:ascii="Times New Roman" w:hAnsi="Times New Roman"/>
          <w:sz w:val="24"/>
          <w:szCs w:val="24"/>
        </w:rPr>
        <w:t>»</w:t>
      </w:r>
      <w:r w:rsidRPr="00245913">
        <w:rPr>
          <w:rFonts w:ascii="Times New Roman" w:hAnsi="Times New Roman"/>
          <w:sz w:val="24"/>
          <w:szCs w:val="24"/>
        </w:rPr>
        <w:t xml:space="preserve"> с мероприятий:</w:t>
      </w:r>
    </w:p>
    <w:p w:rsidR="00245913" w:rsidRPr="00245913" w:rsidRDefault="00245913" w:rsidP="00245913">
      <w:pPr>
        <w:pStyle w:val="a3"/>
        <w:ind w:firstLine="709"/>
        <w:jc w:val="both"/>
        <w:rPr>
          <w:rFonts w:ascii="Times New Roman" w:hAnsi="Times New Roman"/>
          <w:sz w:val="24"/>
          <w:szCs w:val="24"/>
        </w:rPr>
      </w:pPr>
      <w:r w:rsidRPr="00245913">
        <w:rPr>
          <w:rFonts w:ascii="Times New Roman" w:hAnsi="Times New Roman"/>
          <w:sz w:val="24"/>
          <w:szCs w:val="24"/>
        </w:rPr>
        <w:t>- в сумме 43 474,65 руб.</w:t>
      </w:r>
      <w:r>
        <w:rPr>
          <w:rFonts w:ascii="Times New Roman" w:hAnsi="Times New Roman"/>
          <w:sz w:val="24"/>
          <w:szCs w:val="24"/>
        </w:rPr>
        <w:t xml:space="preserve"> с мероприятия </w:t>
      </w:r>
      <w:r w:rsidRPr="00245913">
        <w:rPr>
          <w:rFonts w:ascii="Times New Roman" w:hAnsi="Times New Roman"/>
          <w:sz w:val="24"/>
          <w:szCs w:val="24"/>
        </w:rPr>
        <w:t xml:space="preserve">2.2.10. </w:t>
      </w:r>
      <w:r>
        <w:rPr>
          <w:rFonts w:ascii="Times New Roman" w:hAnsi="Times New Roman"/>
          <w:sz w:val="24"/>
          <w:szCs w:val="24"/>
        </w:rPr>
        <w:t>«</w:t>
      </w:r>
      <w:r w:rsidRPr="00245913">
        <w:rPr>
          <w:rFonts w:ascii="Times New Roman" w:hAnsi="Times New Roman"/>
          <w:sz w:val="24"/>
          <w:szCs w:val="24"/>
        </w:rPr>
        <w:t>Огнезащитная обработка деревянных конструкций кровли зданий, сооружений, пристроек к зданиям образовательных учреждений за счет средств районного бюджета</w:t>
      </w:r>
      <w:r>
        <w:rPr>
          <w:rFonts w:ascii="Times New Roman" w:hAnsi="Times New Roman"/>
          <w:sz w:val="24"/>
          <w:szCs w:val="24"/>
        </w:rPr>
        <w:t>»</w:t>
      </w:r>
      <w:r w:rsidRPr="00245913">
        <w:rPr>
          <w:rFonts w:ascii="Times New Roman" w:hAnsi="Times New Roman"/>
          <w:sz w:val="24"/>
          <w:szCs w:val="24"/>
        </w:rPr>
        <w:t>;</w:t>
      </w:r>
    </w:p>
    <w:p w:rsidR="00245913" w:rsidRPr="00245913" w:rsidRDefault="00245913" w:rsidP="00245913">
      <w:pPr>
        <w:pStyle w:val="a3"/>
        <w:ind w:firstLine="709"/>
        <w:jc w:val="both"/>
        <w:rPr>
          <w:rFonts w:ascii="Times New Roman" w:hAnsi="Times New Roman"/>
          <w:sz w:val="24"/>
          <w:szCs w:val="24"/>
        </w:rPr>
      </w:pPr>
      <w:r w:rsidRPr="00245913">
        <w:rPr>
          <w:rFonts w:ascii="Times New Roman" w:hAnsi="Times New Roman"/>
          <w:sz w:val="24"/>
          <w:szCs w:val="24"/>
        </w:rPr>
        <w:t>- в сумме 58 810,68 руб.</w:t>
      </w:r>
      <w:r>
        <w:rPr>
          <w:rFonts w:ascii="Times New Roman" w:hAnsi="Times New Roman"/>
          <w:sz w:val="24"/>
          <w:szCs w:val="24"/>
        </w:rPr>
        <w:t xml:space="preserve"> с мероприятия </w:t>
      </w:r>
      <w:r w:rsidRPr="00245913">
        <w:rPr>
          <w:rFonts w:ascii="Times New Roman" w:hAnsi="Times New Roman"/>
          <w:sz w:val="24"/>
          <w:szCs w:val="24"/>
        </w:rPr>
        <w:t xml:space="preserve">3.2.6 </w:t>
      </w:r>
      <w:r>
        <w:rPr>
          <w:rFonts w:ascii="Times New Roman" w:hAnsi="Times New Roman"/>
          <w:sz w:val="24"/>
          <w:szCs w:val="24"/>
        </w:rPr>
        <w:t>«</w:t>
      </w:r>
      <w:r w:rsidRPr="00245913">
        <w:rPr>
          <w:rFonts w:ascii="Times New Roman" w:hAnsi="Times New Roman"/>
          <w:sz w:val="24"/>
          <w:szCs w:val="24"/>
        </w:rPr>
        <w:t>Проведение государственной экспертизы (проведение проверки достоверности определения сметной стоимости капитальных ремонтов образовательных учреждений) за счет средств районного бюджета</w:t>
      </w:r>
      <w:r>
        <w:rPr>
          <w:rFonts w:ascii="Times New Roman" w:hAnsi="Times New Roman"/>
          <w:sz w:val="24"/>
          <w:szCs w:val="24"/>
        </w:rPr>
        <w:t>»</w:t>
      </w:r>
      <w:r w:rsidRPr="00245913">
        <w:rPr>
          <w:rFonts w:ascii="Times New Roman" w:hAnsi="Times New Roman"/>
          <w:sz w:val="24"/>
          <w:szCs w:val="24"/>
        </w:rPr>
        <w:t>;</w:t>
      </w:r>
    </w:p>
    <w:p w:rsidR="00245913" w:rsidRPr="00245913" w:rsidRDefault="00245913" w:rsidP="00245913">
      <w:pPr>
        <w:pStyle w:val="a3"/>
        <w:ind w:firstLine="709"/>
        <w:jc w:val="both"/>
        <w:rPr>
          <w:rFonts w:ascii="Times New Roman" w:hAnsi="Times New Roman"/>
          <w:sz w:val="24"/>
          <w:szCs w:val="24"/>
        </w:rPr>
      </w:pPr>
      <w:r w:rsidRPr="00245913">
        <w:rPr>
          <w:rFonts w:ascii="Times New Roman" w:hAnsi="Times New Roman"/>
          <w:sz w:val="24"/>
          <w:szCs w:val="24"/>
        </w:rPr>
        <w:t>- в сумме 126</w:t>
      </w:r>
      <w:r>
        <w:rPr>
          <w:rFonts w:ascii="Times New Roman" w:hAnsi="Times New Roman"/>
          <w:sz w:val="24"/>
          <w:szCs w:val="24"/>
        </w:rPr>
        <w:t> </w:t>
      </w:r>
      <w:r w:rsidRPr="00245913">
        <w:rPr>
          <w:rFonts w:ascii="Times New Roman" w:hAnsi="Times New Roman"/>
          <w:sz w:val="24"/>
          <w:szCs w:val="24"/>
        </w:rPr>
        <w:t>930</w:t>
      </w:r>
      <w:r>
        <w:rPr>
          <w:rFonts w:ascii="Times New Roman" w:hAnsi="Times New Roman"/>
          <w:sz w:val="24"/>
          <w:szCs w:val="24"/>
        </w:rPr>
        <w:t>,00</w:t>
      </w:r>
      <w:r w:rsidRPr="00245913">
        <w:rPr>
          <w:rFonts w:ascii="Times New Roman" w:hAnsi="Times New Roman"/>
          <w:sz w:val="24"/>
          <w:szCs w:val="24"/>
        </w:rPr>
        <w:t xml:space="preserve"> руб.</w:t>
      </w:r>
      <w:r>
        <w:rPr>
          <w:rFonts w:ascii="Times New Roman" w:hAnsi="Times New Roman"/>
          <w:sz w:val="24"/>
          <w:szCs w:val="24"/>
        </w:rPr>
        <w:t xml:space="preserve"> с мероприятия </w:t>
      </w:r>
      <w:r w:rsidRPr="00245913">
        <w:rPr>
          <w:rFonts w:ascii="Times New Roman" w:hAnsi="Times New Roman"/>
          <w:sz w:val="24"/>
          <w:szCs w:val="24"/>
        </w:rPr>
        <w:t xml:space="preserve">2.2.1 </w:t>
      </w:r>
      <w:r>
        <w:rPr>
          <w:rFonts w:ascii="Times New Roman" w:hAnsi="Times New Roman"/>
          <w:sz w:val="24"/>
          <w:szCs w:val="24"/>
        </w:rPr>
        <w:t>«</w:t>
      </w:r>
      <w:r w:rsidRPr="00245913">
        <w:rPr>
          <w:rFonts w:ascii="Times New Roman" w:hAnsi="Times New Roman"/>
          <w:sz w:val="24"/>
          <w:szCs w:val="24"/>
        </w:rPr>
        <w:t>Осуществление расходов капитального характера, решение социально-значимых вопросов и обеспечение софинансирования расходов (за счет средств районного бюджета)</w:t>
      </w:r>
      <w:r>
        <w:rPr>
          <w:rFonts w:ascii="Times New Roman" w:hAnsi="Times New Roman"/>
          <w:sz w:val="24"/>
          <w:szCs w:val="24"/>
        </w:rPr>
        <w:t>».</w:t>
      </w:r>
      <w:r w:rsidRPr="00245913">
        <w:rPr>
          <w:rFonts w:ascii="Times New Roman" w:hAnsi="Times New Roman"/>
          <w:sz w:val="24"/>
          <w:szCs w:val="24"/>
        </w:rPr>
        <w:t xml:space="preserve"> </w:t>
      </w:r>
    </w:p>
    <w:p w:rsidR="00103995" w:rsidRPr="00103995" w:rsidRDefault="00103995" w:rsidP="00103995">
      <w:pPr>
        <w:pStyle w:val="a3"/>
        <w:numPr>
          <w:ilvl w:val="0"/>
          <w:numId w:val="32"/>
        </w:numPr>
        <w:jc w:val="both"/>
        <w:rPr>
          <w:rFonts w:ascii="Times New Roman" w:hAnsi="Times New Roman"/>
          <w:sz w:val="24"/>
          <w:szCs w:val="24"/>
        </w:rPr>
      </w:pPr>
      <w:r w:rsidRPr="00103995">
        <w:rPr>
          <w:rFonts w:ascii="Times New Roman" w:hAnsi="Times New Roman"/>
          <w:sz w:val="24"/>
          <w:szCs w:val="24"/>
        </w:rPr>
        <w:t xml:space="preserve">В сумме 1 823,73 руб. на мероприятие 2.2.17 </w:t>
      </w:r>
      <w:r>
        <w:rPr>
          <w:rFonts w:ascii="Times New Roman" w:hAnsi="Times New Roman"/>
          <w:sz w:val="24"/>
          <w:szCs w:val="24"/>
        </w:rPr>
        <w:t>«</w:t>
      </w:r>
      <w:r w:rsidRPr="00103995">
        <w:rPr>
          <w:rFonts w:ascii="Times New Roman" w:hAnsi="Times New Roman"/>
          <w:sz w:val="24"/>
          <w:szCs w:val="24"/>
        </w:rPr>
        <w:t>Текущий ремонт пожарной сигнализации в зданиях образовательных учреждений за счет средств районного бюджета</w:t>
      </w:r>
      <w:r>
        <w:rPr>
          <w:rFonts w:ascii="Times New Roman" w:hAnsi="Times New Roman"/>
          <w:sz w:val="24"/>
          <w:szCs w:val="24"/>
        </w:rPr>
        <w:t>»</w:t>
      </w:r>
      <w:r w:rsidRPr="00103995">
        <w:rPr>
          <w:rFonts w:ascii="Times New Roman" w:hAnsi="Times New Roman"/>
          <w:sz w:val="24"/>
          <w:szCs w:val="24"/>
        </w:rPr>
        <w:t xml:space="preserve"> с мероприятий:</w:t>
      </w:r>
    </w:p>
    <w:p w:rsidR="00103995" w:rsidRPr="00103995" w:rsidRDefault="00103995" w:rsidP="00103995">
      <w:pPr>
        <w:pStyle w:val="a3"/>
        <w:ind w:firstLine="709"/>
        <w:jc w:val="both"/>
        <w:rPr>
          <w:rFonts w:ascii="Times New Roman" w:hAnsi="Times New Roman"/>
          <w:sz w:val="24"/>
          <w:szCs w:val="24"/>
        </w:rPr>
      </w:pPr>
      <w:r w:rsidRPr="00103995">
        <w:rPr>
          <w:rFonts w:ascii="Times New Roman" w:hAnsi="Times New Roman"/>
          <w:sz w:val="24"/>
          <w:szCs w:val="24"/>
        </w:rPr>
        <w:lastRenderedPageBreak/>
        <w:t>- в сумме 960</w:t>
      </w:r>
      <w:r w:rsidR="0026275E">
        <w:rPr>
          <w:rFonts w:ascii="Times New Roman" w:hAnsi="Times New Roman"/>
          <w:sz w:val="24"/>
          <w:szCs w:val="24"/>
        </w:rPr>
        <w:t>,00</w:t>
      </w:r>
      <w:bookmarkStart w:id="0" w:name="_GoBack"/>
      <w:bookmarkEnd w:id="0"/>
      <w:r w:rsidRPr="00103995">
        <w:rPr>
          <w:rFonts w:ascii="Times New Roman" w:hAnsi="Times New Roman"/>
          <w:sz w:val="24"/>
          <w:szCs w:val="24"/>
        </w:rPr>
        <w:t xml:space="preserve"> руб.</w:t>
      </w:r>
      <w:r>
        <w:rPr>
          <w:rFonts w:ascii="Times New Roman" w:hAnsi="Times New Roman"/>
          <w:sz w:val="24"/>
          <w:szCs w:val="24"/>
        </w:rPr>
        <w:t xml:space="preserve"> с мероприятия </w:t>
      </w:r>
      <w:r w:rsidRPr="00103995">
        <w:rPr>
          <w:rFonts w:ascii="Times New Roman" w:hAnsi="Times New Roman"/>
          <w:sz w:val="24"/>
          <w:szCs w:val="24"/>
        </w:rPr>
        <w:t xml:space="preserve">2.2.4. </w:t>
      </w:r>
      <w:r>
        <w:rPr>
          <w:rFonts w:ascii="Times New Roman" w:hAnsi="Times New Roman"/>
          <w:sz w:val="24"/>
          <w:szCs w:val="24"/>
        </w:rPr>
        <w:t>«</w:t>
      </w:r>
      <w:r w:rsidRPr="00103995">
        <w:rPr>
          <w:rFonts w:ascii="Times New Roman" w:hAnsi="Times New Roman"/>
          <w:sz w:val="24"/>
          <w:szCs w:val="24"/>
        </w:rPr>
        <w:t>Приобретение и установка осветительных приборов, с целью устранения предписаний, в зданиях образовательных учреждений за счет средств районного бюджета</w:t>
      </w:r>
      <w:r>
        <w:rPr>
          <w:rFonts w:ascii="Times New Roman" w:hAnsi="Times New Roman"/>
          <w:sz w:val="24"/>
          <w:szCs w:val="24"/>
        </w:rPr>
        <w:t>»</w:t>
      </w:r>
      <w:r w:rsidRPr="00103995">
        <w:rPr>
          <w:rFonts w:ascii="Times New Roman" w:hAnsi="Times New Roman"/>
          <w:sz w:val="24"/>
          <w:szCs w:val="24"/>
        </w:rPr>
        <w:t>;</w:t>
      </w:r>
    </w:p>
    <w:p w:rsidR="00144612" w:rsidRDefault="00103995" w:rsidP="00144612">
      <w:pPr>
        <w:pStyle w:val="a3"/>
        <w:ind w:firstLine="709"/>
        <w:jc w:val="both"/>
        <w:rPr>
          <w:rFonts w:ascii="Times New Roman" w:hAnsi="Times New Roman"/>
          <w:sz w:val="24"/>
          <w:szCs w:val="24"/>
        </w:rPr>
      </w:pPr>
      <w:r w:rsidRPr="00103995">
        <w:rPr>
          <w:rFonts w:ascii="Times New Roman" w:hAnsi="Times New Roman"/>
          <w:sz w:val="24"/>
          <w:szCs w:val="24"/>
        </w:rPr>
        <w:t xml:space="preserve">- </w:t>
      </w:r>
      <w:r>
        <w:rPr>
          <w:rFonts w:ascii="Times New Roman" w:hAnsi="Times New Roman"/>
          <w:sz w:val="24"/>
          <w:szCs w:val="24"/>
        </w:rPr>
        <w:t xml:space="preserve">в сумме 863,73 руб. с мероприятия </w:t>
      </w:r>
      <w:r w:rsidRPr="00103995">
        <w:rPr>
          <w:rFonts w:ascii="Times New Roman" w:hAnsi="Times New Roman"/>
          <w:sz w:val="24"/>
          <w:szCs w:val="24"/>
        </w:rPr>
        <w:t xml:space="preserve">2.2.5. </w:t>
      </w:r>
      <w:r>
        <w:rPr>
          <w:rFonts w:ascii="Times New Roman" w:hAnsi="Times New Roman"/>
          <w:sz w:val="24"/>
          <w:szCs w:val="24"/>
        </w:rPr>
        <w:t>«</w:t>
      </w:r>
      <w:r w:rsidRPr="00103995">
        <w:rPr>
          <w:rFonts w:ascii="Times New Roman" w:hAnsi="Times New Roman"/>
          <w:sz w:val="24"/>
          <w:szCs w:val="24"/>
        </w:rPr>
        <w:t>Приобретение и установка приборов учета тепловой энергии в помещениях зданий образовательных учреждений за счет средств районного бюджета</w:t>
      </w:r>
      <w:r>
        <w:rPr>
          <w:rFonts w:ascii="Times New Roman" w:hAnsi="Times New Roman"/>
          <w:sz w:val="24"/>
          <w:szCs w:val="24"/>
        </w:rPr>
        <w:t>».</w:t>
      </w:r>
      <w:r w:rsidRPr="00103995">
        <w:rPr>
          <w:rFonts w:ascii="Times New Roman" w:hAnsi="Times New Roman"/>
          <w:sz w:val="24"/>
          <w:szCs w:val="24"/>
        </w:rPr>
        <w:t xml:space="preserve"> </w:t>
      </w:r>
    </w:p>
    <w:p w:rsidR="00103995" w:rsidRPr="00144612" w:rsidRDefault="00103995" w:rsidP="00144612">
      <w:pPr>
        <w:pStyle w:val="a3"/>
        <w:numPr>
          <w:ilvl w:val="0"/>
          <w:numId w:val="32"/>
        </w:numPr>
        <w:jc w:val="both"/>
        <w:rPr>
          <w:rFonts w:ascii="Times New Roman" w:hAnsi="Times New Roman"/>
          <w:sz w:val="24"/>
          <w:szCs w:val="24"/>
        </w:rPr>
      </w:pPr>
      <w:r w:rsidRPr="00144612">
        <w:rPr>
          <w:rFonts w:ascii="Times New Roman" w:hAnsi="Times New Roman"/>
          <w:sz w:val="24"/>
          <w:szCs w:val="24"/>
        </w:rPr>
        <w:t xml:space="preserve">В сумме </w:t>
      </w:r>
      <w:r w:rsidR="00144612" w:rsidRPr="00144612">
        <w:rPr>
          <w:rFonts w:ascii="Times New Roman" w:hAnsi="Times New Roman"/>
          <w:sz w:val="24"/>
          <w:szCs w:val="24"/>
        </w:rPr>
        <w:t>36 134,19</w:t>
      </w:r>
      <w:r w:rsidRPr="00144612">
        <w:rPr>
          <w:rFonts w:ascii="Times New Roman" w:hAnsi="Times New Roman"/>
          <w:sz w:val="24"/>
          <w:szCs w:val="24"/>
        </w:rPr>
        <w:t xml:space="preserve"> руб. с мероприятия 2.2.10. «Огнезащитная обработка деревянных конструкций кровли зданий, сооружений, пристроек к зданиям образовательных учреждений за счет средств районного бюджета» на мероприятия на мероприятие 2.2.17 «Текущий ремонт пожарной сигнализации в зданиях образовательных учреждений за счет средств районного бюджета».</w:t>
      </w:r>
    </w:p>
    <w:p w:rsidR="00103995" w:rsidRPr="00103995" w:rsidRDefault="00103995" w:rsidP="00103995">
      <w:pPr>
        <w:pStyle w:val="a3"/>
        <w:numPr>
          <w:ilvl w:val="0"/>
          <w:numId w:val="33"/>
        </w:numPr>
        <w:jc w:val="both"/>
        <w:rPr>
          <w:rFonts w:ascii="Times New Roman" w:hAnsi="Times New Roman"/>
          <w:sz w:val="24"/>
          <w:szCs w:val="24"/>
        </w:rPr>
      </w:pPr>
      <w:r w:rsidRPr="00103995">
        <w:rPr>
          <w:rFonts w:ascii="Times New Roman" w:hAnsi="Times New Roman"/>
          <w:sz w:val="24"/>
          <w:szCs w:val="24"/>
        </w:rPr>
        <w:t xml:space="preserve">В сумме </w:t>
      </w:r>
      <w:r w:rsidR="00BC29BF">
        <w:rPr>
          <w:rFonts w:ascii="Times New Roman" w:hAnsi="Times New Roman"/>
          <w:sz w:val="24"/>
          <w:szCs w:val="24"/>
        </w:rPr>
        <w:t>4</w:t>
      </w:r>
      <w:r w:rsidRPr="00103995">
        <w:rPr>
          <w:rFonts w:ascii="Times New Roman" w:hAnsi="Times New Roman"/>
          <w:sz w:val="24"/>
          <w:szCs w:val="24"/>
        </w:rPr>
        <w:t xml:space="preserve">7 900,00 руб. с мероприятия 2.2.14 </w:t>
      </w:r>
      <w:r>
        <w:rPr>
          <w:rFonts w:ascii="Times New Roman" w:hAnsi="Times New Roman"/>
          <w:sz w:val="24"/>
          <w:szCs w:val="24"/>
        </w:rPr>
        <w:t>«</w:t>
      </w:r>
      <w:r w:rsidRPr="00103995">
        <w:rPr>
          <w:rFonts w:ascii="Times New Roman" w:hAnsi="Times New Roman"/>
          <w:sz w:val="24"/>
          <w:szCs w:val="24"/>
        </w:rPr>
        <w:t>Устранение аварийности кровли здания МБОУ Березовской СОШ № 1 за счет средств районного бюджета</w:t>
      </w:r>
      <w:r>
        <w:rPr>
          <w:rFonts w:ascii="Times New Roman" w:hAnsi="Times New Roman"/>
          <w:sz w:val="24"/>
          <w:szCs w:val="24"/>
        </w:rPr>
        <w:t>»</w:t>
      </w:r>
      <w:r w:rsidRPr="00103995">
        <w:rPr>
          <w:rFonts w:ascii="Times New Roman" w:hAnsi="Times New Roman"/>
          <w:sz w:val="24"/>
          <w:szCs w:val="24"/>
        </w:rPr>
        <w:t xml:space="preserve"> на мероприятия:</w:t>
      </w:r>
    </w:p>
    <w:p w:rsidR="00103995" w:rsidRPr="00103995" w:rsidRDefault="00103995" w:rsidP="00103995">
      <w:pPr>
        <w:pStyle w:val="a3"/>
        <w:ind w:firstLine="709"/>
        <w:jc w:val="both"/>
        <w:rPr>
          <w:rFonts w:ascii="Times New Roman" w:hAnsi="Times New Roman"/>
          <w:sz w:val="24"/>
          <w:szCs w:val="24"/>
        </w:rPr>
      </w:pPr>
      <w:r w:rsidRPr="00103995">
        <w:rPr>
          <w:rFonts w:ascii="Times New Roman" w:hAnsi="Times New Roman"/>
          <w:sz w:val="24"/>
          <w:szCs w:val="24"/>
        </w:rPr>
        <w:t>- в сумме 17</w:t>
      </w:r>
      <w:r w:rsidR="00BC29BF">
        <w:rPr>
          <w:rFonts w:ascii="Times New Roman" w:hAnsi="Times New Roman"/>
          <w:sz w:val="24"/>
          <w:szCs w:val="24"/>
        </w:rPr>
        <w:t> </w:t>
      </w:r>
      <w:r w:rsidRPr="00103995">
        <w:rPr>
          <w:rFonts w:ascii="Times New Roman" w:hAnsi="Times New Roman"/>
          <w:sz w:val="24"/>
          <w:szCs w:val="24"/>
        </w:rPr>
        <w:t>163</w:t>
      </w:r>
      <w:r w:rsidR="00BC29BF">
        <w:rPr>
          <w:rFonts w:ascii="Times New Roman" w:hAnsi="Times New Roman"/>
          <w:sz w:val="24"/>
          <w:szCs w:val="24"/>
        </w:rPr>
        <w:t>,00</w:t>
      </w:r>
      <w:r w:rsidRPr="00103995">
        <w:rPr>
          <w:rFonts w:ascii="Times New Roman" w:hAnsi="Times New Roman"/>
          <w:sz w:val="24"/>
          <w:szCs w:val="24"/>
        </w:rPr>
        <w:t xml:space="preserve"> руб.</w:t>
      </w:r>
      <w:r>
        <w:rPr>
          <w:rFonts w:ascii="Times New Roman" w:hAnsi="Times New Roman"/>
          <w:sz w:val="24"/>
          <w:szCs w:val="24"/>
        </w:rPr>
        <w:t xml:space="preserve"> на мероприятие </w:t>
      </w:r>
      <w:r w:rsidRPr="00103995">
        <w:rPr>
          <w:rFonts w:ascii="Times New Roman" w:hAnsi="Times New Roman"/>
          <w:sz w:val="24"/>
          <w:szCs w:val="24"/>
        </w:rPr>
        <w:t xml:space="preserve">2.2.17 </w:t>
      </w:r>
      <w:r>
        <w:rPr>
          <w:rFonts w:ascii="Times New Roman" w:hAnsi="Times New Roman"/>
          <w:sz w:val="24"/>
          <w:szCs w:val="24"/>
        </w:rPr>
        <w:t>«</w:t>
      </w:r>
      <w:r w:rsidRPr="00103995">
        <w:rPr>
          <w:rFonts w:ascii="Times New Roman" w:hAnsi="Times New Roman"/>
          <w:sz w:val="24"/>
          <w:szCs w:val="24"/>
        </w:rPr>
        <w:t>Текущий ремонт пожарной сигнализации в зданиях образовательных учреждений за счет средств районного бюджета</w:t>
      </w:r>
      <w:r>
        <w:rPr>
          <w:rFonts w:ascii="Times New Roman" w:hAnsi="Times New Roman"/>
          <w:sz w:val="24"/>
          <w:szCs w:val="24"/>
        </w:rPr>
        <w:t>»</w:t>
      </w:r>
      <w:r w:rsidRPr="00103995">
        <w:rPr>
          <w:rFonts w:ascii="Times New Roman" w:hAnsi="Times New Roman"/>
          <w:sz w:val="24"/>
          <w:szCs w:val="24"/>
        </w:rPr>
        <w:t>;</w:t>
      </w:r>
    </w:p>
    <w:p w:rsidR="00103995" w:rsidRPr="00103995" w:rsidRDefault="00103995" w:rsidP="00103995">
      <w:pPr>
        <w:pStyle w:val="a3"/>
        <w:ind w:firstLine="709"/>
        <w:jc w:val="both"/>
        <w:rPr>
          <w:rFonts w:ascii="Times New Roman" w:hAnsi="Times New Roman"/>
          <w:sz w:val="24"/>
          <w:szCs w:val="24"/>
        </w:rPr>
      </w:pPr>
      <w:r w:rsidRPr="00103995">
        <w:rPr>
          <w:rFonts w:ascii="Times New Roman" w:hAnsi="Times New Roman"/>
          <w:sz w:val="24"/>
          <w:szCs w:val="24"/>
        </w:rPr>
        <w:t>- в сумме 9</w:t>
      </w:r>
      <w:r w:rsidR="00BC29BF">
        <w:rPr>
          <w:rFonts w:ascii="Times New Roman" w:hAnsi="Times New Roman"/>
          <w:sz w:val="24"/>
          <w:szCs w:val="24"/>
        </w:rPr>
        <w:t> </w:t>
      </w:r>
      <w:r w:rsidRPr="00103995">
        <w:rPr>
          <w:rFonts w:ascii="Times New Roman" w:hAnsi="Times New Roman"/>
          <w:sz w:val="24"/>
          <w:szCs w:val="24"/>
        </w:rPr>
        <w:t>673</w:t>
      </w:r>
      <w:r w:rsidR="00BC29BF">
        <w:rPr>
          <w:rFonts w:ascii="Times New Roman" w:hAnsi="Times New Roman"/>
          <w:sz w:val="24"/>
          <w:szCs w:val="24"/>
        </w:rPr>
        <w:t>,00</w:t>
      </w:r>
      <w:r w:rsidRPr="00103995">
        <w:rPr>
          <w:rFonts w:ascii="Times New Roman" w:hAnsi="Times New Roman"/>
          <w:sz w:val="24"/>
          <w:szCs w:val="24"/>
        </w:rPr>
        <w:t xml:space="preserve"> руб</w:t>
      </w:r>
      <w:r>
        <w:rPr>
          <w:rFonts w:ascii="Times New Roman" w:hAnsi="Times New Roman"/>
          <w:sz w:val="24"/>
          <w:szCs w:val="24"/>
        </w:rPr>
        <w:t>. на мероприятие</w:t>
      </w:r>
      <w:r w:rsidRPr="00103995">
        <w:rPr>
          <w:rFonts w:ascii="Times New Roman" w:hAnsi="Times New Roman"/>
          <w:sz w:val="24"/>
          <w:szCs w:val="24"/>
        </w:rPr>
        <w:t xml:space="preserve"> 2.2.20 </w:t>
      </w:r>
      <w:r>
        <w:rPr>
          <w:rFonts w:ascii="Times New Roman" w:hAnsi="Times New Roman"/>
          <w:sz w:val="24"/>
          <w:szCs w:val="24"/>
        </w:rPr>
        <w:t>«</w:t>
      </w:r>
      <w:r w:rsidRPr="00103995">
        <w:rPr>
          <w:rFonts w:ascii="Times New Roman" w:hAnsi="Times New Roman"/>
          <w:sz w:val="24"/>
          <w:szCs w:val="24"/>
        </w:rPr>
        <w:t>Ремонт оборудования, техники в помещениях зданий образовательных учреждений за счет средств районного бюджета</w:t>
      </w:r>
      <w:r>
        <w:rPr>
          <w:rFonts w:ascii="Times New Roman" w:hAnsi="Times New Roman"/>
          <w:sz w:val="24"/>
          <w:szCs w:val="24"/>
        </w:rPr>
        <w:t>»</w:t>
      </w:r>
      <w:r w:rsidRPr="00103995">
        <w:rPr>
          <w:rFonts w:ascii="Times New Roman" w:hAnsi="Times New Roman"/>
          <w:sz w:val="24"/>
          <w:szCs w:val="24"/>
        </w:rPr>
        <w:t>;</w:t>
      </w:r>
    </w:p>
    <w:p w:rsidR="00103995" w:rsidRDefault="00103995" w:rsidP="00103995">
      <w:pPr>
        <w:pStyle w:val="a3"/>
        <w:ind w:firstLine="709"/>
        <w:jc w:val="both"/>
        <w:rPr>
          <w:rFonts w:ascii="Times New Roman" w:hAnsi="Times New Roman"/>
          <w:sz w:val="24"/>
          <w:szCs w:val="24"/>
        </w:rPr>
      </w:pPr>
      <w:r w:rsidRPr="00103995">
        <w:rPr>
          <w:rFonts w:ascii="Times New Roman" w:hAnsi="Times New Roman"/>
          <w:sz w:val="24"/>
          <w:szCs w:val="24"/>
        </w:rPr>
        <w:t>- в сумме 21</w:t>
      </w:r>
      <w:r w:rsidR="00BC29BF">
        <w:rPr>
          <w:rFonts w:ascii="Times New Roman" w:hAnsi="Times New Roman"/>
          <w:sz w:val="24"/>
          <w:szCs w:val="24"/>
        </w:rPr>
        <w:t> </w:t>
      </w:r>
      <w:r w:rsidRPr="00103995">
        <w:rPr>
          <w:rFonts w:ascii="Times New Roman" w:hAnsi="Times New Roman"/>
          <w:sz w:val="24"/>
          <w:szCs w:val="24"/>
        </w:rPr>
        <w:t>064</w:t>
      </w:r>
      <w:r w:rsidR="00BC29BF">
        <w:rPr>
          <w:rFonts w:ascii="Times New Roman" w:hAnsi="Times New Roman"/>
          <w:sz w:val="24"/>
          <w:szCs w:val="24"/>
        </w:rPr>
        <w:t>,00</w:t>
      </w:r>
      <w:r w:rsidRPr="00103995">
        <w:rPr>
          <w:rFonts w:ascii="Times New Roman" w:hAnsi="Times New Roman"/>
          <w:sz w:val="24"/>
          <w:szCs w:val="24"/>
        </w:rPr>
        <w:t xml:space="preserve"> руб.</w:t>
      </w:r>
      <w:r>
        <w:rPr>
          <w:rFonts w:ascii="Times New Roman" w:hAnsi="Times New Roman"/>
          <w:sz w:val="24"/>
          <w:szCs w:val="24"/>
        </w:rPr>
        <w:t xml:space="preserve"> на мероприятие </w:t>
      </w:r>
      <w:r w:rsidRPr="00103995">
        <w:rPr>
          <w:rFonts w:ascii="Times New Roman" w:hAnsi="Times New Roman"/>
          <w:sz w:val="24"/>
          <w:szCs w:val="24"/>
        </w:rPr>
        <w:t xml:space="preserve">2.2.21 </w:t>
      </w:r>
      <w:r>
        <w:rPr>
          <w:rFonts w:ascii="Times New Roman" w:hAnsi="Times New Roman"/>
          <w:sz w:val="24"/>
          <w:szCs w:val="24"/>
        </w:rPr>
        <w:t>«</w:t>
      </w:r>
      <w:r w:rsidRPr="00103995">
        <w:rPr>
          <w:rFonts w:ascii="Times New Roman" w:hAnsi="Times New Roman"/>
          <w:sz w:val="24"/>
          <w:szCs w:val="24"/>
        </w:rPr>
        <w:t>Текущий ремонт системы отопления в помещениях зданий образовательных учреждений за счет средств районного бюджета</w:t>
      </w:r>
      <w:r>
        <w:rPr>
          <w:rFonts w:ascii="Times New Roman" w:hAnsi="Times New Roman"/>
          <w:sz w:val="24"/>
          <w:szCs w:val="24"/>
        </w:rPr>
        <w:t>».</w:t>
      </w:r>
      <w:r w:rsidRPr="00103995">
        <w:rPr>
          <w:rFonts w:ascii="Times New Roman" w:hAnsi="Times New Roman"/>
          <w:sz w:val="24"/>
          <w:szCs w:val="24"/>
        </w:rPr>
        <w:t xml:space="preserve"> </w:t>
      </w:r>
    </w:p>
    <w:p w:rsidR="00BC29BF" w:rsidRPr="000D3301" w:rsidRDefault="00BC29BF" w:rsidP="00BC29BF">
      <w:pPr>
        <w:pStyle w:val="a3"/>
        <w:numPr>
          <w:ilvl w:val="0"/>
          <w:numId w:val="33"/>
        </w:numPr>
        <w:jc w:val="both"/>
        <w:rPr>
          <w:rFonts w:ascii="Times New Roman" w:hAnsi="Times New Roman"/>
          <w:sz w:val="24"/>
          <w:szCs w:val="24"/>
        </w:rPr>
      </w:pPr>
      <w:r>
        <w:rPr>
          <w:rFonts w:ascii="Times New Roman" w:hAnsi="Times New Roman"/>
          <w:sz w:val="24"/>
          <w:szCs w:val="24"/>
        </w:rPr>
        <w:t xml:space="preserve">В сумме 216 766,32 руб. </w:t>
      </w:r>
      <w:r w:rsidRPr="000D3301">
        <w:rPr>
          <w:rFonts w:ascii="Times New Roman" w:hAnsi="Times New Roman"/>
          <w:sz w:val="24"/>
          <w:szCs w:val="24"/>
        </w:rPr>
        <w:t xml:space="preserve">с мероприятия 3.2.6 </w:t>
      </w:r>
      <w:r w:rsidR="000D3301">
        <w:rPr>
          <w:rFonts w:ascii="Times New Roman" w:hAnsi="Times New Roman"/>
          <w:sz w:val="24"/>
          <w:szCs w:val="24"/>
        </w:rPr>
        <w:t>«</w:t>
      </w:r>
      <w:r w:rsidRPr="000D3301">
        <w:rPr>
          <w:rFonts w:ascii="Times New Roman" w:hAnsi="Times New Roman"/>
          <w:sz w:val="24"/>
          <w:szCs w:val="24"/>
        </w:rPr>
        <w:t>Проведение государственной экспертизы (проведение проверки достоверности определения сметной стоимости капитальных ремонтов образовательных учреждений) за счет средств районного бюджета</w:t>
      </w:r>
      <w:r w:rsidR="000D3301">
        <w:rPr>
          <w:rFonts w:ascii="Times New Roman" w:hAnsi="Times New Roman"/>
          <w:sz w:val="24"/>
          <w:szCs w:val="24"/>
        </w:rPr>
        <w:t>»</w:t>
      </w:r>
      <w:r w:rsidRPr="000D3301">
        <w:rPr>
          <w:rFonts w:ascii="Times New Roman" w:hAnsi="Times New Roman"/>
          <w:sz w:val="24"/>
          <w:szCs w:val="24"/>
        </w:rPr>
        <w:t xml:space="preserve"> на мероприятие 2.2.19 </w:t>
      </w:r>
      <w:r w:rsidR="000D3301">
        <w:rPr>
          <w:rFonts w:ascii="Times New Roman" w:hAnsi="Times New Roman"/>
          <w:sz w:val="24"/>
          <w:szCs w:val="24"/>
        </w:rPr>
        <w:t>«</w:t>
      </w:r>
      <w:r w:rsidRPr="000D3301">
        <w:rPr>
          <w:rFonts w:ascii="Times New Roman" w:hAnsi="Times New Roman"/>
          <w:sz w:val="24"/>
          <w:szCs w:val="24"/>
        </w:rPr>
        <w:t>Капитальный ремонт тепловых сетей на территории прилегающей к зданиям образовательных учреждений за счет средств районного бюджета</w:t>
      </w:r>
      <w:r w:rsidR="000D3301">
        <w:rPr>
          <w:rFonts w:ascii="Times New Roman" w:hAnsi="Times New Roman"/>
          <w:sz w:val="24"/>
          <w:szCs w:val="24"/>
        </w:rPr>
        <w:t>».</w:t>
      </w:r>
    </w:p>
    <w:p w:rsidR="00265B09" w:rsidRPr="000D3301" w:rsidRDefault="00265B09" w:rsidP="00265B09">
      <w:pPr>
        <w:pStyle w:val="a3"/>
        <w:jc w:val="both"/>
        <w:rPr>
          <w:rFonts w:ascii="Times New Roman" w:hAnsi="Times New Roman"/>
          <w:sz w:val="24"/>
          <w:szCs w:val="24"/>
        </w:rPr>
      </w:pPr>
    </w:p>
    <w:p w:rsidR="00C71641" w:rsidRPr="00C03DCA" w:rsidRDefault="00C71641" w:rsidP="00C71641">
      <w:pPr>
        <w:pStyle w:val="a3"/>
        <w:numPr>
          <w:ilvl w:val="0"/>
          <w:numId w:val="7"/>
        </w:numPr>
        <w:jc w:val="both"/>
        <w:rPr>
          <w:rFonts w:ascii="Times New Roman" w:hAnsi="Times New Roman"/>
          <w:sz w:val="24"/>
          <w:szCs w:val="24"/>
        </w:rPr>
      </w:pPr>
      <w:r w:rsidRPr="00C03DCA">
        <w:rPr>
          <w:rFonts w:ascii="Times New Roman" w:hAnsi="Times New Roman"/>
          <w:sz w:val="24"/>
          <w:szCs w:val="24"/>
        </w:rPr>
        <w:t xml:space="preserve">Вносятся изменения в </w:t>
      </w:r>
      <w:r w:rsidRPr="00BC29BF">
        <w:rPr>
          <w:rFonts w:ascii="Times New Roman" w:hAnsi="Times New Roman"/>
          <w:sz w:val="24"/>
          <w:szCs w:val="24"/>
        </w:rPr>
        <w:t>подпрограмму</w:t>
      </w:r>
      <w:r w:rsidRPr="00BC29BF">
        <w:rPr>
          <w:rFonts w:ascii="Times New Roman" w:hAnsi="Times New Roman"/>
          <w:i/>
          <w:sz w:val="24"/>
          <w:szCs w:val="24"/>
        </w:rPr>
        <w:t xml:space="preserve"> </w:t>
      </w:r>
      <w:r w:rsidR="00913C56" w:rsidRPr="00BC29BF">
        <w:rPr>
          <w:rFonts w:ascii="Times New Roman" w:hAnsi="Times New Roman"/>
          <w:sz w:val="24"/>
          <w:szCs w:val="24"/>
        </w:rPr>
        <w:t>3</w:t>
      </w:r>
      <w:r w:rsidR="00913C56" w:rsidRPr="00C03DCA">
        <w:rPr>
          <w:rFonts w:ascii="Times New Roman" w:hAnsi="Times New Roman"/>
          <w:sz w:val="24"/>
          <w:szCs w:val="24"/>
        </w:rPr>
        <w:t xml:space="preserve"> </w:t>
      </w:r>
      <w:r w:rsidRPr="00BC29BF">
        <w:rPr>
          <w:rFonts w:ascii="Times New Roman" w:hAnsi="Times New Roman"/>
          <w:i/>
          <w:sz w:val="24"/>
          <w:szCs w:val="24"/>
        </w:rPr>
        <w:t xml:space="preserve"> </w:t>
      </w:r>
      <w:r w:rsidRPr="00C03DCA">
        <w:rPr>
          <w:rFonts w:ascii="Times New Roman" w:hAnsi="Times New Roman"/>
          <w:i/>
          <w:sz w:val="24"/>
          <w:szCs w:val="24"/>
          <w:u w:val="single"/>
        </w:rPr>
        <w:t>«Обеспечение реализации муниципальной программы в области образования»</w:t>
      </w:r>
      <w:r w:rsidRPr="00C03DCA">
        <w:rPr>
          <w:rFonts w:ascii="Times New Roman" w:hAnsi="Times New Roman"/>
          <w:sz w:val="24"/>
          <w:szCs w:val="24"/>
        </w:rPr>
        <w:t xml:space="preserve"> по строке (пункту) «Объемы и источники финансирования подпрограммы».</w:t>
      </w:r>
    </w:p>
    <w:p w:rsidR="00C71641" w:rsidRPr="00C03DCA" w:rsidRDefault="00C71641" w:rsidP="00C71641">
      <w:pPr>
        <w:pStyle w:val="a3"/>
        <w:ind w:left="720"/>
        <w:rPr>
          <w:rFonts w:ascii="Times New Roman" w:hAnsi="Times New Roman"/>
          <w:sz w:val="24"/>
          <w:szCs w:val="24"/>
        </w:rPr>
      </w:pPr>
      <w:r w:rsidRPr="00C03DCA">
        <w:rPr>
          <w:rFonts w:ascii="Times New Roman" w:hAnsi="Times New Roman"/>
          <w:sz w:val="24"/>
          <w:szCs w:val="24"/>
        </w:rPr>
        <w:t>После внесения изменений, строка будет читаться:</w:t>
      </w:r>
    </w:p>
    <w:p w:rsidR="004A5B77" w:rsidRPr="0032591A" w:rsidRDefault="004A5B77" w:rsidP="00C71641">
      <w:pPr>
        <w:pStyle w:val="a3"/>
        <w:ind w:left="720"/>
        <w:rPr>
          <w:rFonts w:ascii="Times New Roman" w:hAnsi="Times New Roman"/>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C71641" w:rsidRPr="00882B36" w:rsidTr="00DF3EFE">
        <w:tc>
          <w:tcPr>
            <w:tcW w:w="1951" w:type="dxa"/>
            <w:vMerge w:val="restart"/>
          </w:tcPr>
          <w:p w:rsidR="00C71641" w:rsidRPr="00882B36" w:rsidRDefault="00C71641" w:rsidP="00DF3EFE">
            <w:pPr>
              <w:pStyle w:val="a3"/>
              <w:jc w:val="center"/>
              <w:rPr>
                <w:rFonts w:ascii="Times New Roman" w:hAnsi="Times New Roman"/>
                <w:sz w:val="20"/>
                <w:szCs w:val="20"/>
              </w:rPr>
            </w:pPr>
            <w:r w:rsidRPr="00882B36">
              <w:rPr>
                <w:rFonts w:ascii="Times New Roman" w:hAnsi="Times New Roman"/>
                <w:sz w:val="20"/>
                <w:szCs w:val="20"/>
              </w:rPr>
              <w:t xml:space="preserve">Объемы и источники финансирования подпрограммы </w:t>
            </w:r>
          </w:p>
        </w:tc>
        <w:tc>
          <w:tcPr>
            <w:tcW w:w="4110" w:type="dxa"/>
          </w:tcPr>
          <w:p w:rsidR="00C71641" w:rsidRPr="00882B36" w:rsidRDefault="00C71641" w:rsidP="00DF3EFE">
            <w:pPr>
              <w:pStyle w:val="a3"/>
              <w:jc w:val="center"/>
              <w:rPr>
                <w:rFonts w:ascii="Times New Roman" w:hAnsi="Times New Roman"/>
                <w:sz w:val="20"/>
                <w:szCs w:val="20"/>
              </w:rPr>
            </w:pPr>
            <w:r w:rsidRPr="00882B36">
              <w:rPr>
                <w:rFonts w:ascii="Times New Roman" w:hAnsi="Times New Roman"/>
                <w:sz w:val="20"/>
                <w:szCs w:val="20"/>
              </w:rPr>
              <w:t>Предыдущая редакция подпрограммы 3</w:t>
            </w:r>
          </w:p>
          <w:p w:rsidR="00C71641" w:rsidRPr="00882B36" w:rsidRDefault="00C71641" w:rsidP="00DF3EFE">
            <w:pPr>
              <w:pStyle w:val="a3"/>
              <w:jc w:val="center"/>
              <w:rPr>
                <w:rFonts w:ascii="Times New Roman" w:hAnsi="Times New Roman"/>
                <w:sz w:val="20"/>
                <w:szCs w:val="20"/>
              </w:rPr>
            </w:pPr>
          </w:p>
        </w:tc>
        <w:tc>
          <w:tcPr>
            <w:tcW w:w="4112" w:type="dxa"/>
          </w:tcPr>
          <w:p w:rsidR="00C71641" w:rsidRPr="00882B36" w:rsidRDefault="00C71641" w:rsidP="00DF3EFE">
            <w:pPr>
              <w:pStyle w:val="a3"/>
              <w:jc w:val="center"/>
              <w:rPr>
                <w:rFonts w:ascii="Times New Roman" w:hAnsi="Times New Roman"/>
                <w:sz w:val="20"/>
                <w:szCs w:val="20"/>
              </w:rPr>
            </w:pPr>
            <w:r w:rsidRPr="00882B36">
              <w:rPr>
                <w:rFonts w:ascii="Times New Roman" w:hAnsi="Times New Roman"/>
                <w:sz w:val="20"/>
                <w:szCs w:val="20"/>
              </w:rPr>
              <w:t>Предлагаемая редакция подпрограммы 3</w:t>
            </w:r>
          </w:p>
          <w:p w:rsidR="00C71641" w:rsidRPr="00882B36" w:rsidRDefault="00C71641" w:rsidP="00DF3EFE">
            <w:pPr>
              <w:pStyle w:val="a3"/>
              <w:jc w:val="center"/>
              <w:rPr>
                <w:rFonts w:ascii="Times New Roman" w:hAnsi="Times New Roman"/>
                <w:sz w:val="20"/>
                <w:szCs w:val="20"/>
              </w:rPr>
            </w:pPr>
            <w:r w:rsidRPr="00882B36">
              <w:rPr>
                <w:rFonts w:ascii="Times New Roman" w:hAnsi="Times New Roman"/>
                <w:sz w:val="20"/>
                <w:szCs w:val="20"/>
              </w:rPr>
              <w:t xml:space="preserve"> (проект Постановления)</w:t>
            </w:r>
          </w:p>
        </w:tc>
      </w:tr>
      <w:tr w:rsidR="00C71641" w:rsidRPr="00882B36" w:rsidTr="00DF3EFE">
        <w:tc>
          <w:tcPr>
            <w:tcW w:w="1951" w:type="dxa"/>
            <w:vMerge/>
          </w:tcPr>
          <w:p w:rsidR="00C71641" w:rsidRPr="00882B36" w:rsidRDefault="00C71641" w:rsidP="00DF3EFE">
            <w:pPr>
              <w:pStyle w:val="a3"/>
              <w:jc w:val="both"/>
              <w:rPr>
                <w:rFonts w:ascii="Times New Roman" w:hAnsi="Times New Roman"/>
                <w:sz w:val="20"/>
                <w:szCs w:val="20"/>
              </w:rPr>
            </w:pPr>
          </w:p>
        </w:tc>
        <w:tc>
          <w:tcPr>
            <w:tcW w:w="4110" w:type="dxa"/>
          </w:tcPr>
          <w:p w:rsidR="001F30B4" w:rsidRPr="00882B36" w:rsidRDefault="001F30B4" w:rsidP="001F30B4">
            <w:pPr>
              <w:pStyle w:val="a3"/>
              <w:rPr>
                <w:rFonts w:ascii="Times New Roman" w:hAnsi="Times New Roman"/>
                <w:sz w:val="20"/>
                <w:szCs w:val="20"/>
              </w:rPr>
            </w:pPr>
            <w:r w:rsidRPr="00882B36">
              <w:rPr>
                <w:rFonts w:ascii="Times New Roman" w:hAnsi="Times New Roman"/>
                <w:sz w:val="20"/>
                <w:szCs w:val="20"/>
              </w:rPr>
              <w:t xml:space="preserve">Общий объем бюджетных ассигнований на реализацию подпрограммы составляет </w:t>
            </w:r>
            <w:r w:rsidRPr="00882B36">
              <w:rPr>
                <w:rFonts w:ascii="Times New Roman" w:hAnsi="Times New Roman"/>
                <w:b/>
                <w:sz w:val="20"/>
                <w:szCs w:val="20"/>
              </w:rPr>
              <w:t>41 028 860,00 руб.,</w:t>
            </w:r>
            <w:r w:rsidRPr="00882B36">
              <w:rPr>
                <w:rFonts w:ascii="Times New Roman" w:hAnsi="Times New Roman"/>
                <w:sz w:val="20"/>
                <w:szCs w:val="20"/>
              </w:rPr>
              <w:t xml:space="preserve"> в том числе по годам реализации:</w:t>
            </w:r>
          </w:p>
          <w:p w:rsidR="001F30B4" w:rsidRPr="00882B36" w:rsidRDefault="001F30B4" w:rsidP="001F30B4">
            <w:pPr>
              <w:pStyle w:val="a3"/>
              <w:rPr>
                <w:rFonts w:ascii="Times New Roman" w:hAnsi="Times New Roman"/>
                <w:sz w:val="20"/>
                <w:szCs w:val="20"/>
              </w:rPr>
            </w:pPr>
            <w:r w:rsidRPr="00882B36">
              <w:rPr>
                <w:rFonts w:ascii="Times New Roman" w:hAnsi="Times New Roman"/>
                <w:sz w:val="20"/>
                <w:szCs w:val="20"/>
              </w:rPr>
              <w:t>2017 год – 13 689 052,00 руб.;</w:t>
            </w:r>
          </w:p>
          <w:p w:rsidR="001F30B4" w:rsidRPr="00882B36" w:rsidRDefault="001F30B4" w:rsidP="001F30B4">
            <w:pPr>
              <w:pStyle w:val="a3"/>
              <w:rPr>
                <w:rFonts w:ascii="Times New Roman" w:hAnsi="Times New Roman"/>
                <w:sz w:val="20"/>
                <w:szCs w:val="20"/>
              </w:rPr>
            </w:pPr>
            <w:r w:rsidRPr="00882B36">
              <w:rPr>
                <w:rFonts w:ascii="Times New Roman" w:hAnsi="Times New Roman"/>
                <w:sz w:val="20"/>
                <w:szCs w:val="20"/>
              </w:rPr>
              <w:t>2018 год – 13 669 904,00 руб.;</w:t>
            </w:r>
          </w:p>
          <w:p w:rsidR="001F30B4" w:rsidRPr="00882B36" w:rsidRDefault="001F30B4" w:rsidP="001F30B4">
            <w:pPr>
              <w:pStyle w:val="a3"/>
              <w:rPr>
                <w:rFonts w:ascii="Times New Roman" w:hAnsi="Times New Roman"/>
                <w:sz w:val="20"/>
                <w:szCs w:val="20"/>
              </w:rPr>
            </w:pPr>
            <w:r w:rsidRPr="00882B36">
              <w:rPr>
                <w:rFonts w:ascii="Times New Roman" w:hAnsi="Times New Roman"/>
                <w:sz w:val="20"/>
                <w:szCs w:val="20"/>
              </w:rPr>
              <w:t>2019 год – 13 669 904,00 руб.</w:t>
            </w:r>
          </w:p>
          <w:p w:rsidR="001F30B4" w:rsidRPr="00882B36" w:rsidRDefault="001F30B4" w:rsidP="001F30B4">
            <w:pPr>
              <w:pStyle w:val="a3"/>
              <w:jc w:val="both"/>
              <w:rPr>
                <w:rFonts w:ascii="Times New Roman" w:hAnsi="Times New Roman"/>
                <w:sz w:val="20"/>
                <w:szCs w:val="20"/>
              </w:rPr>
            </w:pPr>
            <w:r w:rsidRPr="00882B36">
              <w:rPr>
                <w:rFonts w:ascii="Times New Roman" w:hAnsi="Times New Roman"/>
                <w:sz w:val="20"/>
                <w:szCs w:val="20"/>
              </w:rPr>
              <w:t xml:space="preserve">за счет средств краевого бюджета </w:t>
            </w:r>
            <w:r w:rsidRPr="00882B36">
              <w:rPr>
                <w:rFonts w:ascii="Times New Roman" w:hAnsi="Times New Roman"/>
                <w:b/>
                <w:sz w:val="20"/>
                <w:szCs w:val="20"/>
              </w:rPr>
              <w:t xml:space="preserve">19 148,00 </w:t>
            </w:r>
            <w:r w:rsidRPr="00882B36">
              <w:rPr>
                <w:rFonts w:ascii="Times New Roman" w:hAnsi="Times New Roman"/>
                <w:sz w:val="20"/>
                <w:szCs w:val="20"/>
              </w:rPr>
              <w:t>руб., из них:</w:t>
            </w:r>
          </w:p>
          <w:p w:rsidR="001F30B4" w:rsidRDefault="001F30B4" w:rsidP="001F30B4">
            <w:pPr>
              <w:pStyle w:val="a3"/>
              <w:rPr>
                <w:rFonts w:ascii="Times New Roman" w:hAnsi="Times New Roman"/>
                <w:sz w:val="20"/>
                <w:szCs w:val="20"/>
              </w:rPr>
            </w:pPr>
            <w:r w:rsidRPr="00882B36">
              <w:rPr>
                <w:rFonts w:ascii="Times New Roman" w:hAnsi="Times New Roman"/>
                <w:sz w:val="20"/>
                <w:szCs w:val="20"/>
              </w:rPr>
              <w:t>2017 год – 19 148,00 руб.</w:t>
            </w:r>
            <w:r w:rsidR="00265B09">
              <w:rPr>
                <w:rFonts w:ascii="Times New Roman" w:hAnsi="Times New Roman"/>
                <w:sz w:val="20"/>
                <w:szCs w:val="20"/>
              </w:rPr>
              <w:t>;</w:t>
            </w:r>
          </w:p>
          <w:p w:rsidR="00265B09" w:rsidRDefault="00265B09" w:rsidP="001F30B4">
            <w:pPr>
              <w:pStyle w:val="a3"/>
              <w:rPr>
                <w:rFonts w:ascii="Times New Roman" w:hAnsi="Times New Roman"/>
                <w:sz w:val="20"/>
                <w:szCs w:val="20"/>
              </w:rPr>
            </w:pPr>
            <w:r>
              <w:rPr>
                <w:rFonts w:ascii="Times New Roman" w:hAnsi="Times New Roman"/>
                <w:sz w:val="20"/>
                <w:szCs w:val="20"/>
              </w:rPr>
              <w:t>2018 год – 0,00 руб.;</w:t>
            </w:r>
          </w:p>
          <w:p w:rsidR="00265B09" w:rsidRPr="00882B36" w:rsidRDefault="00265B09" w:rsidP="001F30B4">
            <w:pPr>
              <w:pStyle w:val="a3"/>
              <w:rPr>
                <w:rFonts w:ascii="Times New Roman" w:hAnsi="Times New Roman"/>
                <w:sz w:val="20"/>
                <w:szCs w:val="20"/>
              </w:rPr>
            </w:pPr>
            <w:r>
              <w:rPr>
                <w:rFonts w:ascii="Times New Roman" w:hAnsi="Times New Roman"/>
                <w:sz w:val="20"/>
                <w:szCs w:val="20"/>
              </w:rPr>
              <w:t>2019 год – 0,00 руб.</w:t>
            </w:r>
          </w:p>
          <w:p w:rsidR="00265B09" w:rsidRDefault="001F30B4" w:rsidP="001F30B4">
            <w:pPr>
              <w:pStyle w:val="a3"/>
              <w:jc w:val="both"/>
              <w:rPr>
                <w:rFonts w:ascii="Times New Roman" w:hAnsi="Times New Roman"/>
                <w:sz w:val="20"/>
                <w:szCs w:val="20"/>
              </w:rPr>
            </w:pPr>
            <w:r w:rsidRPr="00882B36">
              <w:rPr>
                <w:rFonts w:ascii="Times New Roman" w:hAnsi="Times New Roman"/>
                <w:sz w:val="20"/>
                <w:szCs w:val="20"/>
              </w:rPr>
              <w:t xml:space="preserve">за счет средств районного бюджета </w:t>
            </w:r>
          </w:p>
          <w:p w:rsidR="001F30B4" w:rsidRPr="00882B36" w:rsidRDefault="001F30B4" w:rsidP="001F30B4">
            <w:pPr>
              <w:pStyle w:val="a3"/>
              <w:jc w:val="both"/>
              <w:rPr>
                <w:rFonts w:ascii="Times New Roman" w:hAnsi="Times New Roman"/>
                <w:sz w:val="20"/>
                <w:szCs w:val="20"/>
              </w:rPr>
            </w:pPr>
            <w:r w:rsidRPr="00882B36">
              <w:rPr>
                <w:rFonts w:ascii="Times New Roman" w:hAnsi="Times New Roman"/>
                <w:b/>
                <w:sz w:val="20"/>
                <w:szCs w:val="20"/>
              </w:rPr>
              <w:t>41</w:t>
            </w:r>
            <w:r w:rsidR="00265B09">
              <w:rPr>
                <w:rFonts w:ascii="Times New Roman" w:hAnsi="Times New Roman"/>
                <w:b/>
                <w:sz w:val="20"/>
                <w:szCs w:val="20"/>
              </w:rPr>
              <w:t> 009 712</w:t>
            </w:r>
            <w:r w:rsidRPr="00882B36">
              <w:rPr>
                <w:rFonts w:ascii="Times New Roman" w:hAnsi="Times New Roman"/>
                <w:b/>
                <w:sz w:val="20"/>
                <w:szCs w:val="20"/>
              </w:rPr>
              <w:t xml:space="preserve">,00 </w:t>
            </w:r>
            <w:r w:rsidRPr="00882B36">
              <w:rPr>
                <w:rFonts w:ascii="Times New Roman" w:hAnsi="Times New Roman"/>
                <w:sz w:val="20"/>
                <w:szCs w:val="20"/>
              </w:rPr>
              <w:t>руб., из них:</w:t>
            </w:r>
          </w:p>
          <w:p w:rsidR="001F30B4" w:rsidRPr="00882B36" w:rsidRDefault="001F30B4" w:rsidP="001F30B4">
            <w:pPr>
              <w:pStyle w:val="a3"/>
              <w:rPr>
                <w:rFonts w:ascii="Times New Roman" w:hAnsi="Times New Roman"/>
                <w:sz w:val="20"/>
                <w:szCs w:val="20"/>
              </w:rPr>
            </w:pPr>
            <w:r w:rsidRPr="00882B36">
              <w:rPr>
                <w:rFonts w:ascii="Times New Roman" w:hAnsi="Times New Roman"/>
                <w:sz w:val="20"/>
                <w:szCs w:val="20"/>
              </w:rPr>
              <w:t>2017 год – 13 669 904,00 руб.;</w:t>
            </w:r>
          </w:p>
          <w:p w:rsidR="001F30B4" w:rsidRPr="00882B36" w:rsidRDefault="001F30B4" w:rsidP="001F30B4">
            <w:pPr>
              <w:pStyle w:val="a3"/>
              <w:rPr>
                <w:rFonts w:ascii="Times New Roman" w:hAnsi="Times New Roman"/>
                <w:sz w:val="20"/>
                <w:szCs w:val="20"/>
              </w:rPr>
            </w:pPr>
            <w:r w:rsidRPr="00882B36">
              <w:rPr>
                <w:rFonts w:ascii="Times New Roman" w:hAnsi="Times New Roman"/>
                <w:sz w:val="20"/>
                <w:szCs w:val="20"/>
              </w:rPr>
              <w:t>2018 год – 13 669 904,00 руб.;</w:t>
            </w:r>
          </w:p>
          <w:p w:rsidR="00DF3EFE" w:rsidRPr="00882B36" w:rsidRDefault="001F30B4" w:rsidP="001F30B4">
            <w:pPr>
              <w:pStyle w:val="a3"/>
              <w:rPr>
                <w:rFonts w:ascii="Times New Roman" w:hAnsi="Times New Roman"/>
                <w:sz w:val="20"/>
                <w:szCs w:val="20"/>
              </w:rPr>
            </w:pPr>
            <w:r w:rsidRPr="00882B36">
              <w:rPr>
                <w:rFonts w:ascii="Times New Roman" w:hAnsi="Times New Roman"/>
                <w:sz w:val="20"/>
                <w:szCs w:val="20"/>
              </w:rPr>
              <w:t>2019 год – 13 669 904,00 руб.</w:t>
            </w:r>
          </w:p>
        </w:tc>
        <w:tc>
          <w:tcPr>
            <w:tcW w:w="4112" w:type="dxa"/>
          </w:tcPr>
          <w:p w:rsidR="00613BFC" w:rsidRPr="00265B09" w:rsidRDefault="00613BFC" w:rsidP="00613BFC">
            <w:pPr>
              <w:pStyle w:val="a3"/>
              <w:rPr>
                <w:rFonts w:ascii="Times New Roman" w:hAnsi="Times New Roman"/>
                <w:sz w:val="20"/>
                <w:szCs w:val="20"/>
              </w:rPr>
            </w:pPr>
            <w:r w:rsidRPr="00265B09">
              <w:rPr>
                <w:rFonts w:ascii="Times New Roman" w:hAnsi="Times New Roman"/>
                <w:sz w:val="20"/>
                <w:szCs w:val="20"/>
              </w:rPr>
              <w:t xml:space="preserve">Общий объем бюджетных ассигнований на реализацию подпрограммы составляет </w:t>
            </w:r>
            <w:r w:rsidRPr="00265B09">
              <w:rPr>
                <w:rFonts w:ascii="Times New Roman" w:hAnsi="Times New Roman"/>
                <w:b/>
                <w:sz w:val="20"/>
                <w:szCs w:val="20"/>
              </w:rPr>
              <w:t>41</w:t>
            </w:r>
            <w:r w:rsidR="00265B09" w:rsidRPr="00265B09">
              <w:rPr>
                <w:rFonts w:ascii="Times New Roman" w:hAnsi="Times New Roman"/>
                <w:b/>
                <w:sz w:val="20"/>
                <w:szCs w:val="20"/>
              </w:rPr>
              <w:t> 145 760</w:t>
            </w:r>
            <w:r w:rsidRPr="00265B09">
              <w:rPr>
                <w:rFonts w:ascii="Times New Roman" w:hAnsi="Times New Roman"/>
                <w:b/>
                <w:sz w:val="20"/>
                <w:szCs w:val="20"/>
              </w:rPr>
              <w:t>,00 руб.,</w:t>
            </w:r>
            <w:r w:rsidRPr="00265B09">
              <w:rPr>
                <w:rFonts w:ascii="Times New Roman" w:hAnsi="Times New Roman"/>
                <w:sz w:val="20"/>
                <w:szCs w:val="20"/>
              </w:rPr>
              <w:t xml:space="preserve"> в том числе по годам реализации:</w:t>
            </w:r>
          </w:p>
          <w:p w:rsidR="00613BFC" w:rsidRPr="00265B09" w:rsidRDefault="00613BFC" w:rsidP="00613BFC">
            <w:pPr>
              <w:pStyle w:val="a3"/>
              <w:rPr>
                <w:rFonts w:ascii="Times New Roman" w:hAnsi="Times New Roman"/>
                <w:sz w:val="20"/>
                <w:szCs w:val="20"/>
              </w:rPr>
            </w:pPr>
            <w:r w:rsidRPr="00265B09">
              <w:rPr>
                <w:rFonts w:ascii="Times New Roman" w:hAnsi="Times New Roman"/>
                <w:sz w:val="20"/>
                <w:szCs w:val="20"/>
              </w:rPr>
              <w:t>2017 год – 13</w:t>
            </w:r>
            <w:r w:rsidR="00265B09" w:rsidRPr="00265B09">
              <w:rPr>
                <w:rFonts w:ascii="Times New Roman" w:hAnsi="Times New Roman"/>
                <w:sz w:val="20"/>
                <w:szCs w:val="20"/>
              </w:rPr>
              <w:t> 805 952</w:t>
            </w:r>
            <w:r w:rsidRPr="00265B09">
              <w:rPr>
                <w:rFonts w:ascii="Times New Roman" w:hAnsi="Times New Roman"/>
                <w:sz w:val="20"/>
                <w:szCs w:val="20"/>
              </w:rPr>
              <w:t>,00 руб.;</w:t>
            </w:r>
          </w:p>
          <w:p w:rsidR="00613BFC" w:rsidRPr="00265B09" w:rsidRDefault="00613BFC" w:rsidP="00613BFC">
            <w:pPr>
              <w:pStyle w:val="a3"/>
              <w:rPr>
                <w:rFonts w:ascii="Times New Roman" w:hAnsi="Times New Roman"/>
                <w:sz w:val="20"/>
                <w:szCs w:val="20"/>
              </w:rPr>
            </w:pPr>
            <w:r w:rsidRPr="00265B09">
              <w:rPr>
                <w:rFonts w:ascii="Times New Roman" w:hAnsi="Times New Roman"/>
                <w:sz w:val="20"/>
                <w:szCs w:val="20"/>
              </w:rPr>
              <w:t>2018 год – 13 669 904,00 руб.;</w:t>
            </w:r>
          </w:p>
          <w:p w:rsidR="00613BFC" w:rsidRPr="00265B09" w:rsidRDefault="00613BFC" w:rsidP="00613BFC">
            <w:pPr>
              <w:pStyle w:val="a3"/>
              <w:rPr>
                <w:rFonts w:ascii="Times New Roman" w:hAnsi="Times New Roman"/>
                <w:sz w:val="20"/>
                <w:szCs w:val="20"/>
              </w:rPr>
            </w:pPr>
            <w:r w:rsidRPr="00265B09">
              <w:rPr>
                <w:rFonts w:ascii="Times New Roman" w:hAnsi="Times New Roman"/>
                <w:sz w:val="20"/>
                <w:szCs w:val="20"/>
              </w:rPr>
              <w:t>2019 год – 13 669 904,00 руб.</w:t>
            </w:r>
          </w:p>
          <w:p w:rsidR="00613BFC" w:rsidRPr="00265B09" w:rsidRDefault="00613BFC" w:rsidP="00613BFC">
            <w:pPr>
              <w:pStyle w:val="a3"/>
              <w:jc w:val="both"/>
              <w:rPr>
                <w:rFonts w:ascii="Times New Roman" w:hAnsi="Times New Roman"/>
                <w:sz w:val="20"/>
                <w:szCs w:val="20"/>
              </w:rPr>
            </w:pPr>
            <w:r w:rsidRPr="00265B09">
              <w:rPr>
                <w:rFonts w:ascii="Times New Roman" w:hAnsi="Times New Roman"/>
                <w:sz w:val="20"/>
                <w:szCs w:val="20"/>
              </w:rPr>
              <w:t xml:space="preserve">за счет средств краевого бюджета </w:t>
            </w:r>
            <w:r w:rsidR="00265B09" w:rsidRPr="00265B09">
              <w:rPr>
                <w:rFonts w:ascii="Times New Roman" w:hAnsi="Times New Roman"/>
                <w:b/>
                <w:sz w:val="20"/>
                <w:szCs w:val="20"/>
              </w:rPr>
              <w:t>136 048</w:t>
            </w:r>
            <w:r w:rsidRPr="00265B09">
              <w:rPr>
                <w:rFonts w:ascii="Times New Roman" w:hAnsi="Times New Roman"/>
                <w:b/>
                <w:sz w:val="20"/>
                <w:szCs w:val="20"/>
              </w:rPr>
              <w:t xml:space="preserve">,00 </w:t>
            </w:r>
            <w:r w:rsidRPr="00265B09">
              <w:rPr>
                <w:rFonts w:ascii="Times New Roman" w:hAnsi="Times New Roman"/>
                <w:sz w:val="20"/>
                <w:szCs w:val="20"/>
              </w:rPr>
              <w:t>руб., из них:</w:t>
            </w:r>
          </w:p>
          <w:p w:rsidR="00613BFC" w:rsidRPr="00265B09" w:rsidRDefault="00613BFC" w:rsidP="00613BFC">
            <w:pPr>
              <w:pStyle w:val="a3"/>
              <w:rPr>
                <w:rFonts w:ascii="Times New Roman" w:hAnsi="Times New Roman"/>
                <w:sz w:val="20"/>
                <w:szCs w:val="20"/>
              </w:rPr>
            </w:pPr>
            <w:r w:rsidRPr="00265B09">
              <w:rPr>
                <w:rFonts w:ascii="Times New Roman" w:hAnsi="Times New Roman"/>
                <w:sz w:val="20"/>
                <w:szCs w:val="20"/>
              </w:rPr>
              <w:t xml:space="preserve">2017 год – </w:t>
            </w:r>
            <w:r w:rsidR="00265B09" w:rsidRPr="00265B09">
              <w:rPr>
                <w:rFonts w:ascii="Times New Roman" w:hAnsi="Times New Roman"/>
                <w:sz w:val="20"/>
                <w:szCs w:val="20"/>
              </w:rPr>
              <w:t>136 048</w:t>
            </w:r>
            <w:r w:rsidRPr="00265B09">
              <w:rPr>
                <w:rFonts w:ascii="Times New Roman" w:hAnsi="Times New Roman"/>
                <w:sz w:val="20"/>
                <w:szCs w:val="20"/>
              </w:rPr>
              <w:t>,00 руб.</w:t>
            </w:r>
            <w:r w:rsidR="00265B09" w:rsidRPr="00265B09">
              <w:rPr>
                <w:rFonts w:ascii="Times New Roman" w:hAnsi="Times New Roman"/>
                <w:sz w:val="20"/>
                <w:szCs w:val="20"/>
              </w:rPr>
              <w:t>;</w:t>
            </w:r>
          </w:p>
          <w:p w:rsidR="00265B09" w:rsidRPr="00265B09" w:rsidRDefault="00265B09" w:rsidP="00265B09">
            <w:pPr>
              <w:pStyle w:val="a3"/>
              <w:rPr>
                <w:rFonts w:ascii="Times New Roman" w:hAnsi="Times New Roman"/>
                <w:sz w:val="20"/>
                <w:szCs w:val="20"/>
              </w:rPr>
            </w:pPr>
            <w:r w:rsidRPr="00265B09">
              <w:rPr>
                <w:rFonts w:ascii="Times New Roman" w:hAnsi="Times New Roman"/>
                <w:sz w:val="20"/>
                <w:szCs w:val="20"/>
              </w:rPr>
              <w:t>2018 год – 0,00 руб.;</w:t>
            </w:r>
          </w:p>
          <w:p w:rsidR="00265B09" w:rsidRPr="00265B09" w:rsidRDefault="00265B09" w:rsidP="00265B09">
            <w:pPr>
              <w:pStyle w:val="a3"/>
              <w:rPr>
                <w:rFonts w:ascii="Times New Roman" w:hAnsi="Times New Roman"/>
                <w:sz w:val="20"/>
                <w:szCs w:val="20"/>
              </w:rPr>
            </w:pPr>
            <w:r w:rsidRPr="00265B09">
              <w:rPr>
                <w:rFonts w:ascii="Times New Roman" w:hAnsi="Times New Roman"/>
                <w:sz w:val="20"/>
                <w:szCs w:val="20"/>
              </w:rPr>
              <w:t>2019 год – 0,00 руб.</w:t>
            </w:r>
          </w:p>
          <w:p w:rsidR="00265B09" w:rsidRPr="00265B09" w:rsidRDefault="00613BFC" w:rsidP="00613BFC">
            <w:pPr>
              <w:pStyle w:val="a3"/>
              <w:jc w:val="both"/>
              <w:rPr>
                <w:rFonts w:ascii="Times New Roman" w:hAnsi="Times New Roman"/>
                <w:sz w:val="20"/>
                <w:szCs w:val="20"/>
              </w:rPr>
            </w:pPr>
            <w:r w:rsidRPr="00265B09">
              <w:rPr>
                <w:rFonts w:ascii="Times New Roman" w:hAnsi="Times New Roman"/>
                <w:sz w:val="20"/>
                <w:szCs w:val="20"/>
              </w:rPr>
              <w:t xml:space="preserve">за счет средств районного бюджета </w:t>
            </w:r>
          </w:p>
          <w:p w:rsidR="00613BFC" w:rsidRPr="00265B09" w:rsidRDefault="00613BFC" w:rsidP="00613BFC">
            <w:pPr>
              <w:pStyle w:val="a3"/>
              <w:jc w:val="both"/>
              <w:rPr>
                <w:rFonts w:ascii="Times New Roman" w:hAnsi="Times New Roman"/>
                <w:sz w:val="20"/>
                <w:szCs w:val="20"/>
              </w:rPr>
            </w:pPr>
            <w:r w:rsidRPr="00265B09">
              <w:rPr>
                <w:rFonts w:ascii="Times New Roman" w:hAnsi="Times New Roman"/>
                <w:b/>
                <w:sz w:val="20"/>
                <w:szCs w:val="20"/>
              </w:rPr>
              <w:t>41</w:t>
            </w:r>
            <w:r w:rsidR="00265B09" w:rsidRPr="00265B09">
              <w:rPr>
                <w:rFonts w:ascii="Times New Roman" w:hAnsi="Times New Roman"/>
                <w:b/>
                <w:sz w:val="20"/>
                <w:szCs w:val="20"/>
              </w:rPr>
              <w:t> 009 712</w:t>
            </w:r>
            <w:r w:rsidRPr="00265B09">
              <w:rPr>
                <w:rFonts w:ascii="Times New Roman" w:hAnsi="Times New Roman"/>
                <w:b/>
                <w:sz w:val="20"/>
                <w:szCs w:val="20"/>
              </w:rPr>
              <w:t xml:space="preserve">,00 </w:t>
            </w:r>
            <w:r w:rsidRPr="00265B09">
              <w:rPr>
                <w:rFonts w:ascii="Times New Roman" w:hAnsi="Times New Roman"/>
                <w:sz w:val="20"/>
                <w:szCs w:val="20"/>
              </w:rPr>
              <w:t>руб., из них:</w:t>
            </w:r>
          </w:p>
          <w:p w:rsidR="00613BFC" w:rsidRPr="00265B09" w:rsidRDefault="00613BFC" w:rsidP="00613BFC">
            <w:pPr>
              <w:pStyle w:val="a3"/>
              <w:rPr>
                <w:rFonts w:ascii="Times New Roman" w:hAnsi="Times New Roman"/>
                <w:sz w:val="20"/>
                <w:szCs w:val="20"/>
              </w:rPr>
            </w:pPr>
            <w:r w:rsidRPr="00265B09">
              <w:rPr>
                <w:rFonts w:ascii="Times New Roman" w:hAnsi="Times New Roman"/>
                <w:sz w:val="20"/>
                <w:szCs w:val="20"/>
              </w:rPr>
              <w:t>2017 год – 13 669 904,00 руб.;</w:t>
            </w:r>
          </w:p>
          <w:p w:rsidR="00613BFC" w:rsidRPr="00265B09" w:rsidRDefault="00613BFC" w:rsidP="00613BFC">
            <w:pPr>
              <w:pStyle w:val="a3"/>
              <w:rPr>
                <w:rFonts w:ascii="Times New Roman" w:hAnsi="Times New Roman"/>
                <w:sz w:val="20"/>
                <w:szCs w:val="20"/>
              </w:rPr>
            </w:pPr>
            <w:r w:rsidRPr="00265B09">
              <w:rPr>
                <w:rFonts w:ascii="Times New Roman" w:hAnsi="Times New Roman"/>
                <w:sz w:val="20"/>
                <w:szCs w:val="20"/>
              </w:rPr>
              <w:t>2018 год – 13 669 904,00 руб.;</w:t>
            </w:r>
          </w:p>
          <w:p w:rsidR="00C71641" w:rsidRPr="00882B36" w:rsidRDefault="00613BFC" w:rsidP="00613BFC">
            <w:pPr>
              <w:pStyle w:val="a3"/>
              <w:rPr>
                <w:rFonts w:ascii="Times New Roman" w:hAnsi="Times New Roman"/>
                <w:sz w:val="20"/>
                <w:szCs w:val="20"/>
              </w:rPr>
            </w:pPr>
            <w:r w:rsidRPr="00265B09">
              <w:rPr>
                <w:rFonts w:ascii="Times New Roman" w:hAnsi="Times New Roman"/>
                <w:sz w:val="20"/>
                <w:szCs w:val="20"/>
              </w:rPr>
              <w:t>2019 год – 13 669 904,00 руб.</w:t>
            </w:r>
          </w:p>
        </w:tc>
      </w:tr>
    </w:tbl>
    <w:p w:rsidR="00C71641" w:rsidRPr="00613BFC" w:rsidRDefault="00C71641" w:rsidP="00C71641">
      <w:pPr>
        <w:pStyle w:val="a3"/>
        <w:ind w:left="720"/>
        <w:jc w:val="both"/>
        <w:rPr>
          <w:rFonts w:ascii="Times New Roman" w:hAnsi="Times New Roman"/>
          <w:sz w:val="26"/>
          <w:szCs w:val="26"/>
        </w:rPr>
      </w:pPr>
    </w:p>
    <w:p w:rsidR="00265B09" w:rsidRPr="00265B09" w:rsidRDefault="00DF3EFE" w:rsidP="00265B09">
      <w:pPr>
        <w:pStyle w:val="a3"/>
        <w:ind w:firstLine="709"/>
        <w:jc w:val="both"/>
        <w:rPr>
          <w:rFonts w:ascii="Times New Roman" w:hAnsi="Times New Roman"/>
          <w:sz w:val="24"/>
          <w:szCs w:val="24"/>
        </w:rPr>
      </w:pPr>
      <w:r w:rsidRPr="00265B09">
        <w:rPr>
          <w:rFonts w:ascii="Times New Roman" w:hAnsi="Times New Roman"/>
          <w:sz w:val="24"/>
          <w:szCs w:val="24"/>
        </w:rPr>
        <w:t xml:space="preserve">Увеличение бюджетных ассигнований </w:t>
      </w:r>
      <w:r w:rsidR="00913C56" w:rsidRPr="00265B09">
        <w:rPr>
          <w:rFonts w:ascii="Times New Roman" w:hAnsi="Times New Roman"/>
          <w:sz w:val="24"/>
          <w:szCs w:val="24"/>
        </w:rPr>
        <w:t xml:space="preserve">по подпрограмме 3 </w:t>
      </w:r>
      <w:r w:rsidR="00613BFC" w:rsidRPr="00265B09">
        <w:rPr>
          <w:rFonts w:ascii="Times New Roman" w:hAnsi="Times New Roman"/>
          <w:sz w:val="24"/>
          <w:szCs w:val="24"/>
        </w:rPr>
        <w:t xml:space="preserve">за счет средств краевого бюджета </w:t>
      </w:r>
      <w:r w:rsidR="00913C56" w:rsidRPr="00265B09">
        <w:rPr>
          <w:rFonts w:ascii="Times New Roman" w:hAnsi="Times New Roman"/>
          <w:sz w:val="24"/>
          <w:szCs w:val="24"/>
        </w:rPr>
        <w:t xml:space="preserve">в сумме </w:t>
      </w:r>
      <w:r w:rsidR="00265B09" w:rsidRPr="00265B09">
        <w:rPr>
          <w:rFonts w:ascii="Times New Roman" w:hAnsi="Times New Roman"/>
          <w:sz w:val="24"/>
          <w:szCs w:val="24"/>
        </w:rPr>
        <w:t>116 900</w:t>
      </w:r>
      <w:r w:rsidR="00913C56" w:rsidRPr="00265B09">
        <w:rPr>
          <w:rFonts w:ascii="Times New Roman" w:hAnsi="Times New Roman"/>
          <w:sz w:val="24"/>
          <w:szCs w:val="24"/>
        </w:rPr>
        <w:t xml:space="preserve">,00 руб. </w:t>
      </w:r>
      <w:r w:rsidR="00265B09" w:rsidRPr="00265B09">
        <w:rPr>
          <w:rFonts w:ascii="Times New Roman" w:hAnsi="Times New Roman"/>
          <w:sz w:val="24"/>
          <w:szCs w:val="24"/>
        </w:rPr>
        <w:t>по мероприятию 1.1.4 «Средства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в соответствие с Постановлением Правительства Кр</w:t>
      </w:r>
      <w:r w:rsidR="00265B09">
        <w:rPr>
          <w:rFonts w:ascii="Times New Roman" w:hAnsi="Times New Roman"/>
          <w:sz w:val="24"/>
          <w:szCs w:val="24"/>
        </w:rPr>
        <w:t>асноярского края от 05.07.2017 №</w:t>
      </w:r>
      <w:r w:rsidR="00265B09" w:rsidRPr="00265B09">
        <w:rPr>
          <w:rFonts w:ascii="Times New Roman" w:hAnsi="Times New Roman"/>
          <w:sz w:val="24"/>
          <w:szCs w:val="24"/>
        </w:rPr>
        <w:t xml:space="preserve"> 379-п «Об утверждении распределения в 2017 году субсидии бюджетам отдельных муниципальных образований Красноярского края на частичное финансирование (возмещение) </w:t>
      </w:r>
      <w:r w:rsidR="00265B09" w:rsidRPr="00265B09">
        <w:rPr>
          <w:rFonts w:ascii="Times New Roman" w:hAnsi="Times New Roman"/>
          <w:sz w:val="24"/>
          <w:szCs w:val="24"/>
        </w:rPr>
        <w:lastRenderedPageBreak/>
        <w:t>расходов на повышение с 1 июня 2017 года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уведомлением  министерства образования Красноярского края об изменениях бюджетных ассигнований (лимитов бюджетных обязательств) от 07.07.2017 № 6729</w:t>
      </w:r>
      <w:r w:rsidR="00265B09">
        <w:rPr>
          <w:rFonts w:ascii="Times New Roman" w:hAnsi="Times New Roman"/>
          <w:sz w:val="24"/>
          <w:szCs w:val="24"/>
        </w:rPr>
        <w:t>.</w:t>
      </w:r>
    </w:p>
    <w:p w:rsidR="001F30B4" w:rsidRDefault="001F30B4" w:rsidP="00C03DCA">
      <w:pPr>
        <w:pStyle w:val="a3"/>
        <w:ind w:firstLine="709"/>
        <w:jc w:val="both"/>
        <w:rPr>
          <w:rFonts w:ascii="Times New Roman" w:hAnsi="Times New Roman"/>
          <w:sz w:val="24"/>
          <w:szCs w:val="24"/>
        </w:rPr>
      </w:pPr>
    </w:p>
    <w:p w:rsidR="00D60D15" w:rsidRPr="00882B36" w:rsidRDefault="00AC40B6" w:rsidP="00C03DCA">
      <w:pPr>
        <w:pStyle w:val="a3"/>
        <w:ind w:firstLine="709"/>
        <w:jc w:val="both"/>
        <w:rPr>
          <w:rFonts w:ascii="Times New Roman" w:hAnsi="Times New Roman"/>
          <w:sz w:val="24"/>
          <w:szCs w:val="24"/>
        </w:rPr>
      </w:pPr>
      <w:r w:rsidRPr="00882B36">
        <w:rPr>
          <w:rFonts w:ascii="Times New Roman" w:hAnsi="Times New Roman"/>
          <w:sz w:val="24"/>
          <w:szCs w:val="24"/>
        </w:rPr>
        <w:t>На основании выше изложенного</w:t>
      </w:r>
      <w:r w:rsidR="00D60D15" w:rsidRPr="00882B36">
        <w:rPr>
          <w:rFonts w:ascii="Times New Roman" w:hAnsi="Times New Roman"/>
          <w:sz w:val="24"/>
          <w:szCs w:val="24"/>
        </w:rPr>
        <w:t xml:space="preserve"> Контрольно – счетный орган предлагает</w:t>
      </w:r>
      <w:r w:rsidR="00C03DCA" w:rsidRPr="00882B36">
        <w:rPr>
          <w:rFonts w:ascii="Times New Roman" w:hAnsi="Times New Roman"/>
          <w:sz w:val="24"/>
          <w:szCs w:val="24"/>
        </w:rPr>
        <w:t xml:space="preserve"> а</w:t>
      </w:r>
      <w:r w:rsidR="00D60D15" w:rsidRPr="00882B36">
        <w:rPr>
          <w:rFonts w:ascii="Times New Roman" w:hAnsi="Times New Roman"/>
          <w:sz w:val="24"/>
          <w:szCs w:val="24"/>
        </w:rPr>
        <w:t>дминистрации  Шарыповского района утвердить проект Постановления администрации Шарыповского района «О внесении изменений в Постановление администрации Шарыповского района от 30.10.2013 № 846-п «Об утверждении муниципальной программы «Развитие образования Шарыповского района» (в ред. от 27.06.2014 № 477-п, от 29.10.2014 № 850-п, от 16.12.2015 № 716-п, от 29.12.2015 № 740-п, от 10.08.2016 № 373-п, от 08.11.2016 № 494-п</w:t>
      </w:r>
      <w:r w:rsidR="00C03DCA" w:rsidRPr="00882B36">
        <w:rPr>
          <w:rFonts w:ascii="Times New Roman" w:hAnsi="Times New Roman"/>
          <w:sz w:val="24"/>
          <w:szCs w:val="24"/>
        </w:rPr>
        <w:t>, от 15.05.2017 № 292-п</w:t>
      </w:r>
      <w:r w:rsidR="001F30B4">
        <w:rPr>
          <w:rFonts w:ascii="Times New Roman" w:hAnsi="Times New Roman"/>
          <w:sz w:val="24"/>
          <w:szCs w:val="24"/>
        </w:rPr>
        <w:t>, от 14.07.2017 № 447-п</w:t>
      </w:r>
      <w:r w:rsidR="00D60D15" w:rsidRPr="00882B36">
        <w:rPr>
          <w:rFonts w:ascii="Times New Roman" w:hAnsi="Times New Roman"/>
          <w:sz w:val="24"/>
          <w:szCs w:val="24"/>
        </w:rPr>
        <w:t>).</w:t>
      </w:r>
    </w:p>
    <w:p w:rsidR="004A5B77" w:rsidRPr="00882B36" w:rsidRDefault="004A5B77" w:rsidP="00E4353B">
      <w:pPr>
        <w:suppressAutoHyphens/>
        <w:spacing w:after="0" w:line="240" w:lineRule="auto"/>
        <w:jc w:val="both"/>
        <w:rPr>
          <w:rFonts w:ascii="Times New Roman" w:hAnsi="Times New Roman" w:cs="Calibri"/>
          <w:sz w:val="24"/>
          <w:szCs w:val="24"/>
          <w:lang w:eastAsia="ar-SA"/>
        </w:rPr>
      </w:pPr>
    </w:p>
    <w:p w:rsidR="004A5B77" w:rsidRPr="00882B36" w:rsidRDefault="004A5B77" w:rsidP="00E4353B">
      <w:pPr>
        <w:suppressAutoHyphens/>
        <w:spacing w:after="0" w:line="240" w:lineRule="auto"/>
        <w:jc w:val="both"/>
        <w:rPr>
          <w:rFonts w:ascii="Times New Roman" w:hAnsi="Times New Roman" w:cs="Calibri"/>
          <w:sz w:val="24"/>
          <w:szCs w:val="24"/>
          <w:lang w:eastAsia="ar-SA"/>
        </w:rPr>
      </w:pPr>
    </w:p>
    <w:p w:rsidR="001F30B4" w:rsidRDefault="001F30B4" w:rsidP="00E4353B">
      <w:pPr>
        <w:suppressAutoHyphens/>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 xml:space="preserve">Председатель </w:t>
      </w:r>
    </w:p>
    <w:p w:rsidR="001F30B4" w:rsidRDefault="001F30B4" w:rsidP="00E4353B">
      <w:pPr>
        <w:suppressAutoHyphens/>
        <w:spacing w:after="0" w:line="240" w:lineRule="auto"/>
        <w:jc w:val="both"/>
        <w:rPr>
          <w:rFonts w:ascii="Times New Roman" w:hAnsi="Times New Roman" w:cs="Calibri"/>
          <w:sz w:val="24"/>
          <w:szCs w:val="24"/>
          <w:lang w:eastAsia="ar-SA"/>
        </w:rPr>
      </w:pPr>
      <w:r>
        <w:rPr>
          <w:rFonts w:ascii="Times New Roman" w:hAnsi="Times New Roman" w:cs="Calibri"/>
          <w:sz w:val="24"/>
          <w:szCs w:val="24"/>
          <w:lang w:eastAsia="ar-SA"/>
        </w:rPr>
        <w:t>Контрольно – счетного органа</w:t>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t>Г.В. Савчук</w:t>
      </w:r>
    </w:p>
    <w:p w:rsidR="001F30B4" w:rsidRDefault="001F30B4" w:rsidP="00E4353B">
      <w:pPr>
        <w:suppressAutoHyphens/>
        <w:spacing w:after="0" w:line="240" w:lineRule="auto"/>
        <w:jc w:val="both"/>
        <w:rPr>
          <w:rFonts w:ascii="Times New Roman" w:hAnsi="Times New Roman" w:cs="Calibri"/>
          <w:sz w:val="24"/>
          <w:szCs w:val="24"/>
          <w:lang w:eastAsia="ar-SA"/>
        </w:rPr>
      </w:pPr>
    </w:p>
    <w:p w:rsidR="001F30B4" w:rsidRDefault="001F30B4" w:rsidP="00E4353B">
      <w:pPr>
        <w:suppressAutoHyphens/>
        <w:spacing w:after="0" w:line="240" w:lineRule="auto"/>
        <w:jc w:val="both"/>
        <w:rPr>
          <w:rFonts w:ascii="Times New Roman" w:hAnsi="Times New Roman" w:cs="Calibri"/>
          <w:sz w:val="24"/>
          <w:szCs w:val="24"/>
          <w:lang w:eastAsia="ar-SA"/>
        </w:rPr>
      </w:pPr>
    </w:p>
    <w:p w:rsidR="00AC40B6" w:rsidRPr="00882B36" w:rsidRDefault="00AC40B6" w:rsidP="00E4353B">
      <w:pPr>
        <w:suppressAutoHyphens/>
        <w:spacing w:after="0" w:line="240" w:lineRule="auto"/>
        <w:jc w:val="both"/>
        <w:rPr>
          <w:rFonts w:ascii="Times New Roman" w:hAnsi="Times New Roman" w:cs="Calibri"/>
          <w:sz w:val="24"/>
          <w:szCs w:val="24"/>
          <w:lang w:eastAsia="ar-SA"/>
        </w:rPr>
      </w:pPr>
      <w:r w:rsidRPr="00882B36">
        <w:rPr>
          <w:rFonts w:ascii="Times New Roman" w:hAnsi="Times New Roman" w:cs="Calibri"/>
          <w:sz w:val="24"/>
          <w:szCs w:val="24"/>
          <w:lang w:eastAsia="ar-SA"/>
        </w:rPr>
        <w:t xml:space="preserve">Аудитор </w:t>
      </w:r>
      <w:r w:rsidRPr="00882B36">
        <w:rPr>
          <w:rFonts w:ascii="Times New Roman" w:hAnsi="Times New Roman" w:cs="Calibri"/>
          <w:sz w:val="24"/>
          <w:szCs w:val="24"/>
          <w:lang w:eastAsia="ar-SA"/>
        </w:rPr>
        <w:tab/>
      </w:r>
    </w:p>
    <w:p w:rsidR="00AC40B6" w:rsidRPr="00882B36" w:rsidRDefault="00AC40B6" w:rsidP="00296949">
      <w:pPr>
        <w:suppressAutoHyphens/>
        <w:spacing w:after="0" w:line="240" w:lineRule="auto"/>
        <w:jc w:val="both"/>
        <w:rPr>
          <w:sz w:val="24"/>
          <w:szCs w:val="24"/>
        </w:rPr>
      </w:pPr>
      <w:r w:rsidRPr="00882B36">
        <w:rPr>
          <w:rFonts w:ascii="Times New Roman" w:hAnsi="Times New Roman" w:cs="Calibri"/>
          <w:sz w:val="24"/>
          <w:szCs w:val="24"/>
          <w:lang w:eastAsia="ar-SA"/>
        </w:rPr>
        <w:t>Контрольно – счетного органа</w:t>
      </w:r>
      <w:r w:rsidRPr="00882B36">
        <w:rPr>
          <w:rFonts w:ascii="Times New Roman" w:hAnsi="Times New Roman" w:cs="Calibri"/>
          <w:sz w:val="24"/>
          <w:szCs w:val="24"/>
          <w:lang w:eastAsia="ar-SA"/>
        </w:rPr>
        <w:tab/>
      </w:r>
      <w:r w:rsidRPr="00882B36">
        <w:rPr>
          <w:rFonts w:ascii="Times New Roman" w:hAnsi="Times New Roman" w:cs="Calibri"/>
          <w:sz w:val="24"/>
          <w:szCs w:val="24"/>
          <w:lang w:eastAsia="ar-SA"/>
        </w:rPr>
        <w:tab/>
      </w:r>
      <w:r w:rsidRPr="00882B36">
        <w:rPr>
          <w:rFonts w:ascii="Times New Roman" w:hAnsi="Times New Roman" w:cs="Calibri"/>
          <w:sz w:val="24"/>
          <w:szCs w:val="24"/>
          <w:lang w:eastAsia="ar-SA"/>
        </w:rPr>
        <w:tab/>
      </w:r>
      <w:r w:rsidRPr="00882B36">
        <w:rPr>
          <w:rFonts w:ascii="Times New Roman" w:hAnsi="Times New Roman" w:cs="Calibri"/>
          <w:sz w:val="24"/>
          <w:szCs w:val="24"/>
          <w:lang w:eastAsia="ar-SA"/>
        </w:rPr>
        <w:tab/>
      </w:r>
      <w:r w:rsidRPr="00882B36">
        <w:rPr>
          <w:rFonts w:ascii="Times New Roman" w:hAnsi="Times New Roman" w:cs="Calibri"/>
          <w:sz w:val="24"/>
          <w:szCs w:val="24"/>
          <w:lang w:eastAsia="ar-SA"/>
        </w:rPr>
        <w:tab/>
      </w:r>
      <w:r w:rsidR="00C03DCA" w:rsidRPr="00882B36">
        <w:rPr>
          <w:rFonts w:ascii="Times New Roman" w:hAnsi="Times New Roman" w:cs="Calibri"/>
          <w:sz w:val="24"/>
          <w:szCs w:val="24"/>
          <w:lang w:eastAsia="ar-SA"/>
        </w:rPr>
        <w:tab/>
      </w:r>
      <w:r w:rsidR="00C03DCA" w:rsidRPr="00882B36">
        <w:rPr>
          <w:rFonts w:ascii="Times New Roman" w:hAnsi="Times New Roman" w:cs="Calibri"/>
          <w:sz w:val="24"/>
          <w:szCs w:val="24"/>
          <w:lang w:eastAsia="ar-SA"/>
        </w:rPr>
        <w:tab/>
      </w:r>
      <w:r w:rsidR="00A167C0" w:rsidRPr="00882B36">
        <w:rPr>
          <w:rFonts w:ascii="Times New Roman" w:hAnsi="Times New Roman" w:cs="Calibri"/>
          <w:sz w:val="24"/>
          <w:szCs w:val="24"/>
          <w:lang w:eastAsia="ar-SA"/>
        </w:rPr>
        <w:tab/>
      </w:r>
      <w:r w:rsidRPr="00882B36">
        <w:rPr>
          <w:rFonts w:ascii="Times New Roman" w:hAnsi="Times New Roman" w:cs="Calibri"/>
          <w:sz w:val="24"/>
          <w:szCs w:val="24"/>
          <w:lang w:eastAsia="ar-SA"/>
        </w:rPr>
        <w:t>И.В. Шмидт</w:t>
      </w:r>
    </w:p>
    <w:sectPr w:rsidR="00AC40B6" w:rsidRPr="00882B36" w:rsidSect="00882B36">
      <w:footerReference w:type="default" r:id="rId10"/>
      <w:pgSz w:w="11906" w:h="16838"/>
      <w:pgMar w:top="426" w:right="567"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4E" w:rsidRDefault="00665F4E" w:rsidP="00A167C0">
      <w:pPr>
        <w:spacing w:after="0" w:line="240" w:lineRule="auto"/>
      </w:pPr>
      <w:r>
        <w:separator/>
      </w:r>
    </w:p>
  </w:endnote>
  <w:endnote w:type="continuationSeparator" w:id="0">
    <w:p w:rsidR="00665F4E" w:rsidRDefault="00665F4E" w:rsidP="00A1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95" w:rsidRDefault="00103995">
    <w:pPr>
      <w:pStyle w:val="a9"/>
      <w:jc w:val="right"/>
    </w:pPr>
    <w:r>
      <w:fldChar w:fldCharType="begin"/>
    </w:r>
    <w:r>
      <w:instrText>PAGE   \* MERGEFORMAT</w:instrText>
    </w:r>
    <w:r>
      <w:fldChar w:fldCharType="separate"/>
    </w:r>
    <w:r w:rsidR="0026275E">
      <w:rPr>
        <w:noProof/>
      </w:rPr>
      <w:t>4</w:t>
    </w:r>
    <w:r>
      <w:fldChar w:fldCharType="end"/>
    </w:r>
  </w:p>
  <w:p w:rsidR="00103995" w:rsidRDefault="001039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4E" w:rsidRDefault="00665F4E" w:rsidP="00A167C0">
      <w:pPr>
        <w:spacing w:after="0" w:line="240" w:lineRule="auto"/>
      </w:pPr>
      <w:r>
        <w:separator/>
      </w:r>
    </w:p>
  </w:footnote>
  <w:footnote w:type="continuationSeparator" w:id="0">
    <w:p w:rsidR="00665F4E" w:rsidRDefault="00665F4E" w:rsidP="00A16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D9B"/>
    <w:multiLevelType w:val="hybridMultilevel"/>
    <w:tmpl w:val="F30C9C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1304AD"/>
    <w:multiLevelType w:val="hybridMultilevel"/>
    <w:tmpl w:val="30F23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765E4"/>
    <w:multiLevelType w:val="hybridMultilevel"/>
    <w:tmpl w:val="777C5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A0C29"/>
    <w:multiLevelType w:val="hybridMultilevel"/>
    <w:tmpl w:val="2168D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37099"/>
    <w:multiLevelType w:val="hybridMultilevel"/>
    <w:tmpl w:val="C2467AD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15132B72"/>
    <w:multiLevelType w:val="hybridMultilevel"/>
    <w:tmpl w:val="F2EE2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A3648"/>
    <w:multiLevelType w:val="hybridMultilevel"/>
    <w:tmpl w:val="401A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75ABE"/>
    <w:multiLevelType w:val="hybridMultilevel"/>
    <w:tmpl w:val="E912F740"/>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23664404"/>
    <w:multiLevelType w:val="hybridMultilevel"/>
    <w:tmpl w:val="EE60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C3815"/>
    <w:multiLevelType w:val="hybridMultilevel"/>
    <w:tmpl w:val="90F21F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3320F"/>
    <w:multiLevelType w:val="hybridMultilevel"/>
    <w:tmpl w:val="57CE0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8558B1"/>
    <w:multiLevelType w:val="hybridMultilevel"/>
    <w:tmpl w:val="E47AC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95062A"/>
    <w:multiLevelType w:val="hybridMultilevel"/>
    <w:tmpl w:val="882807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8A31BA"/>
    <w:multiLevelType w:val="hybridMultilevel"/>
    <w:tmpl w:val="F0E2B1C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nsid w:val="4D6F525D"/>
    <w:multiLevelType w:val="hybridMultilevel"/>
    <w:tmpl w:val="691848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0F41E4"/>
    <w:multiLevelType w:val="hybridMultilevel"/>
    <w:tmpl w:val="FE442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FE16C8"/>
    <w:multiLevelType w:val="hybridMultilevel"/>
    <w:tmpl w:val="45288C1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53757FBD"/>
    <w:multiLevelType w:val="hybridMultilevel"/>
    <w:tmpl w:val="987C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B96B4B"/>
    <w:multiLevelType w:val="hybridMultilevel"/>
    <w:tmpl w:val="C450BC84"/>
    <w:lvl w:ilvl="0" w:tplc="9416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BD4767"/>
    <w:multiLevelType w:val="hybridMultilevel"/>
    <w:tmpl w:val="9460C9C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516DDB"/>
    <w:multiLevelType w:val="hybridMultilevel"/>
    <w:tmpl w:val="81668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BD7AFF"/>
    <w:multiLevelType w:val="hybridMultilevel"/>
    <w:tmpl w:val="5EF43F5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2">
    <w:nsid w:val="5C1262DC"/>
    <w:multiLevelType w:val="hybridMultilevel"/>
    <w:tmpl w:val="AC4ED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81C62"/>
    <w:multiLevelType w:val="hybridMultilevel"/>
    <w:tmpl w:val="C842081E"/>
    <w:lvl w:ilvl="0" w:tplc="5BDCA2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7D695D"/>
    <w:multiLevelType w:val="hybridMultilevel"/>
    <w:tmpl w:val="C7963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A70F94"/>
    <w:multiLevelType w:val="hybridMultilevel"/>
    <w:tmpl w:val="C15C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803C7B"/>
    <w:multiLevelType w:val="hybridMultilevel"/>
    <w:tmpl w:val="D0E0B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AA3977"/>
    <w:multiLevelType w:val="hybridMultilevel"/>
    <w:tmpl w:val="8AB8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365599"/>
    <w:multiLevelType w:val="hybridMultilevel"/>
    <w:tmpl w:val="0BB43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D06232"/>
    <w:multiLevelType w:val="hybridMultilevel"/>
    <w:tmpl w:val="D78CA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2C3A9C"/>
    <w:multiLevelType w:val="hybridMultilevel"/>
    <w:tmpl w:val="730C3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B0A20"/>
    <w:multiLevelType w:val="hybridMultilevel"/>
    <w:tmpl w:val="2E061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2571C2"/>
    <w:multiLevelType w:val="hybridMultilevel"/>
    <w:tmpl w:val="62AE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2"/>
  </w:num>
  <w:num w:numId="4">
    <w:abstractNumId w:val="19"/>
  </w:num>
  <w:num w:numId="5">
    <w:abstractNumId w:val="11"/>
  </w:num>
  <w:num w:numId="6">
    <w:abstractNumId w:val="18"/>
  </w:num>
  <w:num w:numId="7">
    <w:abstractNumId w:val="3"/>
  </w:num>
  <w:num w:numId="8">
    <w:abstractNumId w:val="32"/>
  </w:num>
  <w:num w:numId="9">
    <w:abstractNumId w:val="6"/>
  </w:num>
  <w:num w:numId="10">
    <w:abstractNumId w:val="25"/>
  </w:num>
  <w:num w:numId="11">
    <w:abstractNumId w:val="8"/>
  </w:num>
  <w:num w:numId="12">
    <w:abstractNumId w:val="17"/>
  </w:num>
  <w:num w:numId="13">
    <w:abstractNumId w:val="2"/>
  </w:num>
  <w:num w:numId="14">
    <w:abstractNumId w:val="27"/>
  </w:num>
  <w:num w:numId="15">
    <w:abstractNumId w:val="24"/>
  </w:num>
  <w:num w:numId="16">
    <w:abstractNumId w:val="21"/>
  </w:num>
  <w:num w:numId="17">
    <w:abstractNumId w:val="13"/>
  </w:num>
  <w:num w:numId="18">
    <w:abstractNumId w:val="30"/>
  </w:num>
  <w:num w:numId="19">
    <w:abstractNumId w:val="9"/>
  </w:num>
  <w:num w:numId="20">
    <w:abstractNumId w:val="28"/>
  </w:num>
  <w:num w:numId="21">
    <w:abstractNumId w:val="4"/>
  </w:num>
  <w:num w:numId="22">
    <w:abstractNumId w:val="1"/>
  </w:num>
  <w:num w:numId="23">
    <w:abstractNumId w:val="23"/>
  </w:num>
  <w:num w:numId="24">
    <w:abstractNumId w:val="29"/>
  </w:num>
  <w:num w:numId="25">
    <w:abstractNumId w:val="7"/>
  </w:num>
  <w:num w:numId="26">
    <w:abstractNumId w:val="5"/>
  </w:num>
  <w:num w:numId="27">
    <w:abstractNumId w:val="26"/>
  </w:num>
  <w:num w:numId="28">
    <w:abstractNumId w:val="10"/>
  </w:num>
  <w:num w:numId="29">
    <w:abstractNumId w:val="31"/>
  </w:num>
  <w:num w:numId="30">
    <w:abstractNumId w:val="16"/>
  </w:num>
  <w:num w:numId="31">
    <w:abstractNumId w:val="0"/>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682"/>
    <w:rsid w:val="00025FE7"/>
    <w:rsid w:val="00034D8B"/>
    <w:rsid w:val="000506D7"/>
    <w:rsid w:val="00062349"/>
    <w:rsid w:val="00065B44"/>
    <w:rsid w:val="00073D78"/>
    <w:rsid w:val="00074E17"/>
    <w:rsid w:val="00086EEA"/>
    <w:rsid w:val="000947A2"/>
    <w:rsid w:val="00097682"/>
    <w:rsid w:val="000C2FCE"/>
    <w:rsid w:val="000D3301"/>
    <w:rsid w:val="000D79E6"/>
    <w:rsid w:val="00102DDD"/>
    <w:rsid w:val="00103995"/>
    <w:rsid w:val="00117862"/>
    <w:rsid w:val="001224B3"/>
    <w:rsid w:val="00133710"/>
    <w:rsid w:val="00137FF4"/>
    <w:rsid w:val="00144612"/>
    <w:rsid w:val="00152CB6"/>
    <w:rsid w:val="00155BA9"/>
    <w:rsid w:val="00162492"/>
    <w:rsid w:val="00166ED0"/>
    <w:rsid w:val="00192189"/>
    <w:rsid w:val="001A1962"/>
    <w:rsid w:val="001A6D3B"/>
    <w:rsid w:val="001B19C9"/>
    <w:rsid w:val="001C7921"/>
    <w:rsid w:val="001D3721"/>
    <w:rsid w:val="001E2C16"/>
    <w:rsid w:val="001E6F40"/>
    <w:rsid w:val="001E7876"/>
    <w:rsid w:val="001F30B4"/>
    <w:rsid w:val="001F3B54"/>
    <w:rsid w:val="001F6427"/>
    <w:rsid w:val="001F6ED7"/>
    <w:rsid w:val="001F7F2C"/>
    <w:rsid w:val="00210641"/>
    <w:rsid w:val="00213828"/>
    <w:rsid w:val="0022300D"/>
    <w:rsid w:val="0023228A"/>
    <w:rsid w:val="0023653D"/>
    <w:rsid w:val="00245913"/>
    <w:rsid w:val="002613D4"/>
    <w:rsid w:val="0026275E"/>
    <w:rsid w:val="00265B09"/>
    <w:rsid w:val="00266E47"/>
    <w:rsid w:val="00270345"/>
    <w:rsid w:val="00291BF1"/>
    <w:rsid w:val="00294EEC"/>
    <w:rsid w:val="0029589B"/>
    <w:rsid w:val="00296949"/>
    <w:rsid w:val="002A0ECE"/>
    <w:rsid w:val="002A3559"/>
    <w:rsid w:val="002A6CF4"/>
    <w:rsid w:val="002B03E9"/>
    <w:rsid w:val="002B6E74"/>
    <w:rsid w:val="002E14F9"/>
    <w:rsid w:val="002E7B1C"/>
    <w:rsid w:val="00300ED7"/>
    <w:rsid w:val="003036E8"/>
    <w:rsid w:val="003137F7"/>
    <w:rsid w:val="00317497"/>
    <w:rsid w:val="0032591A"/>
    <w:rsid w:val="00344474"/>
    <w:rsid w:val="00351AAE"/>
    <w:rsid w:val="003604BF"/>
    <w:rsid w:val="0036222C"/>
    <w:rsid w:val="00364BF3"/>
    <w:rsid w:val="00365E9E"/>
    <w:rsid w:val="003746A7"/>
    <w:rsid w:val="00380CED"/>
    <w:rsid w:val="00384654"/>
    <w:rsid w:val="00385724"/>
    <w:rsid w:val="00387E30"/>
    <w:rsid w:val="00392481"/>
    <w:rsid w:val="003A5CB3"/>
    <w:rsid w:val="003C2885"/>
    <w:rsid w:val="003C3F64"/>
    <w:rsid w:val="003C4096"/>
    <w:rsid w:val="003C551F"/>
    <w:rsid w:val="003E38DD"/>
    <w:rsid w:val="003E6953"/>
    <w:rsid w:val="003F6101"/>
    <w:rsid w:val="004111AC"/>
    <w:rsid w:val="004229A5"/>
    <w:rsid w:val="004416FC"/>
    <w:rsid w:val="00442995"/>
    <w:rsid w:val="00443838"/>
    <w:rsid w:val="00446DC9"/>
    <w:rsid w:val="00451622"/>
    <w:rsid w:val="00452AC9"/>
    <w:rsid w:val="0045431C"/>
    <w:rsid w:val="004556A5"/>
    <w:rsid w:val="0046229D"/>
    <w:rsid w:val="00471F17"/>
    <w:rsid w:val="0047722D"/>
    <w:rsid w:val="004908EA"/>
    <w:rsid w:val="00490E4C"/>
    <w:rsid w:val="00495613"/>
    <w:rsid w:val="004A4676"/>
    <w:rsid w:val="004A5B77"/>
    <w:rsid w:val="004A71A4"/>
    <w:rsid w:val="004B0063"/>
    <w:rsid w:val="004B0D85"/>
    <w:rsid w:val="004C21B3"/>
    <w:rsid w:val="004D0B77"/>
    <w:rsid w:val="005207BD"/>
    <w:rsid w:val="00524969"/>
    <w:rsid w:val="00547797"/>
    <w:rsid w:val="00557303"/>
    <w:rsid w:val="005633FF"/>
    <w:rsid w:val="005649B8"/>
    <w:rsid w:val="00581034"/>
    <w:rsid w:val="0058348E"/>
    <w:rsid w:val="0059389A"/>
    <w:rsid w:val="00594A1B"/>
    <w:rsid w:val="005B3CEA"/>
    <w:rsid w:val="005C26D2"/>
    <w:rsid w:val="005D372D"/>
    <w:rsid w:val="005D6C41"/>
    <w:rsid w:val="005D7AD2"/>
    <w:rsid w:val="005E2BE5"/>
    <w:rsid w:val="005F460D"/>
    <w:rsid w:val="0061126C"/>
    <w:rsid w:val="0061330D"/>
    <w:rsid w:val="00613BFC"/>
    <w:rsid w:val="006155D1"/>
    <w:rsid w:val="006318AF"/>
    <w:rsid w:val="006467A2"/>
    <w:rsid w:val="00662439"/>
    <w:rsid w:val="00665F4E"/>
    <w:rsid w:val="006703B2"/>
    <w:rsid w:val="0067300C"/>
    <w:rsid w:val="00684EB4"/>
    <w:rsid w:val="006A1291"/>
    <w:rsid w:val="006A6D32"/>
    <w:rsid w:val="006C4358"/>
    <w:rsid w:val="006C51E5"/>
    <w:rsid w:val="006C631F"/>
    <w:rsid w:val="006D05FB"/>
    <w:rsid w:val="006D273F"/>
    <w:rsid w:val="006D70F5"/>
    <w:rsid w:val="006F6625"/>
    <w:rsid w:val="00701A64"/>
    <w:rsid w:val="00706FDB"/>
    <w:rsid w:val="00710A3C"/>
    <w:rsid w:val="00726D56"/>
    <w:rsid w:val="007457EF"/>
    <w:rsid w:val="00754B09"/>
    <w:rsid w:val="00766B73"/>
    <w:rsid w:val="00772D88"/>
    <w:rsid w:val="007761E8"/>
    <w:rsid w:val="007773E7"/>
    <w:rsid w:val="00786F06"/>
    <w:rsid w:val="007959F6"/>
    <w:rsid w:val="007A1E19"/>
    <w:rsid w:val="007B0454"/>
    <w:rsid w:val="007E50B9"/>
    <w:rsid w:val="007F6C03"/>
    <w:rsid w:val="0080149C"/>
    <w:rsid w:val="00817DC1"/>
    <w:rsid w:val="008259EE"/>
    <w:rsid w:val="00825A3A"/>
    <w:rsid w:val="0083562C"/>
    <w:rsid w:val="008434B1"/>
    <w:rsid w:val="00846652"/>
    <w:rsid w:val="00870489"/>
    <w:rsid w:val="00882B36"/>
    <w:rsid w:val="0089461C"/>
    <w:rsid w:val="008A31F5"/>
    <w:rsid w:val="008A6777"/>
    <w:rsid w:val="008C063F"/>
    <w:rsid w:val="008C08E4"/>
    <w:rsid w:val="008C10BB"/>
    <w:rsid w:val="008D16F4"/>
    <w:rsid w:val="008D4201"/>
    <w:rsid w:val="008E6669"/>
    <w:rsid w:val="0090103B"/>
    <w:rsid w:val="00913C56"/>
    <w:rsid w:val="00943A41"/>
    <w:rsid w:val="00951127"/>
    <w:rsid w:val="009608D8"/>
    <w:rsid w:val="00977D34"/>
    <w:rsid w:val="0098042F"/>
    <w:rsid w:val="009826E8"/>
    <w:rsid w:val="00982B82"/>
    <w:rsid w:val="00994300"/>
    <w:rsid w:val="009A0DFF"/>
    <w:rsid w:val="009A2CDD"/>
    <w:rsid w:val="009A7952"/>
    <w:rsid w:val="009C1684"/>
    <w:rsid w:val="009C3CA3"/>
    <w:rsid w:val="009C7ED4"/>
    <w:rsid w:val="009E3B80"/>
    <w:rsid w:val="00A00186"/>
    <w:rsid w:val="00A15CDC"/>
    <w:rsid w:val="00A1670A"/>
    <w:rsid w:val="00A167C0"/>
    <w:rsid w:val="00A37CD2"/>
    <w:rsid w:val="00A46EEB"/>
    <w:rsid w:val="00A54F09"/>
    <w:rsid w:val="00A61EFD"/>
    <w:rsid w:val="00A65445"/>
    <w:rsid w:val="00A65871"/>
    <w:rsid w:val="00A65C2A"/>
    <w:rsid w:val="00A67ED7"/>
    <w:rsid w:val="00A7331E"/>
    <w:rsid w:val="00A77BD0"/>
    <w:rsid w:val="00A80C36"/>
    <w:rsid w:val="00A922EE"/>
    <w:rsid w:val="00A9506E"/>
    <w:rsid w:val="00AA0CF6"/>
    <w:rsid w:val="00AC0415"/>
    <w:rsid w:val="00AC3C29"/>
    <w:rsid w:val="00AC40B6"/>
    <w:rsid w:val="00AC7A1E"/>
    <w:rsid w:val="00AE4B17"/>
    <w:rsid w:val="00B035F6"/>
    <w:rsid w:val="00B27DB0"/>
    <w:rsid w:val="00B320B8"/>
    <w:rsid w:val="00B32A14"/>
    <w:rsid w:val="00B45241"/>
    <w:rsid w:val="00B47845"/>
    <w:rsid w:val="00B734EA"/>
    <w:rsid w:val="00B7445A"/>
    <w:rsid w:val="00BA72C7"/>
    <w:rsid w:val="00BA7D51"/>
    <w:rsid w:val="00BC29BF"/>
    <w:rsid w:val="00BD04E0"/>
    <w:rsid w:val="00C03DCA"/>
    <w:rsid w:val="00C31AF1"/>
    <w:rsid w:val="00C335BB"/>
    <w:rsid w:val="00C560DA"/>
    <w:rsid w:val="00C66B07"/>
    <w:rsid w:val="00C66B10"/>
    <w:rsid w:val="00C71641"/>
    <w:rsid w:val="00C7529B"/>
    <w:rsid w:val="00C75401"/>
    <w:rsid w:val="00C76E43"/>
    <w:rsid w:val="00C8633D"/>
    <w:rsid w:val="00C92072"/>
    <w:rsid w:val="00CA1C10"/>
    <w:rsid w:val="00CC07A6"/>
    <w:rsid w:val="00CD7720"/>
    <w:rsid w:val="00CF76EE"/>
    <w:rsid w:val="00D05BF7"/>
    <w:rsid w:val="00D12794"/>
    <w:rsid w:val="00D1783C"/>
    <w:rsid w:val="00D21A7D"/>
    <w:rsid w:val="00D2386E"/>
    <w:rsid w:val="00D40DBD"/>
    <w:rsid w:val="00D51DFC"/>
    <w:rsid w:val="00D57CA2"/>
    <w:rsid w:val="00D60D15"/>
    <w:rsid w:val="00D62B33"/>
    <w:rsid w:val="00D75E92"/>
    <w:rsid w:val="00D84898"/>
    <w:rsid w:val="00D96116"/>
    <w:rsid w:val="00D96DC1"/>
    <w:rsid w:val="00DA4388"/>
    <w:rsid w:val="00DB715D"/>
    <w:rsid w:val="00DC1DFF"/>
    <w:rsid w:val="00DE57D0"/>
    <w:rsid w:val="00DE6011"/>
    <w:rsid w:val="00DE7570"/>
    <w:rsid w:val="00DF2141"/>
    <w:rsid w:val="00DF3EFE"/>
    <w:rsid w:val="00E010F9"/>
    <w:rsid w:val="00E1312F"/>
    <w:rsid w:val="00E25D1F"/>
    <w:rsid w:val="00E271A7"/>
    <w:rsid w:val="00E4353B"/>
    <w:rsid w:val="00E63EB5"/>
    <w:rsid w:val="00E651A4"/>
    <w:rsid w:val="00E764A8"/>
    <w:rsid w:val="00E8786C"/>
    <w:rsid w:val="00E93F61"/>
    <w:rsid w:val="00EB274B"/>
    <w:rsid w:val="00EC0ABA"/>
    <w:rsid w:val="00F0450E"/>
    <w:rsid w:val="00F16DBD"/>
    <w:rsid w:val="00F25AB2"/>
    <w:rsid w:val="00F31DFE"/>
    <w:rsid w:val="00F36105"/>
    <w:rsid w:val="00F37EB2"/>
    <w:rsid w:val="00F458A6"/>
    <w:rsid w:val="00F45F4B"/>
    <w:rsid w:val="00F53129"/>
    <w:rsid w:val="00F537C9"/>
    <w:rsid w:val="00F740D5"/>
    <w:rsid w:val="00F9377F"/>
    <w:rsid w:val="00FA6EBE"/>
    <w:rsid w:val="00FC28DD"/>
    <w:rsid w:val="00FD2FAE"/>
    <w:rsid w:val="00FE143C"/>
    <w:rsid w:val="00FF1613"/>
    <w:rsid w:val="00FF60B4"/>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3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353B"/>
    <w:rPr>
      <w:rFonts w:eastAsia="Times New Roman"/>
      <w:sz w:val="22"/>
      <w:szCs w:val="22"/>
    </w:rPr>
  </w:style>
  <w:style w:type="paragraph" w:styleId="a4">
    <w:name w:val="Balloon Text"/>
    <w:basedOn w:val="a"/>
    <w:link w:val="a5"/>
    <w:uiPriority w:val="99"/>
    <w:semiHidden/>
    <w:rsid w:val="00E4353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4353B"/>
    <w:rPr>
      <w:rFonts w:ascii="Tahoma" w:hAnsi="Tahoma" w:cs="Tahoma"/>
      <w:sz w:val="16"/>
      <w:szCs w:val="16"/>
      <w:lang w:eastAsia="ru-RU"/>
    </w:rPr>
  </w:style>
  <w:style w:type="table" w:styleId="a6">
    <w:name w:val="Table Grid"/>
    <w:basedOn w:val="a1"/>
    <w:uiPriority w:val="39"/>
    <w:rsid w:val="00034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167C0"/>
    <w:pPr>
      <w:tabs>
        <w:tab w:val="center" w:pos="4677"/>
        <w:tab w:val="right" w:pos="9355"/>
      </w:tabs>
    </w:pPr>
  </w:style>
  <w:style w:type="character" w:customStyle="1" w:styleId="a8">
    <w:name w:val="Верхний колонтитул Знак"/>
    <w:link w:val="a7"/>
    <w:uiPriority w:val="99"/>
    <w:rsid w:val="00A167C0"/>
    <w:rPr>
      <w:rFonts w:eastAsia="Times New Roman"/>
      <w:sz w:val="22"/>
      <w:szCs w:val="22"/>
    </w:rPr>
  </w:style>
  <w:style w:type="paragraph" w:styleId="a9">
    <w:name w:val="footer"/>
    <w:basedOn w:val="a"/>
    <w:link w:val="aa"/>
    <w:uiPriority w:val="99"/>
    <w:unhideWhenUsed/>
    <w:rsid w:val="00A167C0"/>
    <w:pPr>
      <w:tabs>
        <w:tab w:val="center" w:pos="4677"/>
        <w:tab w:val="right" w:pos="9355"/>
      </w:tabs>
    </w:pPr>
  </w:style>
  <w:style w:type="character" w:customStyle="1" w:styleId="aa">
    <w:name w:val="Нижний колонтитул Знак"/>
    <w:link w:val="a9"/>
    <w:uiPriority w:val="99"/>
    <w:rsid w:val="00A167C0"/>
    <w:rPr>
      <w:rFonts w:eastAsia="Times New Roman"/>
      <w:sz w:val="22"/>
      <w:szCs w:val="22"/>
    </w:rPr>
  </w:style>
  <w:style w:type="paragraph" w:customStyle="1" w:styleId="ConsPlusNormal">
    <w:name w:val="ConsPlusNormal"/>
    <w:rsid w:val="009C3CA3"/>
    <w:pPr>
      <w:autoSpaceDE w:val="0"/>
      <w:autoSpaceDN w:val="0"/>
      <w:adjustRightInd w:val="0"/>
    </w:pPr>
    <w:rPr>
      <w:rFonts w:ascii="Times New Roman" w:hAnsi="Times New Roman"/>
      <w:lang w:eastAsia="en-US"/>
    </w:rPr>
  </w:style>
  <w:style w:type="character" w:styleId="ab">
    <w:name w:val="Strong"/>
    <w:uiPriority w:val="22"/>
    <w:qFormat/>
    <w:locked/>
    <w:rsid w:val="00A77BD0"/>
    <w:rPr>
      <w:b/>
      <w:bCs/>
    </w:rPr>
  </w:style>
  <w:style w:type="paragraph" w:styleId="ac">
    <w:name w:val="List Paragraph"/>
    <w:basedOn w:val="a"/>
    <w:uiPriority w:val="34"/>
    <w:qFormat/>
    <w:rsid w:val="00977D3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0649">
      <w:bodyDiv w:val="1"/>
      <w:marLeft w:val="0"/>
      <w:marRight w:val="0"/>
      <w:marTop w:val="0"/>
      <w:marBottom w:val="0"/>
      <w:divBdr>
        <w:top w:val="none" w:sz="0" w:space="0" w:color="auto"/>
        <w:left w:val="none" w:sz="0" w:space="0" w:color="auto"/>
        <w:bottom w:val="none" w:sz="0" w:space="0" w:color="auto"/>
        <w:right w:val="none" w:sz="0" w:space="0" w:color="auto"/>
      </w:divBdr>
    </w:div>
    <w:div w:id="78258657">
      <w:bodyDiv w:val="1"/>
      <w:marLeft w:val="0"/>
      <w:marRight w:val="0"/>
      <w:marTop w:val="0"/>
      <w:marBottom w:val="0"/>
      <w:divBdr>
        <w:top w:val="none" w:sz="0" w:space="0" w:color="auto"/>
        <w:left w:val="none" w:sz="0" w:space="0" w:color="auto"/>
        <w:bottom w:val="none" w:sz="0" w:space="0" w:color="auto"/>
        <w:right w:val="none" w:sz="0" w:space="0" w:color="auto"/>
      </w:divBdr>
    </w:div>
    <w:div w:id="113403684">
      <w:bodyDiv w:val="1"/>
      <w:marLeft w:val="0"/>
      <w:marRight w:val="0"/>
      <w:marTop w:val="0"/>
      <w:marBottom w:val="0"/>
      <w:divBdr>
        <w:top w:val="none" w:sz="0" w:space="0" w:color="auto"/>
        <w:left w:val="none" w:sz="0" w:space="0" w:color="auto"/>
        <w:bottom w:val="none" w:sz="0" w:space="0" w:color="auto"/>
        <w:right w:val="none" w:sz="0" w:space="0" w:color="auto"/>
      </w:divBdr>
    </w:div>
    <w:div w:id="126435098">
      <w:bodyDiv w:val="1"/>
      <w:marLeft w:val="0"/>
      <w:marRight w:val="0"/>
      <w:marTop w:val="0"/>
      <w:marBottom w:val="0"/>
      <w:divBdr>
        <w:top w:val="none" w:sz="0" w:space="0" w:color="auto"/>
        <w:left w:val="none" w:sz="0" w:space="0" w:color="auto"/>
        <w:bottom w:val="none" w:sz="0" w:space="0" w:color="auto"/>
        <w:right w:val="none" w:sz="0" w:space="0" w:color="auto"/>
      </w:divBdr>
    </w:div>
    <w:div w:id="142160292">
      <w:bodyDiv w:val="1"/>
      <w:marLeft w:val="0"/>
      <w:marRight w:val="0"/>
      <w:marTop w:val="0"/>
      <w:marBottom w:val="0"/>
      <w:divBdr>
        <w:top w:val="none" w:sz="0" w:space="0" w:color="auto"/>
        <w:left w:val="none" w:sz="0" w:space="0" w:color="auto"/>
        <w:bottom w:val="none" w:sz="0" w:space="0" w:color="auto"/>
        <w:right w:val="none" w:sz="0" w:space="0" w:color="auto"/>
      </w:divBdr>
    </w:div>
    <w:div w:id="163474323">
      <w:bodyDiv w:val="1"/>
      <w:marLeft w:val="0"/>
      <w:marRight w:val="0"/>
      <w:marTop w:val="0"/>
      <w:marBottom w:val="0"/>
      <w:divBdr>
        <w:top w:val="none" w:sz="0" w:space="0" w:color="auto"/>
        <w:left w:val="none" w:sz="0" w:space="0" w:color="auto"/>
        <w:bottom w:val="none" w:sz="0" w:space="0" w:color="auto"/>
        <w:right w:val="none" w:sz="0" w:space="0" w:color="auto"/>
      </w:divBdr>
    </w:div>
    <w:div w:id="280234957">
      <w:bodyDiv w:val="1"/>
      <w:marLeft w:val="0"/>
      <w:marRight w:val="0"/>
      <w:marTop w:val="0"/>
      <w:marBottom w:val="0"/>
      <w:divBdr>
        <w:top w:val="none" w:sz="0" w:space="0" w:color="auto"/>
        <w:left w:val="none" w:sz="0" w:space="0" w:color="auto"/>
        <w:bottom w:val="none" w:sz="0" w:space="0" w:color="auto"/>
        <w:right w:val="none" w:sz="0" w:space="0" w:color="auto"/>
      </w:divBdr>
    </w:div>
    <w:div w:id="379718836">
      <w:bodyDiv w:val="1"/>
      <w:marLeft w:val="0"/>
      <w:marRight w:val="0"/>
      <w:marTop w:val="0"/>
      <w:marBottom w:val="0"/>
      <w:divBdr>
        <w:top w:val="none" w:sz="0" w:space="0" w:color="auto"/>
        <w:left w:val="none" w:sz="0" w:space="0" w:color="auto"/>
        <w:bottom w:val="none" w:sz="0" w:space="0" w:color="auto"/>
        <w:right w:val="none" w:sz="0" w:space="0" w:color="auto"/>
      </w:divBdr>
    </w:div>
    <w:div w:id="731268929">
      <w:bodyDiv w:val="1"/>
      <w:marLeft w:val="0"/>
      <w:marRight w:val="0"/>
      <w:marTop w:val="0"/>
      <w:marBottom w:val="0"/>
      <w:divBdr>
        <w:top w:val="none" w:sz="0" w:space="0" w:color="auto"/>
        <w:left w:val="none" w:sz="0" w:space="0" w:color="auto"/>
        <w:bottom w:val="none" w:sz="0" w:space="0" w:color="auto"/>
        <w:right w:val="none" w:sz="0" w:space="0" w:color="auto"/>
      </w:divBdr>
    </w:div>
    <w:div w:id="760180318">
      <w:bodyDiv w:val="1"/>
      <w:marLeft w:val="0"/>
      <w:marRight w:val="0"/>
      <w:marTop w:val="0"/>
      <w:marBottom w:val="0"/>
      <w:divBdr>
        <w:top w:val="none" w:sz="0" w:space="0" w:color="auto"/>
        <w:left w:val="none" w:sz="0" w:space="0" w:color="auto"/>
        <w:bottom w:val="none" w:sz="0" w:space="0" w:color="auto"/>
        <w:right w:val="none" w:sz="0" w:space="0" w:color="auto"/>
      </w:divBdr>
    </w:div>
    <w:div w:id="838272251">
      <w:bodyDiv w:val="1"/>
      <w:marLeft w:val="0"/>
      <w:marRight w:val="0"/>
      <w:marTop w:val="0"/>
      <w:marBottom w:val="0"/>
      <w:divBdr>
        <w:top w:val="none" w:sz="0" w:space="0" w:color="auto"/>
        <w:left w:val="none" w:sz="0" w:space="0" w:color="auto"/>
        <w:bottom w:val="none" w:sz="0" w:space="0" w:color="auto"/>
        <w:right w:val="none" w:sz="0" w:space="0" w:color="auto"/>
      </w:divBdr>
    </w:div>
    <w:div w:id="877543722">
      <w:bodyDiv w:val="1"/>
      <w:marLeft w:val="0"/>
      <w:marRight w:val="0"/>
      <w:marTop w:val="0"/>
      <w:marBottom w:val="0"/>
      <w:divBdr>
        <w:top w:val="none" w:sz="0" w:space="0" w:color="auto"/>
        <w:left w:val="none" w:sz="0" w:space="0" w:color="auto"/>
        <w:bottom w:val="none" w:sz="0" w:space="0" w:color="auto"/>
        <w:right w:val="none" w:sz="0" w:space="0" w:color="auto"/>
      </w:divBdr>
    </w:div>
    <w:div w:id="1011952264">
      <w:bodyDiv w:val="1"/>
      <w:marLeft w:val="0"/>
      <w:marRight w:val="0"/>
      <w:marTop w:val="0"/>
      <w:marBottom w:val="0"/>
      <w:divBdr>
        <w:top w:val="none" w:sz="0" w:space="0" w:color="auto"/>
        <w:left w:val="none" w:sz="0" w:space="0" w:color="auto"/>
        <w:bottom w:val="none" w:sz="0" w:space="0" w:color="auto"/>
        <w:right w:val="none" w:sz="0" w:space="0" w:color="auto"/>
      </w:divBdr>
    </w:div>
    <w:div w:id="1061633065">
      <w:bodyDiv w:val="1"/>
      <w:marLeft w:val="0"/>
      <w:marRight w:val="0"/>
      <w:marTop w:val="0"/>
      <w:marBottom w:val="0"/>
      <w:divBdr>
        <w:top w:val="none" w:sz="0" w:space="0" w:color="auto"/>
        <w:left w:val="none" w:sz="0" w:space="0" w:color="auto"/>
        <w:bottom w:val="none" w:sz="0" w:space="0" w:color="auto"/>
        <w:right w:val="none" w:sz="0" w:space="0" w:color="auto"/>
      </w:divBdr>
    </w:div>
    <w:div w:id="1123964706">
      <w:bodyDiv w:val="1"/>
      <w:marLeft w:val="0"/>
      <w:marRight w:val="0"/>
      <w:marTop w:val="0"/>
      <w:marBottom w:val="0"/>
      <w:divBdr>
        <w:top w:val="none" w:sz="0" w:space="0" w:color="auto"/>
        <w:left w:val="none" w:sz="0" w:space="0" w:color="auto"/>
        <w:bottom w:val="none" w:sz="0" w:space="0" w:color="auto"/>
        <w:right w:val="none" w:sz="0" w:space="0" w:color="auto"/>
      </w:divBdr>
    </w:div>
    <w:div w:id="1281298398">
      <w:bodyDiv w:val="1"/>
      <w:marLeft w:val="0"/>
      <w:marRight w:val="0"/>
      <w:marTop w:val="0"/>
      <w:marBottom w:val="0"/>
      <w:divBdr>
        <w:top w:val="none" w:sz="0" w:space="0" w:color="auto"/>
        <w:left w:val="none" w:sz="0" w:space="0" w:color="auto"/>
        <w:bottom w:val="none" w:sz="0" w:space="0" w:color="auto"/>
        <w:right w:val="none" w:sz="0" w:space="0" w:color="auto"/>
      </w:divBdr>
    </w:div>
    <w:div w:id="1297682191">
      <w:bodyDiv w:val="1"/>
      <w:marLeft w:val="0"/>
      <w:marRight w:val="0"/>
      <w:marTop w:val="0"/>
      <w:marBottom w:val="0"/>
      <w:divBdr>
        <w:top w:val="none" w:sz="0" w:space="0" w:color="auto"/>
        <w:left w:val="none" w:sz="0" w:space="0" w:color="auto"/>
        <w:bottom w:val="none" w:sz="0" w:space="0" w:color="auto"/>
        <w:right w:val="none" w:sz="0" w:space="0" w:color="auto"/>
      </w:divBdr>
    </w:div>
    <w:div w:id="1304115704">
      <w:bodyDiv w:val="1"/>
      <w:marLeft w:val="0"/>
      <w:marRight w:val="0"/>
      <w:marTop w:val="0"/>
      <w:marBottom w:val="0"/>
      <w:divBdr>
        <w:top w:val="none" w:sz="0" w:space="0" w:color="auto"/>
        <w:left w:val="none" w:sz="0" w:space="0" w:color="auto"/>
        <w:bottom w:val="none" w:sz="0" w:space="0" w:color="auto"/>
        <w:right w:val="none" w:sz="0" w:space="0" w:color="auto"/>
      </w:divBdr>
    </w:div>
    <w:div w:id="1339504608">
      <w:bodyDiv w:val="1"/>
      <w:marLeft w:val="0"/>
      <w:marRight w:val="0"/>
      <w:marTop w:val="0"/>
      <w:marBottom w:val="0"/>
      <w:divBdr>
        <w:top w:val="none" w:sz="0" w:space="0" w:color="auto"/>
        <w:left w:val="none" w:sz="0" w:space="0" w:color="auto"/>
        <w:bottom w:val="none" w:sz="0" w:space="0" w:color="auto"/>
        <w:right w:val="none" w:sz="0" w:space="0" w:color="auto"/>
      </w:divBdr>
    </w:div>
    <w:div w:id="1442064296">
      <w:bodyDiv w:val="1"/>
      <w:marLeft w:val="0"/>
      <w:marRight w:val="0"/>
      <w:marTop w:val="0"/>
      <w:marBottom w:val="0"/>
      <w:divBdr>
        <w:top w:val="none" w:sz="0" w:space="0" w:color="auto"/>
        <w:left w:val="none" w:sz="0" w:space="0" w:color="auto"/>
        <w:bottom w:val="none" w:sz="0" w:space="0" w:color="auto"/>
        <w:right w:val="none" w:sz="0" w:space="0" w:color="auto"/>
      </w:divBdr>
    </w:div>
    <w:div w:id="1536581419">
      <w:bodyDiv w:val="1"/>
      <w:marLeft w:val="0"/>
      <w:marRight w:val="0"/>
      <w:marTop w:val="0"/>
      <w:marBottom w:val="0"/>
      <w:divBdr>
        <w:top w:val="none" w:sz="0" w:space="0" w:color="auto"/>
        <w:left w:val="none" w:sz="0" w:space="0" w:color="auto"/>
        <w:bottom w:val="none" w:sz="0" w:space="0" w:color="auto"/>
        <w:right w:val="none" w:sz="0" w:space="0" w:color="auto"/>
      </w:divBdr>
    </w:div>
    <w:div w:id="1556352071">
      <w:bodyDiv w:val="1"/>
      <w:marLeft w:val="0"/>
      <w:marRight w:val="0"/>
      <w:marTop w:val="0"/>
      <w:marBottom w:val="0"/>
      <w:divBdr>
        <w:top w:val="none" w:sz="0" w:space="0" w:color="auto"/>
        <w:left w:val="none" w:sz="0" w:space="0" w:color="auto"/>
        <w:bottom w:val="none" w:sz="0" w:space="0" w:color="auto"/>
        <w:right w:val="none" w:sz="0" w:space="0" w:color="auto"/>
      </w:divBdr>
    </w:div>
    <w:div w:id="1641111553">
      <w:bodyDiv w:val="1"/>
      <w:marLeft w:val="0"/>
      <w:marRight w:val="0"/>
      <w:marTop w:val="0"/>
      <w:marBottom w:val="0"/>
      <w:divBdr>
        <w:top w:val="none" w:sz="0" w:space="0" w:color="auto"/>
        <w:left w:val="none" w:sz="0" w:space="0" w:color="auto"/>
        <w:bottom w:val="none" w:sz="0" w:space="0" w:color="auto"/>
        <w:right w:val="none" w:sz="0" w:space="0" w:color="auto"/>
      </w:divBdr>
    </w:div>
    <w:div w:id="1650863269">
      <w:bodyDiv w:val="1"/>
      <w:marLeft w:val="0"/>
      <w:marRight w:val="0"/>
      <w:marTop w:val="0"/>
      <w:marBottom w:val="0"/>
      <w:divBdr>
        <w:top w:val="none" w:sz="0" w:space="0" w:color="auto"/>
        <w:left w:val="none" w:sz="0" w:space="0" w:color="auto"/>
        <w:bottom w:val="none" w:sz="0" w:space="0" w:color="auto"/>
        <w:right w:val="none" w:sz="0" w:space="0" w:color="auto"/>
      </w:divBdr>
    </w:div>
    <w:div w:id="1737168534">
      <w:bodyDiv w:val="1"/>
      <w:marLeft w:val="0"/>
      <w:marRight w:val="0"/>
      <w:marTop w:val="0"/>
      <w:marBottom w:val="0"/>
      <w:divBdr>
        <w:top w:val="none" w:sz="0" w:space="0" w:color="auto"/>
        <w:left w:val="none" w:sz="0" w:space="0" w:color="auto"/>
        <w:bottom w:val="none" w:sz="0" w:space="0" w:color="auto"/>
        <w:right w:val="none" w:sz="0" w:space="0" w:color="auto"/>
      </w:divBdr>
    </w:div>
    <w:div w:id="1740403247">
      <w:bodyDiv w:val="1"/>
      <w:marLeft w:val="0"/>
      <w:marRight w:val="0"/>
      <w:marTop w:val="0"/>
      <w:marBottom w:val="0"/>
      <w:divBdr>
        <w:top w:val="none" w:sz="0" w:space="0" w:color="auto"/>
        <w:left w:val="none" w:sz="0" w:space="0" w:color="auto"/>
        <w:bottom w:val="none" w:sz="0" w:space="0" w:color="auto"/>
        <w:right w:val="none" w:sz="0" w:space="0" w:color="auto"/>
      </w:divBdr>
    </w:div>
    <w:div w:id="1743213684">
      <w:bodyDiv w:val="1"/>
      <w:marLeft w:val="0"/>
      <w:marRight w:val="0"/>
      <w:marTop w:val="0"/>
      <w:marBottom w:val="0"/>
      <w:divBdr>
        <w:top w:val="none" w:sz="0" w:space="0" w:color="auto"/>
        <w:left w:val="none" w:sz="0" w:space="0" w:color="auto"/>
        <w:bottom w:val="none" w:sz="0" w:space="0" w:color="auto"/>
        <w:right w:val="none" w:sz="0" w:space="0" w:color="auto"/>
      </w:divBdr>
    </w:div>
    <w:div w:id="1771585333">
      <w:bodyDiv w:val="1"/>
      <w:marLeft w:val="0"/>
      <w:marRight w:val="0"/>
      <w:marTop w:val="0"/>
      <w:marBottom w:val="0"/>
      <w:divBdr>
        <w:top w:val="none" w:sz="0" w:space="0" w:color="auto"/>
        <w:left w:val="none" w:sz="0" w:space="0" w:color="auto"/>
        <w:bottom w:val="none" w:sz="0" w:space="0" w:color="auto"/>
        <w:right w:val="none" w:sz="0" w:space="0" w:color="auto"/>
      </w:divBdr>
    </w:div>
    <w:div w:id="1844708523">
      <w:bodyDiv w:val="1"/>
      <w:marLeft w:val="0"/>
      <w:marRight w:val="0"/>
      <w:marTop w:val="0"/>
      <w:marBottom w:val="0"/>
      <w:divBdr>
        <w:top w:val="none" w:sz="0" w:space="0" w:color="auto"/>
        <w:left w:val="none" w:sz="0" w:space="0" w:color="auto"/>
        <w:bottom w:val="none" w:sz="0" w:space="0" w:color="auto"/>
        <w:right w:val="none" w:sz="0" w:space="0" w:color="auto"/>
      </w:divBdr>
    </w:div>
    <w:div w:id="1863661532">
      <w:bodyDiv w:val="1"/>
      <w:marLeft w:val="0"/>
      <w:marRight w:val="0"/>
      <w:marTop w:val="0"/>
      <w:marBottom w:val="0"/>
      <w:divBdr>
        <w:top w:val="none" w:sz="0" w:space="0" w:color="auto"/>
        <w:left w:val="none" w:sz="0" w:space="0" w:color="auto"/>
        <w:bottom w:val="none" w:sz="0" w:space="0" w:color="auto"/>
        <w:right w:val="none" w:sz="0" w:space="0" w:color="auto"/>
      </w:divBdr>
    </w:div>
    <w:div w:id="1920749848">
      <w:bodyDiv w:val="1"/>
      <w:marLeft w:val="0"/>
      <w:marRight w:val="0"/>
      <w:marTop w:val="0"/>
      <w:marBottom w:val="0"/>
      <w:divBdr>
        <w:top w:val="none" w:sz="0" w:space="0" w:color="auto"/>
        <w:left w:val="none" w:sz="0" w:space="0" w:color="auto"/>
        <w:bottom w:val="none" w:sz="0" w:space="0" w:color="auto"/>
        <w:right w:val="none" w:sz="0" w:space="0" w:color="auto"/>
      </w:divBdr>
    </w:div>
    <w:div w:id="2063743954">
      <w:bodyDiv w:val="1"/>
      <w:marLeft w:val="0"/>
      <w:marRight w:val="0"/>
      <w:marTop w:val="0"/>
      <w:marBottom w:val="0"/>
      <w:divBdr>
        <w:top w:val="none" w:sz="0" w:space="0" w:color="auto"/>
        <w:left w:val="none" w:sz="0" w:space="0" w:color="auto"/>
        <w:bottom w:val="none" w:sz="0" w:space="0" w:color="auto"/>
        <w:right w:val="none" w:sz="0" w:space="0" w:color="auto"/>
      </w:divBdr>
    </w:div>
    <w:div w:id="20710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B9BD-AFD6-4B37-8F4B-8D6F29F5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6</Pages>
  <Words>2934</Words>
  <Characters>16726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Kro</cp:lastModifiedBy>
  <cp:revision>85</cp:revision>
  <cp:lastPrinted>2017-11-14T07:14:00Z</cp:lastPrinted>
  <dcterms:created xsi:type="dcterms:W3CDTF">2013-10-10T06:50:00Z</dcterms:created>
  <dcterms:modified xsi:type="dcterms:W3CDTF">2017-11-14T07:28:00Z</dcterms:modified>
</cp:coreProperties>
</file>