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091CD0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7F22D7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22D7">
        <w:rPr>
          <w:rFonts w:ascii="Times New Roman" w:hAnsi="Times New Roman"/>
          <w:b/>
          <w:sz w:val="24"/>
          <w:szCs w:val="24"/>
        </w:rPr>
        <w:t>Заключение</w:t>
      </w:r>
    </w:p>
    <w:p w:rsidR="001A561B" w:rsidRPr="007F22D7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</w:t>
      </w:r>
    </w:p>
    <w:p w:rsidR="00A922EE" w:rsidRPr="007F22D7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 </w:t>
      </w:r>
      <w:r w:rsidR="00A922EE" w:rsidRPr="007F22D7">
        <w:rPr>
          <w:rFonts w:ascii="Times New Roman" w:hAnsi="Times New Roman"/>
          <w:sz w:val="24"/>
          <w:szCs w:val="24"/>
        </w:rPr>
        <w:t xml:space="preserve">(в ред. от </w:t>
      </w:r>
      <w:r w:rsidR="001A561B" w:rsidRPr="007F22D7">
        <w:rPr>
          <w:rFonts w:ascii="Times New Roman" w:hAnsi="Times New Roman"/>
          <w:sz w:val="24"/>
          <w:szCs w:val="24"/>
        </w:rPr>
        <w:t>27</w:t>
      </w:r>
      <w:r w:rsidR="00A90837" w:rsidRPr="007F22D7">
        <w:rPr>
          <w:rFonts w:ascii="Times New Roman" w:hAnsi="Times New Roman"/>
          <w:sz w:val="24"/>
          <w:szCs w:val="24"/>
        </w:rPr>
        <w:t>.11.2017</w:t>
      </w:r>
      <w:r w:rsidR="00766B73" w:rsidRPr="007F22D7">
        <w:rPr>
          <w:rFonts w:ascii="Times New Roman" w:hAnsi="Times New Roman"/>
          <w:sz w:val="24"/>
          <w:szCs w:val="24"/>
        </w:rPr>
        <w:t xml:space="preserve"> № </w:t>
      </w:r>
      <w:r w:rsidR="00A90837" w:rsidRPr="007F22D7">
        <w:rPr>
          <w:rFonts w:ascii="Times New Roman" w:hAnsi="Times New Roman"/>
          <w:sz w:val="24"/>
          <w:szCs w:val="24"/>
        </w:rPr>
        <w:t>7</w:t>
      </w:r>
      <w:r w:rsidR="001A561B" w:rsidRPr="007F22D7">
        <w:rPr>
          <w:rFonts w:ascii="Times New Roman" w:hAnsi="Times New Roman"/>
          <w:sz w:val="24"/>
          <w:szCs w:val="24"/>
        </w:rPr>
        <w:t>74</w:t>
      </w:r>
      <w:r w:rsidR="00766B73" w:rsidRPr="007F22D7">
        <w:rPr>
          <w:rFonts w:ascii="Times New Roman" w:hAnsi="Times New Roman"/>
          <w:sz w:val="24"/>
          <w:szCs w:val="24"/>
        </w:rPr>
        <w:t>-п</w:t>
      </w:r>
      <w:r w:rsidR="00C427EE" w:rsidRPr="007F22D7">
        <w:rPr>
          <w:rFonts w:ascii="Times New Roman" w:hAnsi="Times New Roman"/>
          <w:sz w:val="24"/>
          <w:szCs w:val="24"/>
        </w:rPr>
        <w:t>, от 27.12.2017 № 900-п</w:t>
      </w:r>
      <w:r w:rsidR="00B16AF5" w:rsidRPr="007F22D7">
        <w:rPr>
          <w:rFonts w:ascii="Times New Roman" w:hAnsi="Times New Roman"/>
          <w:sz w:val="24"/>
          <w:szCs w:val="24"/>
        </w:rPr>
        <w:t>, от 03.05.2018 № 329-п</w:t>
      </w:r>
      <w:r w:rsidR="00A922EE" w:rsidRPr="007F22D7">
        <w:rPr>
          <w:rFonts w:ascii="Times New Roman" w:hAnsi="Times New Roman"/>
          <w:sz w:val="24"/>
          <w:szCs w:val="24"/>
        </w:rPr>
        <w:t>)</w:t>
      </w:r>
    </w:p>
    <w:p w:rsidR="00943A41" w:rsidRPr="007F22D7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7F22D7" w:rsidRDefault="00C427EE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2</w:t>
      </w:r>
      <w:r w:rsidR="00224827" w:rsidRPr="007F22D7">
        <w:rPr>
          <w:rFonts w:ascii="Times New Roman" w:hAnsi="Times New Roman"/>
          <w:sz w:val="24"/>
          <w:szCs w:val="24"/>
        </w:rPr>
        <w:t>9</w:t>
      </w:r>
      <w:r w:rsidRPr="007F22D7">
        <w:rPr>
          <w:rFonts w:ascii="Times New Roman" w:hAnsi="Times New Roman"/>
          <w:sz w:val="24"/>
          <w:szCs w:val="24"/>
        </w:rPr>
        <w:t xml:space="preserve"> а</w:t>
      </w:r>
      <w:r w:rsidR="00224827" w:rsidRPr="007F22D7">
        <w:rPr>
          <w:rFonts w:ascii="Times New Roman" w:hAnsi="Times New Roman"/>
          <w:sz w:val="24"/>
          <w:szCs w:val="24"/>
        </w:rPr>
        <w:t>вгуста</w:t>
      </w:r>
      <w:r w:rsidR="00AC40B6" w:rsidRPr="007F22D7">
        <w:rPr>
          <w:rFonts w:ascii="Times New Roman" w:hAnsi="Times New Roman"/>
          <w:sz w:val="24"/>
          <w:szCs w:val="24"/>
        </w:rPr>
        <w:t xml:space="preserve">  201</w:t>
      </w:r>
      <w:r w:rsidR="00A90837" w:rsidRPr="007F22D7">
        <w:rPr>
          <w:rFonts w:ascii="Times New Roman" w:hAnsi="Times New Roman"/>
          <w:sz w:val="24"/>
          <w:szCs w:val="24"/>
        </w:rPr>
        <w:t>8</w:t>
      </w:r>
      <w:r w:rsidR="00AC40B6" w:rsidRPr="007F22D7">
        <w:rPr>
          <w:rFonts w:ascii="Times New Roman" w:hAnsi="Times New Roman"/>
          <w:sz w:val="24"/>
          <w:szCs w:val="24"/>
        </w:rPr>
        <w:t xml:space="preserve"> год </w:t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C51428">
        <w:rPr>
          <w:rFonts w:ascii="Times New Roman" w:hAnsi="Times New Roman"/>
          <w:sz w:val="24"/>
          <w:szCs w:val="24"/>
        </w:rPr>
        <w:t xml:space="preserve">             </w:t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ab/>
      </w:r>
      <w:r w:rsidR="00095238" w:rsidRPr="007F22D7">
        <w:rPr>
          <w:rFonts w:ascii="Times New Roman" w:hAnsi="Times New Roman"/>
          <w:sz w:val="24"/>
          <w:szCs w:val="24"/>
        </w:rPr>
        <w:tab/>
      </w:r>
      <w:r w:rsidR="00AC40B6" w:rsidRPr="007F22D7">
        <w:rPr>
          <w:rFonts w:ascii="Times New Roman" w:hAnsi="Times New Roman"/>
          <w:sz w:val="24"/>
          <w:szCs w:val="24"/>
        </w:rPr>
        <w:t xml:space="preserve">№ </w:t>
      </w:r>
      <w:r w:rsidR="00224827" w:rsidRPr="007F22D7">
        <w:rPr>
          <w:rFonts w:ascii="Times New Roman" w:hAnsi="Times New Roman"/>
          <w:sz w:val="24"/>
          <w:szCs w:val="24"/>
        </w:rPr>
        <w:t>99</w:t>
      </w:r>
    </w:p>
    <w:p w:rsidR="00AC40B6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7F22D7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D7">
        <w:rPr>
          <w:rFonts w:ascii="Times New Roman" w:hAnsi="Times New Roman"/>
          <w:sz w:val="24"/>
          <w:szCs w:val="24"/>
        </w:rPr>
        <w:t>К</w:t>
      </w:r>
      <w:proofErr w:type="gramEnd"/>
      <w:r w:rsidRPr="007F22D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F22D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D7">
        <w:rPr>
          <w:rFonts w:ascii="Times New Roman" w:hAnsi="Times New Roman"/>
          <w:sz w:val="24"/>
          <w:szCs w:val="24"/>
        </w:rPr>
        <w:t>К</w:t>
      </w:r>
      <w:proofErr w:type="gramEnd"/>
      <w:r w:rsidRPr="007F22D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7F22D7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7F22D7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7F22D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7F22D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7F22D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7F22D7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 </w:t>
      </w:r>
      <w:r w:rsidR="00A922EE" w:rsidRPr="007F22D7">
        <w:rPr>
          <w:rFonts w:ascii="Times New Roman" w:hAnsi="Times New Roman"/>
          <w:sz w:val="24"/>
          <w:szCs w:val="24"/>
        </w:rPr>
        <w:t xml:space="preserve">(в ред. от </w:t>
      </w:r>
      <w:r w:rsidR="001A561B" w:rsidRPr="007F22D7">
        <w:rPr>
          <w:rFonts w:ascii="Times New Roman" w:hAnsi="Times New Roman"/>
          <w:sz w:val="24"/>
          <w:szCs w:val="24"/>
        </w:rPr>
        <w:t>27</w:t>
      </w:r>
      <w:r w:rsidR="00A90837" w:rsidRPr="007F22D7">
        <w:rPr>
          <w:rFonts w:ascii="Times New Roman" w:hAnsi="Times New Roman"/>
          <w:sz w:val="24"/>
          <w:szCs w:val="24"/>
        </w:rPr>
        <w:t>.11.2017</w:t>
      </w:r>
      <w:r w:rsidR="001F6ED7" w:rsidRPr="007F22D7">
        <w:rPr>
          <w:rFonts w:ascii="Times New Roman" w:hAnsi="Times New Roman"/>
          <w:sz w:val="24"/>
          <w:szCs w:val="24"/>
        </w:rPr>
        <w:t xml:space="preserve"> № </w:t>
      </w:r>
      <w:r w:rsidR="00A90837" w:rsidRPr="007F22D7">
        <w:rPr>
          <w:rFonts w:ascii="Times New Roman" w:hAnsi="Times New Roman"/>
          <w:sz w:val="24"/>
          <w:szCs w:val="24"/>
        </w:rPr>
        <w:t>7</w:t>
      </w:r>
      <w:r w:rsidR="001A561B" w:rsidRPr="007F22D7">
        <w:rPr>
          <w:rFonts w:ascii="Times New Roman" w:hAnsi="Times New Roman"/>
          <w:sz w:val="24"/>
          <w:szCs w:val="24"/>
        </w:rPr>
        <w:t>74</w:t>
      </w:r>
      <w:r w:rsidR="001F6ED7" w:rsidRPr="007F22D7">
        <w:rPr>
          <w:rFonts w:ascii="Times New Roman" w:hAnsi="Times New Roman"/>
          <w:sz w:val="24"/>
          <w:szCs w:val="24"/>
        </w:rPr>
        <w:t>-п</w:t>
      </w:r>
      <w:r w:rsidR="00C427EE" w:rsidRPr="007F22D7">
        <w:rPr>
          <w:rFonts w:ascii="Times New Roman" w:hAnsi="Times New Roman"/>
          <w:sz w:val="24"/>
          <w:szCs w:val="24"/>
        </w:rPr>
        <w:t>, от 27.12.2017 № 900-п</w:t>
      </w:r>
      <w:r w:rsidR="00B16AF5" w:rsidRPr="007F22D7">
        <w:rPr>
          <w:rFonts w:ascii="Times New Roman" w:hAnsi="Times New Roman"/>
          <w:sz w:val="24"/>
          <w:szCs w:val="24"/>
        </w:rPr>
        <w:t>, от 03.05.2018 № 329-п</w:t>
      </w:r>
      <w:r w:rsidR="00A922EE" w:rsidRPr="007F22D7">
        <w:rPr>
          <w:rFonts w:ascii="Times New Roman" w:hAnsi="Times New Roman"/>
          <w:sz w:val="24"/>
          <w:szCs w:val="24"/>
        </w:rPr>
        <w:t xml:space="preserve">) </w:t>
      </w:r>
      <w:r w:rsidRPr="007F22D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D7">
        <w:rPr>
          <w:rFonts w:ascii="Times New Roman" w:hAnsi="Times New Roman"/>
          <w:sz w:val="24"/>
          <w:szCs w:val="24"/>
        </w:rPr>
        <w:t>К</w:t>
      </w:r>
      <w:proofErr w:type="gramEnd"/>
      <w:r w:rsidRPr="007F22D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</w:t>
      </w:r>
      <w:r w:rsidR="00C427EE" w:rsidRPr="007F22D7">
        <w:rPr>
          <w:rFonts w:ascii="Times New Roman" w:hAnsi="Times New Roman"/>
          <w:sz w:val="24"/>
          <w:szCs w:val="24"/>
        </w:rPr>
        <w:t>2</w:t>
      </w:r>
      <w:r w:rsidR="00B16AF5" w:rsidRPr="007F22D7">
        <w:rPr>
          <w:rFonts w:ascii="Times New Roman" w:hAnsi="Times New Roman"/>
          <w:sz w:val="24"/>
          <w:szCs w:val="24"/>
        </w:rPr>
        <w:t>7</w:t>
      </w:r>
      <w:r w:rsidR="00C427EE" w:rsidRPr="007F22D7">
        <w:rPr>
          <w:rFonts w:ascii="Times New Roman" w:hAnsi="Times New Roman"/>
          <w:sz w:val="24"/>
          <w:szCs w:val="24"/>
        </w:rPr>
        <w:t xml:space="preserve"> а</w:t>
      </w:r>
      <w:r w:rsidR="00B16AF5" w:rsidRPr="007F22D7">
        <w:rPr>
          <w:rFonts w:ascii="Times New Roman" w:hAnsi="Times New Roman"/>
          <w:sz w:val="24"/>
          <w:szCs w:val="24"/>
        </w:rPr>
        <w:t>вгуста</w:t>
      </w:r>
      <w:r w:rsidR="00300ED7" w:rsidRPr="007F22D7">
        <w:rPr>
          <w:rFonts w:ascii="Times New Roman" w:hAnsi="Times New Roman"/>
          <w:sz w:val="24"/>
          <w:szCs w:val="24"/>
        </w:rPr>
        <w:t xml:space="preserve"> </w:t>
      </w:r>
      <w:r w:rsidR="001F6ED7" w:rsidRPr="007F22D7">
        <w:rPr>
          <w:rFonts w:ascii="Times New Roman" w:hAnsi="Times New Roman"/>
          <w:sz w:val="24"/>
          <w:szCs w:val="24"/>
        </w:rPr>
        <w:t>201</w:t>
      </w:r>
      <w:r w:rsidR="00A90837" w:rsidRPr="007F22D7">
        <w:rPr>
          <w:rFonts w:ascii="Times New Roman" w:hAnsi="Times New Roman"/>
          <w:sz w:val="24"/>
          <w:szCs w:val="24"/>
        </w:rPr>
        <w:t>8</w:t>
      </w:r>
      <w:r w:rsidR="00300ED7" w:rsidRPr="007F22D7">
        <w:rPr>
          <w:rFonts w:ascii="Times New Roman" w:hAnsi="Times New Roman"/>
          <w:sz w:val="24"/>
          <w:szCs w:val="24"/>
        </w:rPr>
        <w:t xml:space="preserve"> года</w:t>
      </w:r>
      <w:r w:rsidRPr="007F22D7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7F22D7">
        <w:rPr>
          <w:rFonts w:ascii="Times New Roman" w:hAnsi="Times New Roman"/>
          <w:sz w:val="24"/>
          <w:szCs w:val="24"/>
        </w:rPr>
        <w:t>муниципальной п</w:t>
      </w:r>
      <w:r w:rsidRPr="007F22D7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7F22D7">
        <w:rPr>
          <w:rFonts w:ascii="Times New Roman" w:hAnsi="Times New Roman"/>
          <w:sz w:val="24"/>
          <w:szCs w:val="24"/>
        </w:rPr>
        <w:t>:</w:t>
      </w:r>
    </w:p>
    <w:p w:rsidR="00A922EE" w:rsidRPr="007F22D7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7F22D7">
        <w:rPr>
          <w:rFonts w:ascii="Times New Roman" w:hAnsi="Times New Roman"/>
          <w:sz w:val="24"/>
          <w:szCs w:val="24"/>
        </w:rPr>
        <w:t>, от 05.12.2016 № 535-п</w:t>
      </w:r>
      <w:r w:rsidRPr="007F22D7">
        <w:rPr>
          <w:rFonts w:ascii="Times New Roman" w:hAnsi="Times New Roman"/>
          <w:sz w:val="24"/>
          <w:szCs w:val="24"/>
        </w:rPr>
        <w:t>);</w:t>
      </w:r>
    </w:p>
    <w:p w:rsidR="00A922EE" w:rsidRPr="007F22D7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7F22D7">
        <w:rPr>
          <w:rFonts w:ascii="Times New Roman" w:hAnsi="Times New Roman"/>
          <w:sz w:val="24"/>
          <w:szCs w:val="24"/>
        </w:rPr>
        <w:t>, от 17.06.2016 № 235-р, от 01.08.2017 № 283-р</w:t>
      </w:r>
      <w:r w:rsidRPr="007F22D7">
        <w:rPr>
          <w:rFonts w:ascii="Times New Roman" w:hAnsi="Times New Roman"/>
          <w:sz w:val="24"/>
          <w:szCs w:val="24"/>
        </w:rPr>
        <w:t>).</w:t>
      </w:r>
    </w:p>
    <w:p w:rsidR="00AC40B6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7F22D7">
        <w:rPr>
          <w:rFonts w:ascii="Times New Roman" w:hAnsi="Times New Roman"/>
          <w:sz w:val="24"/>
          <w:szCs w:val="24"/>
        </w:rPr>
        <w:t>муниципальной п</w:t>
      </w:r>
      <w:r w:rsidRPr="007F22D7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7F22D7">
        <w:rPr>
          <w:rFonts w:ascii="Times New Roman" w:hAnsi="Times New Roman"/>
          <w:sz w:val="24"/>
          <w:szCs w:val="24"/>
        </w:rPr>
        <w:t>муниципальной п</w:t>
      </w:r>
      <w:r w:rsidRPr="007F22D7">
        <w:rPr>
          <w:rFonts w:ascii="Times New Roman" w:hAnsi="Times New Roman"/>
          <w:sz w:val="24"/>
          <w:szCs w:val="24"/>
        </w:rPr>
        <w:t>рограммы</w:t>
      </w:r>
      <w:r w:rsidR="00B7445A" w:rsidRPr="007F22D7">
        <w:rPr>
          <w:rFonts w:ascii="Times New Roman" w:hAnsi="Times New Roman"/>
          <w:sz w:val="24"/>
          <w:szCs w:val="24"/>
        </w:rPr>
        <w:t>:</w:t>
      </w:r>
    </w:p>
    <w:p w:rsidR="00B7445A" w:rsidRPr="007F22D7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</w:t>
      </w:r>
      <w:r w:rsidR="00AC40B6" w:rsidRPr="007F22D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C40B6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40B6" w:rsidRPr="007F22D7">
        <w:rPr>
          <w:rFonts w:ascii="Times New Roman" w:hAnsi="Times New Roman"/>
          <w:sz w:val="24"/>
          <w:szCs w:val="24"/>
        </w:rPr>
        <w:t xml:space="preserve"> района</w:t>
      </w:r>
      <w:r w:rsidRPr="007F22D7">
        <w:rPr>
          <w:rFonts w:ascii="Times New Roman" w:hAnsi="Times New Roman"/>
          <w:sz w:val="24"/>
          <w:szCs w:val="24"/>
        </w:rPr>
        <w:t>;</w:t>
      </w:r>
    </w:p>
    <w:p w:rsidR="00AC40B6" w:rsidRPr="007F22D7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</w:t>
      </w:r>
      <w:r w:rsidR="0047722D" w:rsidRPr="007F22D7">
        <w:rPr>
          <w:rFonts w:ascii="Times New Roman" w:hAnsi="Times New Roman"/>
          <w:sz w:val="24"/>
          <w:szCs w:val="24"/>
        </w:rPr>
        <w:t xml:space="preserve"> </w:t>
      </w:r>
      <w:r w:rsidR="00AC40B6" w:rsidRPr="007F22D7">
        <w:rPr>
          <w:rFonts w:ascii="Times New Roman" w:hAnsi="Times New Roman"/>
          <w:sz w:val="24"/>
          <w:szCs w:val="24"/>
        </w:rPr>
        <w:t>муниципальное казенное учреждение «Управление спорта, туризма и молодежно</w:t>
      </w:r>
      <w:r w:rsidR="0047722D" w:rsidRPr="007F22D7">
        <w:rPr>
          <w:rFonts w:ascii="Times New Roman" w:hAnsi="Times New Roman"/>
          <w:sz w:val="24"/>
          <w:szCs w:val="24"/>
        </w:rPr>
        <w:t xml:space="preserve">й политики </w:t>
      </w:r>
      <w:proofErr w:type="spellStart"/>
      <w:r w:rsidR="0047722D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7722D" w:rsidRPr="007F22D7">
        <w:rPr>
          <w:rFonts w:ascii="Times New Roman" w:hAnsi="Times New Roman"/>
          <w:sz w:val="24"/>
          <w:szCs w:val="24"/>
        </w:rPr>
        <w:t xml:space="preserve"> района»;</w:t>
      </w:r>
    </w:p>
    <w:p w:rsidR="00014654" w:rsidRPr="007F22D7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7F22D7">
        <w:rPr>
          <w:rFonts w:ascii="Times New Roman" w:hAnsi="Times New Roman"/>
          <w:sz w:val="24"/>
          <w:szCs w:val="24"/>
        </w:rPr>
        <w:t>;</w:t>
      </w:r>
    </w:p>
    <w:p w:rsidR="0047722D" w:rsidRPr="007F22D7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7F22D7">
        <w:rPr>
          <w:rFonts w:ascii="Times New Roman" w:hAnsi="Times New Roman"/>
          <w:sz w:val="24"/>
          <w:szCs w:val="24"/>
        </w:rPr>
        <w:t>.</w:t>
      </w:r>
    </w:p>
    <w:p w:rsidR="00AC40B6" w:rsidRPr="007F22D7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22D7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7F22D7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Pr="007F22D7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7F22D7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7F22D7">
        <w:rPr>
          <w:rFonts w:ascii="Times New Roman" w:hAnsi="Times New Roman"/>
          <w:sz w:val="24"/>
          <w:szCs w:val="24"/>
        </w:rPr>
        <w:t xml:space="preserve"> района</w:t>
      </w:r>
      <w:r w:rsidRPr="007F22D7">
        <w:rPr>
          <w:rFonts w:ascii="Times New Roman" w:hAnsi="Times New Roman"/>
          <w:sz w:val="24"/>
          <w:szCs w:val="24"/>
        </w:rPr>
        <w:t>.</w:t>
      </w:r>
    </w:p>
    <w:p w:rsidR="00AC40B6" w:rsidRPr="007F22D7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A500C7"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0C7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00C7" w:rsidRPr="007F22D7">
        <w:rPr>
          <w:rFonts w:ascii="Times New Roman" w:hAnsi="Times New Roman"/>
          <w:sz w:val="24"/>
          <w:szCs w:val="24"/>
        </w:rPr>
        <w:t xml:space="preserve"> района</w:t>
      </w:r>
      <w:r w:rsidRPr="007F22D7">
        <w:rPr>
          <w:rFonts w:ascii="Times New Roman" w:hAnsi="Times New Roman"/>
          <w:sz w:val="24"/>
          <w:szCs w:val="24"/>
        </w:rPr>
        <w:t>.</w:t>
      </w:r>
    </w:p>
    <w:p w:rsidR="00AC40B6" w:rsidRPr="007F22D7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22D7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7F22D7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014654" w:rsidRPr="007F22D7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7F22D7">
        <w:rPr>
          <w:rFonts w:ascii="Times New Roman" w:hAnsi="Times New Roman"/>
          <w:sz w:val="24"/>
          <w:szCs w:val="24"/>
        </w:rPr>
        <w:t>дств кр</w:t>
      </w:r>
      <w:proofErr w:type="gramEnd"/>
      <w:r w:rsidRPr="007F22D7">
        <w:rPr>
          <w:rFonts w:ascii="Times New Roman" w:hAnsi="Times New Roman"/>
          <w:sz w:val="24"/>
          <w:szCs w:val="24"/>
        </w:rPr>
        <w:t>аевого бюджета;</w:t>
      </w:r>
    </w:p>
    <w:p w:rsidR="00AC40B6" w:rsidRPr="007F22D7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</w:t>
      </w:r>
      <w:r w:rsidR="00BD2D3B" w:rsidRPr="007F22D7">
        <w:rPr>
          <w:rFonts w:ascii="Times New Roman" w:hAnsi="Times New Roman"/>
          <w:sz w:val="24"/>
          <w:szCs w:val="24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7F22D7">
        <w:rPr>
          <w:rFonts w:ascii="Times New Roman" w:hAnsi="Times New Roman"/>
          <w:sz w:val="24"/>
          <w:szCs w:val="24"/>
        </w:rPr>
        <w:t>.</w:t>
      </w:r>
    </w:p>
    <w:p w:rsidR="00AC40B6" w:rsidRPr="007F22D7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7F22D7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CF76EE" w:rsidRPr="007F22D7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427EE" w:rsidRPr="007F22D7">
        <w:rPr>
          <w:rFonts w:ascii="Times New Roman" w:hAnsi="Times New Roman"/>
          <w:sz w:val="24"/>
          <w:szCs w:val="24"/>
        </w:rPr>
        <w:t>2</w:t>
      </w:r>
      <w:r w:rsidR="00B16AF5" w:rsidRPr="007F22D7">
        <w:rPr>
          <w:rFonts w:ascii="Times New Roman" w:hAnsi="Times New Roman"/>
          <w:sz w:val="24"/>
          <w:szCs w:val="24"/>
        </w:rPr>
        <w:t>8</w:t>
      </w:r>
      <w:r w:rsidR="00C427EE" w:rsidRPr="007F22D7">
        <w:rPr>
          <w:rFonts w:ascii="Times New Roman" w:hAnsi="Times New Roman"/>
          <w:sz w:val="24"/>
          <w:szCs w:val="24"/>
        </w:rPr>
        <w:t>-2</w:t>
      </w:r>
      <w:r w:rsidR="00B16AF5" w:rsidRPr="007F22D7">
        <w:rPr>
          <w:rFonts w:ascii="Times New Roman" w:hAnsi="Times New Roman"/>
          <w:sz w:val="24"/>
          <w:szCs w:val="24"/>
        </w:rPr>
        <w:t>9</w:t>
      </w:r>
      <w:r w:rsidR="00C427EE" w:rsidRPr="007F22D7">
        <w:rPr>
          <w:rFonts w:ascii="Times New Roman" w:hAnsi="Times New Roman"/>
          <w:sz w:val="24"/>
          <w:szCs w:val="24"/>
        </w:rPr>
        <w:t xml:space="preserve"> а</w:t>
      </w:r>
      <w:r w:rsidR="00B16AF5" w:rsidRPr="007F22D7">
        <w:rPr>
          <w:rFonts w:ascii="Times New Roman" w:hAnsi="Times New Roman"/>
          <w:sz w:val="24"/>
          <w:szCs w:val="24"/>
        </w:rPr>
        <w:t>вгуста</w:t>
      </w:r>
      <w:r w:rsidR="00CE20E9" w:rsidRPr="007F22D7">
        <w:rPr>
          <w:rFonts w:ascii="Times New Roman" w:hAnsi="Times New Roman"/>
          <w:sz w:val="24"/>
          <w:szCs w:val="24"/>
        </w:rPr>
        <w:t xml:space="preserve"> </w:t>
      </w:r>
      <w:r w:rsidRPr="007F22D7">
        <w:rPr>
          <w:rFonts w:ascii="Times New Roman" w:hAnsi="Times New Roman"/>
          <w:sz w:val="24"/>
          <w:szCs w:val="24"/>
        </w:rPr>
        <w:t>201</w:t>
      </w:r>
      <w:r w:rsidR="00BD2D3B" w:rsidRPr="007F22D7">
        <w:rPr>
          <w:rFonts w:ascii="Times New Roman" w:hAnsi="Times New Roman"/>
          <w:sz w:val="24"/>
          <w:szCs w:val="24"/>
        </w:rPr>
        <w:t>8</w:t>
      </w:r>
      <w:r w:rsidRPr="007F22D7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7F22D7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2D7">
        <w:rPr>
          <w:rFonts w:ascii="Times New Roman" w:hAnsi="Times New Roman"/>
          <w:sz w:val="24"/>
          <w:szCs w:val="24"/>
        </w:rPr>
        <w:t>К</w:t>
      </w:r>
      <w:proofErr w:type="gramEnd"/>
      <w:r w:rsidRPr="007F22D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7F22D7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 (в ред. от </w:t>
      </w:r>
      <w:r w:rsidR="001A561B" w:rsidRPr="007F22D7">
        <w:rPr>
          <w:rFonts w:ascii="Times New Roman" w:hAnsi="Times New Roman"/>
          <w:sz w:val="24"/>
          <w:szCs w:val="24"/>
        </w:rPr>
        <w:t>27</w:t>
      </w:r>
      <w:r w:rsidR="00BD2D3B" w:rsidRPr="007F22D7">
        <w:rPr>
          <w:rFonts w:ascii="Times New Roman" w:hAnsi="Times New Roman"/>
          <w:sz w:val="24"/>
          <w:szCs w:val="24"/>
        </w:rPr>
        <w:t>.11.2017</w:t>
      </w:r>
      <w:r w:rsidR="00F37EB2" w:rsidRPr="007F22D7">
        <w:rPr>
          <w:rFonts w:ascii="Times New Roman" w:hAnsi="Times New Roman"/>
          <w:sz w:val="24"/>
          <w:szCs w:val="24"/>
        </w:rPr>
        <w:t xml:space="preserve"> № </w:t>
      </w:r>
      <w:r w:rsidR="00BD2D3B" w:rsidRPr="007F22D7">
        <w:rPr>
          <w:rFonts w:ascii="Times New Roman" w:hAnsi="Times New Roman"/>
          <w:sz w:val="24"/>
          <w:szCs w:val="24"/>
        </w:rPr>
        <w:t>7</w:t>
      </w:r>
      <w:r w:rsidR="001A561B" w:rsidRPr="007F22D7">
        <w:rPr>
          <w:rFonts w:ascii="Times New Roman" w:hAnsi="Times New Roman"/>
          <w:sz w:val="24"/>
          <w:szCs w:val="24"/>
        </w:rPr>
        <w:t>74</w:t>
      </w:r>
      <w:r w:rsidR="00F37EB2" w:rsidRPr="007F22D7">
        <w:rPr>
          <w:rFonts w:ascii="Times New Roman" w:hAnsi="Times New Roman"/>
          <w:sz w:val="24"/>
          <w:szCs w:val="24"/>
        </w:rPr>
        <w:t>-п</w:t>
      </w:r>
      <w:r w:rsidR="00C427EE" w:rsidRPr="007F22D7">
        <w:rPr>
          <w:rFonts w:ascii="Times New Roman" w:hAnsi="Times New Roman"/>
          <w:sz w:val="24"/>
          <w:szCs w:val="24"/>
        </w:rPr>
        <w:t>, от 27.12.2017 № 900-п</w:t>
      </w:r>
      <w:r w:rsidR="00A500C7" w:rsidRPr="007F22D7">
        <w:rPr>
          <w:rFonts w:ascii="Times New Roman" w:hAnsi="Times New Roman"/>
          <w:sz w:val="24"/>
          <w:szCs w:val="24"/>
        </w:rPr>
        <w:t>, от 03.05.2018 № 329-п</w:t>
      </w:r>
      <w:r w:rsidRPr="007F22D7">
        <w:rPr>
          <w:rFonts w:ascii="Times New Roman" w:hAnsi="Times New Roman"/>
          <w:sz w:val="24"/>
          <w:szCs w:val="24"/>
        </w:rPr>
        <w:t>);</w:t>
      </w:r>
    </w:p>
    <w:p w:rsidR="00CF76EE" w:rsidRPr="007F22D7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паспорт муниципальной программы «Развитие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</w:t>
      </w:r>
      <w:r w:rsidR="00817DC1" w:rsidRPr="007F22D7">
        <w:rPr>
          <w:rFonts w:ascii="Times New Roman" w:hAnsi="Times New Roman"/>
          <w:sz w:val="24"/>
          <w:szCs w:val="24"/>
        </w:rPr>
        <w:t>.</w:t>
      </w:r>
    </w:p>
    <w:p w:rsidR="00CF76EE" w:rsidRPr="007F22D7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7F22D7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31DFE" w:rsidRPr="007F22D7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7F22D7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52451" w:rsidRPr="00013FC9" w:rsidTr="00A61EFD">
        <w:tc>
          <w:tcPr>
            <w:tcW w:w="1951" w:type="dxa"/>
            <w:vMerge/>
            <w:shd w:val="clear" w:color="auto" w:fill="auto"/>
          </w:tcPr>
          <w:p w:rsidR="00F52451" w:rsidRPr="00C335BB" w:rsidRDefault="00F52451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 xml:space="preserve">составляет   </w:t>
            </w: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52 888 302</w:t>
            </w: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391 440 508,00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2451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381 393 197,00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380 054 597,00 руб.</w:t>
            </w:r>
          </w:p>
          <w:p w:rsidR="00F52451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695 977 478,00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239 406 678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228 954 700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227 616 100,00 руб.</w:t>
            </w:r>
          </w:p>
          <w:p w:rsidR="00F52451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383 791 880,00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128 913 560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451" w:rsidRPr="00C335BB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127 439 160,00 руб.</w:t>
            </w:r>
          </w:p>
          <w:p w:rsidR="00F52451" w:rsidRPr="008240D0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240D0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52451" w:rsidRPr="008240D0" w:rsidRDefault="00F52451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73 118 944</w:t>
            </w: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52451" w:rsidRPr="00C335BB" w:rsidRDefault="00F52451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0D0">
              <w:rPr>
                <w:rFonts w:ascii="Times New Roman" w:hAnsi="Times New Roman"/>
                <w:sz w:val="20"/>
                <w:szCs w:val="20"/>
              </w:rPr>
              <w:t>2018 год – 23 120 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Default="00F52451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24 999 337,00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52451" w:rsidRPr="00C335BB" w:rsidRDefault="00F52451" w:rsidP="00F52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24 999 337,00 руб.</w:t>
            </w:r>
          </w:p>
        </w:tc>
        <w:tc>
          <w:tcPr>
            <w:tcW w:w="4253" w:type="dxa"/>
            <w:shd w:val="clear" w:color="auto" w:fill="auto"/>
          </w:tcPr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 </w:t>
            </w:r>
            <w:r w:rsidRPr="00A50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4179">
              <w:rPr>
                <w:rFonts w:ascii="Times New Roman" w:hAnsi="Times New Roman"/>
                <w:sz w:val="20"/>
                <w:szCs w:val="20"/>
              </w:rPr>
              <w:t> </w:t>
            </w:r>
            <w:r w:rsidRPr="00A50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64179">
              <w:rPr>
                <w:rFonts w:ascii="Times New Roman" w:hAnsi="Times New Roman"/>
                <w:b/>
                <w:sz w:val="20"/>
                <w:szCs w:val="20"/>
              </w:rPr>
              <w:t>60 080 698</w:t>
            </w:r>
            <w:r w:rsidR="00A500C7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  <w:r w:rsidRPr="00A500C7">
              <w:rPr>
                <w:rFonts w:ascii="Times New Roman" w:hAnsi="Times New Roman"/>
                <w:b/>
                <w:sz w:val="20"/>
                <w:szCs w:val="20"/>
              </w:rPr>
              <w:t>0  руб.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2018 год – 39</w:t>
            </w:r>
            <w:r w:rsidR="00A500C7">
              <w:rPr>
                <w:rFonts w:ascii="Times New Roman" w:hAnsi="Times New Roman"/>
                <w:sz w:val="20"/>
                <w:szCs w:val="20"/>
              </w:rPr>
              <w:t>8 632 904,3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2019 год -  38</w:t>
            </w:r>
            <w:r w:rsidR="00A500C7">
              <w:rPr>
                <w:rFonts w:ascii="Times New Roman" w:hAnsi="Times New Roman"/>
                <w:sz w:val="20"/>
                <w:szCs w:val="20"/>
              </w:rPr>
              <w:t>1 093 197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2020 год -  379</w:t>
            </w:r>
            <w:r w:rsidR="00A500C7">
              <w:rPr>
                <w:rFonts w:ascii="Times New Roman" w:hAnsi="Times New Roman"/>
                <w:sz w:val="20"/>
                <w:szCs w:val="20"/>
              </w:rPr>
              <w:t> 754 597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500C7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500C7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52451" w:rsidRPr="00A500C7" w:rsidRDefault="00A500C7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52451" w:rsidRPr="00A500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3 127 37</w:t>
            </w:r>
            <w:r w:rsidR="001641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,30</w:t>
            </w:r>
            <w:r w:rsidR="00F52451" w:rsidRPr="00A500C7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F52451" w:rsidRPr="00A500C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A500C7">
              <w:rPr>
                <w:rFonts w:ascii="Times New Roman" w:hAnsi="Times New Roman"/>
                <w:sz w:val="20"/>
                <w:szCs w:val="20"/>
              </w:rPr>
              <w:t>46 556 574,3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2019 год -  228 954 700,00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2020 год – 227 616 100,00 руб.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b/>
                <w:sz w:val="20"/>
                <w:szCs w:val="20"/>
              </w:rPr>
              <w:t>383 791 880,00  руб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2018 год – 128 913 560,00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2019 год – 127 439 160,00 руб.;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2020 год – 127 439 160,00 руб.</w:t>
            </w:r>
          </w:p>
          <w:p w:rsidR="00F52451" w:rsidRPr="00A500C7" w:rsidRDefault="00F52451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F52451" w:rsidRPr="00A500C7" w:rsidRDefault="00777ABA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73 161 444</w:t>
            </w:r>
            <w:r w:rsidR="00F52451" w:rsidRPr="00A500C7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F52451" w:rsidRPr="00A500C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52451" w:rsidRPr="00A500C7" w:rsidRDefault="00F52451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>2018 год – 23 1</w:t>
            </w:r>
            <w:r w:rsidR="00A500C7">
              <w:rPr>
                <w:rFonts w:ascii="Times New Roman" w:hAnsi="Times New Roman"/>
                <w:sz w:val="20"/>
                <w:szCs w:val="20"/>
              </w:rPr>
              <w:t>6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500C7">
              <w:rPr>
                <w:rFonts w:ascii="Times New Roman" w:hAnsi="Times New Roman"/>
                <w:sz w:val="20"/>
                <w:szCs w:val="20"/>
              </w:rPr>
              <w:t>770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Pr="00A500C7" w:rsidRDefault="00F52451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500C7">
              <w:rPr>
                <w:rFonts w:ascii="Times New Roman" w:hAnsi="Times New Roman"/>
                <w:sz w:val="20"/>
                <w:szCs w:val="20"/>
              </w:rPr>
              <w:t>24 999 337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2451" w:rsidRPr="00A500C7" w:rsidRDefault="00F52451" w:rsidP="00A500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0C7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A500C7">
              <w:rPr>
                <w:rFonts w:ascii="Times New Roman" w:hAnsi="Times New Roman"/>
                <w:sz w:val="20"/>
                <w:szCs w:val="20"/>
              </w:rPr>
              <w:t>24 999 337</w:t>
            </w:r>
            <w:r w:rsidRPr="00A500C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51428" w:rsidRDefault="00C51428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755" w:rsidRPr="007F22D7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22D7">
        <w:rPr>
          <w:rFonts w:ascii="Times New Roman" w:hAnsi="Times New Roman"/>
          <w:sz w:val="24"/>
          <w:szCs w:val="24"/>
        </w:rPr>
        <w:t>У</w:t>
      </w:r>
      <w:r w:rsidR="00CA176F" w:rsidRPr="007F22D7">
        <w:rPr>
          <w:rFonts w:ascii="Times New Roman" w:hAnsi="Times New Roman"/>
          <w:sz w:val="24"/>
          <w:szCs w:val="24"/>
        </w:rPr>
        <w:t>величе</w:t>
      </w:r>
      <w:r w:rsidR="001A6D3B" w:rsidRPr="007F22D7">
        <w:rPr>
          <w:rFonts w:ascii="Times New Roman" w:hAnsi="Times New Roman"/>
          <w:sz w:val="24"/>
          <w:szCs w:val="24"/>
        </w:rPr>
        <w:t>ние</w:t>
      </w:r>
      <w:r w:rsidRPr="007F22D7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C737E0" w:rsidRPr="007F22D7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7F22D7">
        <w:rPr>
          <w:rFonts w:ascii="Times New Roman" w:hAnsi="Times New Roman"/>
          <w:sz w:val="24"/>
          <w:szCs w:val="24"/>
        </w:rPr>
        <w:t xml:space="preserve">в сумме </w:t>
      </w:r>
      <w:r w:rsidR="00AF32BC" w:rsidRPr="007F22D7">
        <w:rPr>
          <w:rFonts w:ascii="Times New Roman" w:hAnsi="Times New Roman"/>
          <w:sz w:val="24"/>
          <w:szCs w:val="24"/>
        </w:rPr>
        <w:t>7 192 396,3</w:t>
      </w:r>
      <w:r w:rsidR="00D57755" w:rsidRPr="007F22D7">
        <w:rPr>
          <w:rFonts w:ascii="Times New Roman" w:hAnsi="Times New Roman"/>
          <w:sz w:val="24"/>
          <w:szCs w:val="24"/>
        </w:rPr>
        <w:t>0</w:t>
      </w:r>
      <w:r w:rsidRPr="007F22D7">
        <w:rPr>
          <w:rFonts w:ascii="Times New Roman" w:hAnsi="Times New Roman"/>
          <w:sz w:val="24"/>
          <w:szCs w:val="24"/>
        </w:rPr>
        <w:t xml:space="preserve"> руб. (</w:t>
      </w:r>
      <w:r w:rsidR="00AF32BC" w:rsidRPr="007F22D7">
        <w:rPr>
          <w:rFonts w:ascii="Times New Roman" w:hAnsi="Times New Roman"/>
          <w:sz w:val="24"/>
          <w:szCs w:val="24"/>
        </w:rPr>
        <w:t>0,62</w:t>
      </w:r>
      <w:r w:rsidR="00AA0206" w:rsidRPr="007F22D7">
        <w:rPr>
          <w:rFonts w:ascii="Times New Roman" w:hAnsi="Times New Roman"/>
          <w:sz w:val="24"/>
          <w:szCs w:val="24"/>
        </w:rPr>
        <w:t>%), в том числе:</w:t>
      </w:r>
    </w:p>
    <w:p w:rsidR="00AA0206" w:rsidRPr="007F22D7" w:rsidRDefault="00AF32B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7F22D7">
        <w:rPr>
          <w:rFonts w:ascii="Times New Roman" w:hAnsi="Times New Roman"/>
          <w:sz w:val="24"/>
          <w:szCs w:val="24"/>
        </w:rPr>
        <w:t>дств кр</w:t>
      </w:r>
      <w:proofErr w:type="gramEnd"/>
      <w:r w:rsidRPr="007F22D7">
        <w:rPr>
          <w:rFonts w:ascii="Times New Roman" w:hAnsi="Times New Roman"/>
          <w:sz w:val="24"/>
          <w:szCs w:val="24"/>
        </w:rPr>
        <w:t>аевого бюджета в сумме 7 149 896,30</w:t>
      </w:r>
      <w:r w:rsidR="00AA0206" w:rsidRPr="007F22D7">
        <w:rPr>
          <w:rFonts w:ascii="Times New Roman" w:hAnsi="Times New Roman"/>
          <w:sz w:val="24"/>
          <w:szCs w:val="24"/>
        </w:rPr>
        <w:t>,00 руб. (</w:t>
      </w:r>
      <w:r w:rsidRPr="007F22D7">
        <w:rPr>
          <w:rFonts w:ascii="Times New Roman" w:hAnsi="Times New Roman"/>
          <w:sz w:val="24"/>
          <w:szCs w:val="24"/>
        </w:rPr>
        <w:t>1,03</w:t>
      </w:r>
      <w:r w:rsidR="00AA0206" w:rsidRPr="007F22D7">
        <w:rPr>
          <w:rFonts w:ascii="Times New Roman" w:hAnsi="Times New Roman"/>
          <w:sz w:val="24"/>
          <w:szCs w:val="24"/>
        </w:rPr>
        <w:t>%);</w:t>
      </w:r>
    </w:p>
    <w:p w:rsidR="00AA0206" w:rsidRPr="007F22D7" w:rsidRDefault="00AF32B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за счет средств внебюджетные источники в</w:t>
      </w:r>
      <w:r w:rsidR="00AA0206" w:rsidRPr="007F22D7">
        <w:rPr>
          <w:rFonts w:ascii="Times New Roman" w:hAnsi="Times New Roman"/>
          <w:sz w:val="24"/>
          <w:szCs w:val="24"/>
        </w:rPr>
        <w:t xml:space="preserve"> сумме </w:t>
      </w:r>
      <w:r w:rsidRPr="007F22D7">
        <w:rPr>
          <w:rFonts w:ascii="Times New Roman" w:hAnsi="Times New Roman"/>
          <w:sz w:val="24"/>
          <w:szCs w:val="24"/>
        </w:rPr>
        <w:t>42 500,00</w:t>
      </w:r>
      <w:r w:rsidR="00AA0206" w:rsidRPr="007F22D7">
        <w:rPr>
          <w:rFonts w:ascii="Times New Roman" w:hAnsi="Times New Roman"/>
          <w:sz w:val="24"/>
          <w:szCs w:val="24"/>
        </w:rPr>
        <w:t xml:space="preserve"> руб. (</w:t>
      </w:r>
      <w:r w:rsidRPr="007F22D7">
        <w:rPr>
          <w:rFonts w:ascii="Times New Roman" w:hAnsi="Times New Roman"/>
          <w:sz w:val="24"/>
          <w:szCs w:val="24"/>
        </w:rPr>
        <w:t>0,06</w:t>
      </w:r>
      <w:r w:rsidR="00AA0206" w:rsidRPr="007F22D7">
        <w:rPr>
          <w:rFonts w:ascii="Times New Roman" w:hAnsi="Times New Roman"/>
          <w:sz w:val="24"/>
          <w:szCs w:val="24"/>
        </w:rPr>
        <w:t>%)</w:t>
      </w:r>
      <w:r w:rsidRPr="007F22D7">
        <w:rPr>
          <w:rFonts w:ascii="Times New Roman" w:hAnsi="Times New Roman"/>
          <w:sz w:val="24"/>
          <w:szCs w:val="24"/>
        </w:rPr>
        <w:t>.</w:t>
      </w:r>
    </w:p>
    <w:p w:rsidR="00AF32BC" w:rsidRPr="007F22D7" w:rsidRDefault="00AF32BC" w:rsidP="00AF32B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467A2" w:rsidRPr="007F22D7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lastRenderedPageBreak/>
        <w:t>Вносятся изменения в подпрограмму 1 «Развитие дошкольного, общего и дополнительного образования</w:t>
      </w:r>
      <w:r w:rsidR="00E802EC" w:rsidRPr="007F22D7">
        <w:rPr>
          <w:rFonts w:ascii="Times New Roman" w:hAnsi="Times New Roman"/>
          <w:sz w:val="24"/>
          <w:szCs w:val="24"/>
        </w:rPr>
        <w:t xml:space="preserve"> детей</w:t>
      </w:r>
      <w:r w:rsidRPr="007F22D7">
        <w:rPr>
          <w:rFonts w:ascii="Times New Roman" w:hAnsi="Times New Roman"/>
          <w:sz w:val="24"/>
          <w:szCs w:val="24"/>
        </w:rPr>
        <w:t>» по строке (пункту) «Объемы и источники финансирования подпрограммы».</w:t>
      </w:r>
    </w:p>
    <w:p w:rsidR="006467A2" w:rsidRPr="007F22D7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80E37" w:rsidRPr="0041195C" w:rsidTr="006467A2">
        <w:tc>
          <w:tcPr>
            <w:tcW w:w="1951" w:type="dxa"/>
            <w:vMerge/>
          </w:tcPr>
          <w:p w:rsidR="00C80E37" w:rsidRPr="00921083" w:rsidRDefault="00C80E37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80E37" w:rsidRPr="00921083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046 329 210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80E37" w:rsidRPr="00921083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357 395 586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80E37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0E37" w:rsidRPr="00921083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683 588 174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235 486 974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224 050 600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224 050 600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80E37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80E37" w:rsidRPr="00921083" w:rsidRDefault="00C80E37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21 008 856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7 014 952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C80E37" w:rsidRPr="00921083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053 518 294,3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C80E37" w:rsidRPr="00921083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364 584 670,3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C80E37" w:rsidRPr="00921083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80E37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80E37" w:rsidRPr="00921083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690 734 758,3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242 633 558,3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224 050 600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224 050 600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80E37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80E37" w:rsidRPr="00921083" w:rsidRDefault="00C80E37" w:rsidP="00C529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21 051 356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7 057 452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0E37" w:rsidRPr="00921083" w:rsidRDefault="00C80E37" w:rsidP="00C529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095238" w:rsidRDefault="006467A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55D1" w:rsidRPr="007F22D7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У</w:t>
      </w:r>
      <w:r w:rsidR="00921083" w:rsidRPr="007F22D7">
        <w:rPr>
          <w:rFonts w:ascii="Times New Roman" w:hAnsi="Times New Roman"/>
          <w:sz w:val="24"/>
          <w:szCs w:val="24"/>
        </w:rPr>
        <w:t>величе</w:t>
      </w:r>
      <w:r w:rsidRPr="007F22D7">
        <w:rPr>
          <w:rFonts w:ascii="Times New Roman" w:hAnsi="Times New Roman"/>
          <w:sz w:val="24"/>
          <w:szCs w:val="24"/>
        </w:rPr>
        <w:t xml:space="preserve">ние </w:t>
      </w:r>
      <w:r w:rsidR="006155D1" w:rsidRPr="007F22D7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7F22D7">
        <w:rPr>
          <w:rFonts w:ascii="Times New Roman" w:hAnsi="Times New Roman"/>
          <w:sz w:val="24"/>
          <w:szCs w:val="24"/>
        </w:rPr>
        <w:t>по подпрограмме 1</w:t>
      </w:r>
      <w:r w:rsidR="004225A8" w:rsidRPr="007F22D7">
        <w:rPr>
          <w:rFonts w:ascii="Times New Roman" w:hAnsi="Times New Roman"/>
          <w:sz w:val="24"/>
          <w:szCs w:val="24"/>
        </w:rPr>
        <w:t xml:space="preserve"> </w:t>
      </w:r>
      <w:r w:rsidR="00AD26AB" w:rsidRPr="007F22D7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E802EC" w:rsidRPr="007F22D7">
        <w:rPr>
          <w:rFonts w:ascii="Times New Roman" w:hAnsi="Times New Roman"/>
          <w:sz w:val="24"/>
          <w:szCs w:val="24"/>
        </w:rPr>
        <w:t xml:space="preserve"> детей</w:t>
      </w:r>
      <w:r w:rsidR="00AD26AB" w:rsidRPr="007F22D7">
        <w:rPr>
          <w:rFonts w:ascii="Times New Roman" w:hAnsi="Times New Roman"/>
          <w:sz w:val="24"/>
          <w:szCs w:val="24"/>
        </w:rPr>
        <w:t>» в 2018 году</w:t>
      </w:r>
      <w:r w:rsidR="00351AAE" w:rsidRPr="007F22D7">
        <w:rPr>
          <w:rFonts w:ascii="Times New Roman" w:hAnsi="Times New Roman"/>
          <w:sz w:val="24"/>
          <w:szCs w:val="24"/>
        </w:rPr>
        <w:t xml:space="preserve"> </w:t>
      </w:r>
      <w:r w:rsidR="006155D1" w:rsidRPr="007F22D7">
        <w:rPr>
          <w:rFonts w:ascii="Times New Roman" w:hAnsi="Times New Roman"/>
          <w:sz w:val="24"/>
          <w:szCs w:val="24"/>
        </w:rPr>
        <w:t xml:space="preserve">в сумме </w:t>
      </w:r>
      <w:r w:rsidR="00C80E37" w:rsidRPr="007F22D7">
        <w:rPr>
          <w:rFonts w:ascii="Times New Roman" w:hAnsi="Times New Roman"/>
          <w:sz w:val="24"/>
          <w:szCs w:val="24"/>
        </w:rPr>
        <w:t>7 189 084,30</w:t>
      </w:r>
      <w:r w:rsidR="006155D1" w:rsidRPr="007F22D7">
        <w:rPr>
          <w:rFonts w:ascii="Times New Roman" w:hAnsi="Times New Roman"/>
          <w:sz w:val="24"/>
          <w:szCs w:val="24"/>
        </w:rPr>
        <w:t xml:space="preserve"> руб. (</w:t>
      </w:r>
      <w:r w:rsidR="00AA0206" w:rsidRPr="007F22D7">
        <w:rPr>
          <w:rFonts w:ascii="Times New Roman" w:hAnsi="Times New Roman"/>
          <w:sz w:val="24"/>
          <w:szCs w:val="24"/>
        </w:rPr>
        <w:t>3,</w:t>
      </w:r>
      <w:r w:rsidR="000967D0" w:rsidRPr="007F22D7">
        <w:rPr>
          <w:rFonts w:ascii="Times New Roman" w:hAnsi="Times New Roman"/>
          <w:sz w:val="24"/>
          <w:szCs w:val="24"/>
        </w:rPr>
        <w:t>4</w:t>
      </w:r>
      <w:r w:rsidR="00AA0206" w:rsidRPr="007F22D7">
        <w:rPr>
          <w:rFonts w:ascii="Times New Roman" w:hAnsi="Times New Roman"/>
          <w:sz w:val="24"/>
          <w:szCs w:val="24"/>
        </w:rPr>
        <w:t>3</w:t>
      </w:r>
      <w:r w:rsidR="00CE20E9" w:rsidRPr="007F22D7">
        <w:rPr>
          <w:rFonts w:ascii="Times New Roman" w:hAnsi="Times New Roman"/>
          <w:sz w:val="24"/>
          <w:szCs w:val="24"/>
        </w:rPr>
        <w:t xml:space="preserve">%), </w:t>
      </w:r>
      <w:r w:rsidR="00AD26AB" w:rsidRPr="007F22D7">
        <w:rPr>
          <w:rFonts w:ascii="Times New Roman" w:hAnsi="Times New Roman"/>
          <w:sz w:val="24"/>
          <w:szCs w:val="24"/>
        </w:rPr>
        <w:t>в том числе</w:t>
      </w:r>
      <w:r w:rsidR="00CE20E9" w:rsidRPr="007F22D7">
        <w:rPr>
          <w:rFonts w:ascii="Times New Roman" w:hAnsi="Times New Roman"/>
          <w:sz w:val="24"/>
          <w:szCs w:val="24"/>
        </w:rPr>
        <w:t>:</w:t>
      </w:r>
    </w:p>
    <w:p w:rsidR="00C80E37" w:rsidRPr="007F22D7" w:rsidRDefault="00C80E37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7F22D7">
        <w:rPr>
          <w:rFonts w:ascii="Times New Roman" w:hAnsi="Times New Roman"/>
          <w:sz w:val="24"/>
          <w:szCs w:val="24"/>
        </w:rPr>
        <w:t>дств кр</w:t>
      </w:r>
      <w:proofErr w:type="gramEnd"/>
      <w:r w:rsidRPr="007F22D7">
        <w:rPr>
          <w:rFonts w:ascii="Times New Roman" w:hAnsi="Times New Roman"/>
          <w:sz w:val="24"/>
          <w:szCs w:val="24"/>
        </w:rPr>
        <w:t>аевого бюджета в сумме 7 146 584,30 руб. (</w:t>
      </w:r>
      <w:r w:rsidR="00AD26AB" w:rsidRPr="007F22D7">
        <w:rPr>
          <w:rFonts w:ascii="Times New Roman" w:hAnsi="Times New Roman"/>
          <w:sz w:val="24"/>
          <w:szCs w:val="24"/>
        </w:rPr>
        <w:t>1,05</w:t>
      </w:r>
      <w:r w:rsidRPr="007F22D7">
        <w:rPr>
          <w:rFonts w:ascii="Times New Roman" w:hAnsi="Times New Roman"/>
          <w:sz w:val="24"/>
          <w:szCs w:val="24"/>
        </w:rPr>
        <w:t>%)</w:t>
      </w:r>
    </w:p>
    <w:p w:rsidR="00C80E37" w:rsidRPr="007F22D7" w:rsidRDefault="00C80E37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за счет средств внебюджетных источников в сумме </w:t>
      </w:r>
      <w:r w:rsidR="00AD26AB" w:rsidRPr="007F22D7">
        <w:rPr>
          <w:rFonts w:ascii="Times New Roman" w:hAnsi="Times New Roman"/>
          <w:sz w:val="24"/>
          <w:szCs w:val="24"/>
        </w:rPr>
        <w:t>42 500,00</w:t>
      </w:r>
      <w:r w:rsidRPr="007F22D7">
        <w:rPr>
          <w:rFonts w:ascii="Times New Roman" w:hAnsi="Times New Roman"/>
          <w:sz w:val="24"/>
          <w:szCs w:val="24"/>
        </w:rPr>
        <w:t xml:space="preserve"> руб. (</w:t>
      </w:r>
      <w:r w:rsidR="00AD26AB" w:rsidRPr="007F22D7">
        <w:rPr>
          <w:rFonts w:ascii="Times New Roman" w:hAnsi="Times New Roman"/>
          <w:sz w:val="24"/>
          <w:szCs w:val="24"/>
        </w:rPr>
        <w:t>0,20</w:t>
      </w:r>
      <w:r w:rsidRPr="007F22D7">
        <w:rPr>
          <w:rFonts w:ascii="Times New Roman" w:hAnsi="Times New Roman"/>
          <w:sz w:val="24"/>
          <w:szCs w:val="24"/>
        </w:rPr>
        <w:t>%)</w:t>
      </w:r>
      <w:r w:rsidR="004C21E4" w:rsidRPr="007F22D7">
        <w:rPr>
          <w:rFonts w:ascii="Times New Roman" w:hAnsi="Times New Roman"/>
          <w:sz w:val="24"/>
          <w:szCs w:val="24"/>
        </w:rPr>
        <w:t>.</w:t>
      </w:r>
    </w:p>
    <w:p w:rsidR="00E802EC" w:rsidRPr="007F22D7" w:rsidRDefault="00E802EC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 </w:t>
      </w:r>
    </w:p>
    <w:p w:rsidR="00AD26AB" w:rsidRPr="007F22D7" w:rsidRDefault="00E802EC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По подпрограмме «Развитие дошкольного, общего и дополнительного образования детей» увеличение  бюджетных ассигнований за счет сре</w:t>
      </w:r>
      <w:proofErr w:type="gramStart"/>
      <w:r w:rsidRPr="007F22D7">
        <w:rPr>
          <w:rFonts w:ascii="Times New Roman" w:hAnsi="Times New Roman"/>
          <w:sz w:val="24"/>
          <w:szCs w:val="24"/>
        </w:rPr>
        <w:t>дств кр</w:t>
      </w:r>
      <w:proofErr w:type="gramEnd"/>
      <w:r w:rsidRPr="007F22D7">
        <w:rPr>
          <w:rFonts w:ascii="Times New Roman" w:hAnsi="Times New Roman"/>
          <w:sz w:val="24"/>
          <w:szCs w:val="24"/>
        </w:rPr>
        <w:t>аевого бюджета в сумме 7 146 584,30 руб., из них:</w:t>
      </w:r>
    </w:p>
    <w:p w:rsidR="00AB57E8" w:rsidRPr="007F22D7" w:rsidRDefault="00631AC0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>добавлено м</w:t>
      </w:r>
      <w:r w:rsidR="00AB57E8" w:rsidRPr="007F22D7">
        <w:rPr>
          <w:rFonts w:ascii="Times New Roman" w:hAnsi="Times New Roman"/>
          <w:sz w:val="24"/>
          <w:szCs w:val="24"/>
        </w:rPr>
        <w:t>ероприяти</w:t>
      </w:r>
      <w:r w:rsidRPr="007F22D7">
        <w:rPr>
          <w:rFonts w:ascii="Times New Roman" w:hAnsi="Times New Roman"/>
          <w:sz w:val="24"/>
          <w:szCs w:val="24"/>
        </w:rPr>
        <w:t>е</w:t>
      </w:r>
      <w:r w:rsidR="00AB57E8" w:rsidRPr="007F22D7">
        <w:rPr>
          <w:rFonts w:ascii="Times New Roman" w:hAnsi="Times New Roman"/>
          <w:sz w:val="24"/>
          <w:szCs w:val="24"/>
        </w:rPr>
        <w:t xml:space="preserve"> </w:t>
      </w:r>
      <w:r w:rsidRPr="007F22D7">
        <w:rPr>
          <w:rFonts w:ascii="Times New Roman" w:hAnsi="Times New Roman"/>
          <w:sz w:val="24"/>
          <w:szCs w:val="24"/>
        </w:rPr>
        <w:t>1.1.6</w:t>
      </w:r>
      <w:r w:rsidR="00AB57E8" w:rsidRPr="007F22D7">
        <w:rPr>
          <w:rFonts w:ascii="Times New Roman" w:hAnsi="Times New Roman"/>
          <w:sz w:val="24"/>
          <w:szCs w:val="24"/>
        </w:rPr>
        <w:t xml:space="preserve"> «</w:t>
      </w:r>
      <w:r w:rsidRPr="007F22D7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</w:t>
      </w:r>
      <w:r w:rsidR="00AB57E8" w:rsidRPr="007F22D7">
        <w:rPr>
          <w:rFonts w:ascii="Times New Roman" w:hAnsi="Times New Roman"/>
          <w:sz w:val="24"/>
          <w:szCs w:val="24"/>
        </w:rPr>
        <w:t xml:space="preserve">» в сумме </w:t>
      </w:r>
      <w:r w:rsidRPr="007F22D7">
        <w:rPr>
          <w:rFonts w:ascii="Times New Roman" w:hAnsi="Times New Roman"/>
          <w:sz w:val="24"/>
          <w:szCs w:val="24"/>
        </w:rPr>
        <w:t>166 080</w:t>
      </w:r>
      <w:r w:rsidR="00AB57E8" w:rsidRPr="007F22D7">
        <w:rPr>
          <w:rFonts w:ascii="Times New Roman" w:hAnsi="Times New Roman"/>
          <w:sz w:val="24"/>
          <w:szCs w:val="24"/>
        </w:rPr>
        <w:t>,00 руб</w:t>
      </w:r>
      <w:r w:rsidRPr="007F22D7">
        <w:rPr>
          <w:rFonts w:ascii="Times New Roman" w:hAnsi="Times New Roman"/>
          <w:sz w:val="24"/>
          <w:szCs w:val="24"/>
        </w:rPr>
        <w:t xml:space="preserve">. для приведения в соответствие с Постановлением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15.05.2018 № 348-п «Об утверждении распределения в 2018 году краевой субсидии между главными распределителями средств районного бюджета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и поселениями, входящими в состав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7F22D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7F22D7">
        <w:rPr>
          <w:rFonts w:ascii="Times New Roman" w:hAnsi="Times New Roman"/>
          <w:sz w:val="24"/>
          <w:szCs w:val="24"/>
        </w:rPr>
        <w:t>)»</w:t>
      </w:r>
      <w:r w:rsidR="00AB57E8" w:rsidRPr="007F22D7">
        <w:rPr>
          <w:rFonts w:ascii="Times New Roman" w:hAnsi="Times New Roman"/>
          <w:sz w:val="24"/>
          <w:szCs w:val="24"/>
        </w:rPr>
        <w:t>;</w:t>
      </w:r>
    </w:p>
    <w:p w:rsidR="00631AC0" w:rsidRPr="007F22D7" w:rsidRDefault="00631AC0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>добавлено мероприятие 2.1.6.1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535 024,00 руб.</w:t>
      </w:r>
      <w:r w:rsidR="006A091C" w:rsidRPr="007F22D7">
        <w:rPr>
          <w:rFonts w:ascii="Times New Roman" w:hAnsi="Times New Roman"/>
          <w:sz w:val="24"/>
          <w:szCs w:val="24"/>
        </w:rPr>
        <w:t>,</w:t>
      </w:r>
      <w:r w:rsidRPr="007F22D7">
        <w:rPr>
          <w:rFonts w:ascii="Times New Roman" w:hAnsi="Times New Roman"/>
          <w:sz w:val="24"/>
          <w:szCs w:val="24"/>
        </w:rPr>
        <w:t xml:space="preserve"> для приведения в соответствие с Постановлением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15.05.2018 № 348-п «Об утверждении распределения в 2018 году краевой субсидии между главными распределителями средств районного бюджета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и поселениями, входящими в состав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региональные выплаты и </w:t>
      </w:r>
      <w:r w:rsidRPr="007F22D7">
        <w:rPr>
          <w:rFonts w:ascii="Times New Roman" w:hAnsi="Times New Roman"/>
          <w:sz w:val="24"/>
          <w:szCs w:val="24"/>
        </w:rPr>
        <w:lastRenderedPageBreak/>
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7F22D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7F22D7">
        <w:rPr>
          <w:rFonts w:ascii="Times New Roman" w:hAnsi="Times New Roman"/>
          <w:sz w:val="24"/>
          <w:szCs w:val="24"/>
        </w:rPr>
        <w:t>)»;</w:t>
      </w:r>
    </w:p>
    <w:p w:rsidR="00631AC0" w:rsidRPr="007F22D7" w:rsidRDefault="006A091C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 xml:space="preserve">добавлено мероприятие 2.1.7.1 «Проведение мероприятий, направленных на обеспечение безопасного участия детей в дорожном движении, за счет краевого бюджета» в сумме 3 900,00 руб., для приведение в соответствие с Постановлением Правительства Красноярского края от 11.05.2018 № 251-п «О распределении субсидий бюджетам муниципальных образований Красноярского края на приобретение и распространение </w:t>
      </w:r>
      <w:proofErr w:type="spellStart"/>
      <w:r w:rsidRPr="007F22D7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приспособлений среди учащихся первых классов муниципальных общеобразовательных организаций в 2018 году»;</w:t>
      </w:r>
      <w:proofErr w:type="gramEnd"/>
    </w:p>
    <w:p w:rsidR="006A091C" w:rsidRPr="007F22D7" w:rsidRDefault="006A091C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>по мероприятию 2.5.12.1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бюджета» в сумме 6 028 700,00 руб.,  для приведения в соответствие с Постановлением Правительства Красноярского края «Об утверждении распределения субсидий бюджетам городских округов и муниципальных районов Красноярского края на осуществление (возмещение) расходов, направленных на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развитие и повышение качества работы муниципальных учреждений, предоставление новых муниципальных услуг, повышение их качества, на 2018 год» и уведомлением о предоставлении субсидии, субвенции, иного межбюджетного трансферта, имеющего целевое назначение от 07.05.2018 № 12-45;</w:t>
      </w:r>
    </w:p>
    <w:p w:rsidR="004F6D15" w:rsidRPr="007F22D7" w:rsidRDefault="004F6D15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по мероприятию 3.1.2. </w:t>
      </w:r>
      <w:proofErr w:type="gramStart"/>
      <w:r w:rsidRPr="007F22D7">
        <w:rPr>
          <w:rFonts w:ascii="Times New Roman" w:hAnsi="Times New Roman"/>
          <w:sz w:val="24"/>
          <w:szCs w:val="24"/>
        </w:rPr>
        <w:t xml:space="preserve">«Средства на увеличение размеров оплаты труда педагогических работников 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 реализующих программы спортивной подготовки за счет средств краевого бюджета» в сумме 272 300,00 руб., для приведение в соответствие с Постановлением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</w:t>
      </w:r>
      <w:r w:rsidR="009B68D2" w:rsidRPr="007F22D7">
        <w:rPr>
          <w:rFonts w:ascii="Times New Roman" w:hAnsi="Times New Roman"/>
          <w:sz w:val="24"/>
          <w:szCs w:val="24"/>
        </w:rPr>
        <w:t>03.08.</w:t>
      </w:r>
      <w:r w:rsidRPr="007F22D7">
        <w:rPr>
          <w:rFonts w:ascii="Times New Roman" w:hAnsi="Times New Roman"/>
          <w:sz w:val="24"/>
          <w:szCs w:val="24"/>
        </w:rPr>
        <w:t>2018 №</w:t>
      </w:r>
      <w:r w:rsidR="009B68D2" w:rsidRPr="007F22D7">
        <w:rPr>
          <w:rFonts w:ascii="Times New Roman" w:hAnsi="Times New Roman"/>
          <w:sz w:val="24"/>
          <w:szCs w:val="24"/>
        </w:rPr>
        <w:t>550-п</w:t>
      </w:r>
      <w:r w:rsidRPr="007F22D7">
        <w:rPr>
          <w:rFonts w:ascii="Times New Roman" w:hAnsi="Times New Roman"/>
          <w:sz w:val="24"/>
          <w:szCs w:val="24"/>
        </w:rPr>
        <w:t xml:space="preserve"> «Об утверждении распределения в 2018 году субсидии из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краевого бюджета между главными распорядителями средств районного бюджета на частичное финансирование (возмещение) расходов на увеличение </w:t>
      </w:r>
      <w:proofErr w:type="gramStart"/>
      <w:r w:rsidRPr="007F22D7">
        <w:rPr>
          <w:rFonts w:ascii="Times New Roman" w:hAnsi="Times New Roman"/>
          <w:sz w:val="24"/>
          <w:szCs w:val="24"/>
        </w:rPr>
        <w:t>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детей, и непосредственно осуществляющих тренировочный процесс работников муниципальных спортивных школ олимпийского резерва, реализующих программы спортивной подготовки»;</w:t>
      </w:r>
    </w:p>
    <w:p w:rsidR="006A091C" w:rsidRPr="007F22D7" w:rsidRDefault="00A426CD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>добавлено мероприятие 3.1.4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 в сумме 84 030,30 руб.</w:t>
      </w:r>
      <w:r w:rsidR="009B68D2" w:rsidRPr="007F22D7">
        <w:rPr>
          <w:rFonts w:ascii="Times New Roman" w:hAnsi="Times New Roman"/>
          <w:sz w:val="24"/>
          <w:szCs w:val="24"/>
        </w:rPr>
        <w:t>;</w:t>
      </w:r>
      <w:proofErr w:type="gramEnd"/>
    </w:p>
    <w:p w:rsidR="002C0F97" w:rsidRPr="007F22D7" w:rsidRDefault="002C0F97" w:rsidP="00C5296B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 xml:space="preserve">добавлено мероприятие 3.1.5 «Персональные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 бюджета» в сумме 56 550,00 руб., для приведения в соответствие с Постановлением администрации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от 22.05.2018 № 381-п «Об утверждении распределения в 2018 году краевой субсидии</w:t>
      </w:r>
      <w:proofErr w:type="gramEnd"/>
      <w:r w:rsidRPr="007F22D7">
        <w:rPr>
          <w:rFonts w:ascii="Times New Roman" w:hAnsi="Times New Roman"/>
          <w:sz w:val="24"/>
          <w:szCs w:val="24"/>
        </w:rPr>
        <w:t xml:space="preserve"> между главными распорядителями средств районного бюджета и поселениями, входящими в состав </w:t>
      </w:r>
      <w:proofErr w:type="spellStart"/>
      <w:r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района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(значка)»;</w:t>
      </w:r>
    </w:p>
    <w:p w:rsidR="004F6D15" w:rsidRPr="007F22D7" w:rsidRDefault="004F6D15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4F6D15" w:rsidRPr="007F22D7" w:rsidRDefault="004F6D15" w:rsidP="004F6D15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            По подпрограмме «Развитие дошкольного, общего и дополнительного образования детей» увеличение  бюджетных ассигнований за счет средств из внебюджетных источников в сумме 42 500,00 руб. по мероприятию 2.4 «Обеспечение деятельности подведомственных учреждений за счет средств от оказания платных услуг», для приведения в соответствие с договором безвозмездного пожертвования от 27.02.2018 № ПП/ГК-Шп-01/17. </w:t>
      </w:r>
    </w:p>
    <w:p w:rsidR="007061C8" w:rsidRPr="007F22D7" w:rsidRDefault="007061C8" w:rsidP="0070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="00AB57E8" w:rsidRPr="007F22D7">
        <w:rPr>
          <w:rFonts w:ascii="Times New Roman" w:hAnsi="Times New Roman"/>
          <w:sz w:val="24"/>
          <w:szCs w:val="24"/>
        </w:rPr>
        <w:t xml:space="preserve"> по подпрограмме «Развитие дошкольного, общего и дополнительного образования</w:t>
      </w:r>
      <w:r w:rsidR="00E802EC" w:rsidRPr="007F22D7">
        <w:rPr>
          <w:rFonts w:ascii="Times New Roman" w:hAnsi="Times New Roman"/>
          <w:sz w:val="24"/>
          <w:szCs w:val="24"/>
        </w:rPr>
        <w:t xml:space="preserve"> детей</w:t>
      </w:r>
      <w:r w:rsidR="00AB57E8" w:rsidRPr="007F22D7">
        <w:rPr>
          <w:rFonts w:ascii="Times New Roman" w:hAnsi="Times New Roman"/>
          <w:sz w:val="24"/>
          <w:szCs w:val="24"/>
        </w:rPr>
        <w:t>»</w:t>
      </w:r>
      <w:r w:rsidRPr="007F22D7">
        <w:rPr>
          <w:rFonts w:ascii="Times New Roman" w:hAnsi="Times New Roman"/>
          <w:sz w:val="24"/>
          <w:szCs w:val="24"/>
        </w:rPr>
        <w:t>:</w:t>
      </w:r>
    </w:p>
    <w:p w:rsidR="007061C8" w:rsidRPr="007F22D7" w:rsidRDefault="007061C8" w:rsidP="007061C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с мероприятия 2.</w:t>
      </w:r>
      <w:r w:rsidR="00752E51" w:rsidRPr="007F22D7">
        <w:rPr>
          <w:rFonts w:ascii="Times New Roman" w:hAnsi="Times New Roman"/>
          <w:sz w:val="24"/>
          <w:szCs w:val="24"/>
        </w:rPr>
        <w:t>5</w:t>
      </w:r>
      <w:r w:rsidRPr="007F22D7">
        <w:rPr>
          <w:rFonts w:ascii="Times New Roman" w:hAnsi="Times New Roman"/>
          <w:sz w:val="24"/>
          <w:szCs w:val="24"/>
        </w:rPr>
        <w:t xml:space="preserve">.1 «Осуществление расходов капитального характера, решение социально-значимых вопросов и обеспечение </w:t>
      </w:r>
      <w:proofErr w:type="spellStart"/>
      <w:r w:rsidRPr="007F22D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F22D7">
        <w:rPr>
          <w:rFonts w:ascii="Times New Roman" w:hAnsi="Times New Roman"/>
          <w:sz w:val="24"/>
          <w:szCs w:val="24"/>
        </w:rPr>
        <w:t xml:space="preserve"> расходов (за счет средств районного бюджета)» в сумме </w:t>
      </w:r>
      <w:r w:rsidR="00752E51" w:rsidRPr="007F22D7">
        <w:rPr>
          <w:rFonts w:ascii="Times New Roman" w:hAnsi="Times New Roman"/>
          <w:sz w:val="24"/>
          <w:szCs w:val="24"/>
        </w:rPr>
        <w:t>1</w:t>
      </w:r>
      <w:r w:rsidR="00657844" w:rsidRPr="007F22D7">
        <w:rPr>
          <w:rFonts w:ascii="Times New Roman" w:hAnsi="Times New Roman"/>
          <w:sz w:val="24"/>
          <w:szCs w:val="24"/>
        </w:rPr>
        <w:t> 582 709</w:t>
      </w:r>
      <w:r w:rsidR="00752E51" w:rsidRPr="007F22D7">
        <w:rPr>
          <w:rFonts w:ascii="Times New Roman" w:hAnsi="Times New Roman"/>
          <w:sz w:val="24"/>
          <w:szCs w:val="24"/>
        </w:rPr>
        <w:t>,00</w:t>
      </w:r>
      <w:r w:rsidRPr="007F22D7">
        <w:rPr>
          <w:rFonts w:ascii="Times New Roman" w:hAnsi="Times New Roman"/>
          <w:sz w:val="24"/>
          <w:szCs w:val="24"/>
        </w:rPr>
        <w:t xml:space="preserve"> руб., на следующие мероприятия: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- 1.2.</w:t>
      </w:r>
      <w:r w:rsidR="00752E51" w:rsidRPr="007F22D7">
        <w:rPr>
          <w:rFonts w:ascii="Times New Roman" w:hAnsi="Times New Roman"/>
          <w:sz w:val="24"/>
          <w:szCs w:val="24"/>
        </w:rPr>
        <w:t>6</w:t>
      </w:r>
      <w:r w:rsidRPr="007F22D7">
        <w:rPr>
          <w:rFonts w:ascii="Times New Roman" w:hAnsi="Times New Roman"/>
          <w:sz w:val="24"/>
          <w:szCs w:val="24"/>
        </w:rPr>
        <w:t xml:space="preserve"> «Текущий ремонт системы отопления в помещениях зданий образовательных учреждений за счет средств районного бюджета»  в сумме </w:t>
      </w:r>
      <w:r w:rsidR="00752E51" w:rsidRPr="007F22D7">
        <w:rPr>
          <w:rFonts w:ascii="Times New Roman" w:hAnsi="Times New Roman"/>
          <w:sz w:val="24"/>
          <w:szCs w:val="24"/>
        </w:rPr>
        <w:t>1</w:t>
      </w:r>
      <w:r w:rsidRPr="007F22D7">
        <w:rPr>
          <w:rFonts w:ascii="Times New Roman" w:hAnsi="Times New Roman"/>
          <w:sz w:val="24"/>
          <w:szCs w:val="24"/>
        </w:rPr>
        <w:t>0 </w:t>
      </w:r>
      <w:r w:rsidR="00752E51" w:rsidRPr="007F22D7">
        <w:rPr>
          <w:rFonts w:ascii="Times New Roman" w:hAnsi="Times New Roman"/>
          <w:sz w:val="24"/>
          <w:szCs w:val="24"/>
        </w:rPr>
        <w:t>612</w:t>
      </w:r>
      <w:r w:rsidRPr="007F22D7">
        <w:rPr>
          <w:rFonts w:ascii="Times New Roman" w:hAnsi="Times New Roman"/>
          <w:sz w:val="24"/>
          <w:szCs w:val="24"/>
        </w:rPr>
        <w:t>,00 руб.;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- 1.2.</w:t>
      </w:r>
      <w:r w:rsidR="00752E51" w:rsidRPr="007F22D7">
        <w:rPr>
          <w:rFonts w:ascii="Times New Roman" w:hAnsi="Times New Roman"/>
          <w:sz w:val="24"/>
          <w:szCs w:val="24"/>
        </w:rPr>
        <w:t>7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752E51" w:rsidRPr="007F22D7">
        <w:rPr>
          <w:rFonts w:ascii="Times New Roman" w:hAnsi="Times New Roman"/>
          <w:sz w:val="24"/>
          <w:szCs w:val="24"/>
        </w:rPr>
        <w:t xml:space="preserve">Текущий ремонт кровли в зданиях образовательных учреждений за счет средств районного бюджета» на ВР 612 в сумме 20 000,00 руб., на ВР 622 в сумме 29 100,00 </w:t>
      </w:r>
      <w:r w:rsidRPr="007F22D7">
        <w:rPr>
          <w:rFonts w:ascii="Times New Roman" w:hAnsi="Times New Roman"/>
          <w:sz w:val="24"/>
          <w:szCs w:val="24"/>
        </w:rPr>
        <w:t>руб.;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- 1.2.</w:t>
      </w:r>
      <w:r w:rsidR="00752E51" w:rsidRPr="007F22D7">
        <w:rPr>
          <w:rFonts w:ascii="Times New Roman" w:hAnsi="Times New Roman"/>
          <w:sz w:val="24"/>
          <w:szCs w:val="24"/>
        </w:rPr>
        <w:t>8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752E51" w:rsidRPr="007F22D7">
        <w:rPr>
          <w:rFonts w:ascii="Times New Roman" w:hAnsi="Times New Roman"/>
          <w:sz w:val="24"/>
          <w:szCs w:val="24"/>
        </w:rPr>
        <w:t xml:space="preserve">Изготовление ПСД с целью проведения капитального ремонта здания для создания универсальной </w:t>
      </w:r>
      <w:proofErr w:type="spellStart"/>
      <w:r w:rsidR="00752E51" w:rsidRPr="007F22D7">
        <w:rPr>
          <w:rFonts w:ascii="Times New Roman" w:hAnsi="Times New Roman"/>
          <w:sz w:val="24"/>
          <w:szCs w:val="24"/>
        </w:rPr>
        <w:t>безбаръерной</w:t>
      </w:r>
      <w:proofErr w:type="spellEnd"/>
      <w:r w:rsidR="00752E51" w:rsidRPr="007F22D7">
        <w:rPr>
          <w:rFonts w:ascii="Times New Roman" w:hAnsi="Times New Roman"/>
          <w:sz w:val="24"/>
          <w:szCs w:val="24"/>
        </w:rPr>
        <w:t xml:space="preserve"> среды для инклюзивного образования детей с ОВЗ и детей-инвалидов в зданиях образовательных учреждений за счет средств районного бюджета</w:t>
      </w:r>
      <w:r w:rsidRPr="007F22D7">
        <w:rPr>
          <w:rFonts w:ascii="Times New Roman" w:hAnsi="Times New Roman"/>
          <w:sz w:val="24"/>
          <w:szCs w:val="24"/>
        </w:rPr>
        <w:t xml:space="preserve">»  в сумме </w:t>
      </w:r>
      <w:r w:rsidR="00752E51" w:rsidRPr="007F22D7">
        <w:rPr>
          <w:rFonts w:ascii="Times New Roman" w:hAnsi="Times New Roman"/>
          <w:sz w:val="24"/>
          <w:szCs w:val="24"/>
        </w:rPr>
        <w:t>50</w:t>
      </w:r>
      <w:r w:rsidRPr="007F22D7">
        <w:rPr>
          <w:rFonts w:ascii="Times New Roman" w:hAnsi="Times New Roman"/>
          <w:sz w:val="24"/>
          <w:szCs w:val="24"/>
        </w:rPr>
        <w:t> 0</w:t>
      </w:r>
      <w:r w:rsidR="00752E51" w:rsidRPr="007F22D7">
        <w:rPr>
          <w:rFonts w:ascii="Times New Roman" w:hAnsi="Times New Roman"/>
          <w:sz w:val="24"/>
          <w:szCs w:val="24"/>
        </w:rPr>
        <w:t>0</w:t>
      </w:r>
      <w:r w:rsidRPr="007F22D7">
        <w:rPr>
          <w:rFonts w:ascii="Times New Roman" w:hAnsi="Times New Roman"/>
          <w:sz w:val="24"/>
          <w:szCs w:val="24"/>
        </w:rPr>
        <w:t>0,00 руб.</w:t>
      </w:r>
      <w:r w:rsidR="00657844" w:rsidRPr="007F22D7">
        <w:rPr>
          <w:rFonts w:ascii="Times New Roman" w:hAnsi="Times New Roman"/>
          <w:sz w:val="24"/>
          <w:szCs w:val="24"/>
        </w:rPr>
        <w:t>;</w:t>
      </w:r>
    </w:p>
    <w:p w:rsidR="007061C8" w:rsidRPr="007F22D7" w:rsidRDefault="0018177E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- </w:t>
      </w:r>
      <w:r w:rsidR="00752E51" w:rsidRPr="007F22D7">
        <w:rPr>
          <w:rFonts w:ascii="Times New Roman" w:hAnsi="Times New Roman"/>
          <w:sz w:val="24"/>
          <w:szCs w:val="24"/>
        </w:rPr>
        <w:t xml:space="preserve"> 2.1.6.2 «</w:t>
      </w:r>
      <w:r w:rsidRPr="007F22D7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7F22D7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7F22D7">
        <w:rPr>
          <w:rFonts w:ascii="Times New Roman" w:hAnsi="Times New Roman"/>
          <w:sz w:val="24"/>
          <w:szCs w:val="24"/>
        </w:rPr>
        <w:t>) за счет средств районного бюджет</w:t>
      </w:r>
      <w:r w:rsidR="00752E51" w:rsidRPr="007F22D7">
        <w:rPr>
          <w:rFonts w:ascii="Times New Roman" w:hAnsi="Times New Roman"/>
          <w:sz w:val="24"/>
          <w:szCs w:val="24"/>
        </w:rPr>
        <w:t>»</w:t>
      </w:r>
      <w:r w:rsidRPr="007F22D7">
        <w:rPr>
          <w:rFonts w:ascii="Times New Roman" w:hAnsi="Times New Roman"/>
          <w:sz w:val="24"/>
          <w:szCs w:val="24"/>
        </w:rPr>
        <w:t xml:space="preserve"> в сумме  7 819,00 руб.;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</w:t>
      </w:r>
      <w:r w:rsidR="0018177E" w:rsidRPr="007F22D7">
        <w:rPr>
          <w:rFonts w:ascii="Times New Roman" w:hAnsi="Times New Roman"/>
          <w:sz w:val="24"/>
          <w:szCs w:val="24"/>
        </w:rPr>
        <w:t>1</w:t>
      </w:r>
      <w:r w:rsidRPr="007F22D7">
        <w:rPr>
          <w:rFonts w:ascii="Times New Roman" w:hAnsi="Times New Roman"/>
          <w:sz w:val="24"/>
          <w:szCs w:val="24"/>
        </w:rPr>
        <w:t>.</w:t>
      </w:r>
      <w:r w:rsidR="0018177E" w:rsidRPr="007F22D7">
        <w:rPr>
          <w:rFonts w:ascii="Times New Roman" w:hAnsi="Times New Roman"/>
          <w:sz w:val="24"/>
          <w:szCs w:val="24"/>
        </w:rPr>
        <w:t>7.</w:t>
      </w:r>
      <w:r w:rsidRPr="007F22D7">
        <w:rPr>
          <w:rFonts w:ascii="Times New Roman" w:hAnsi="Times New Roman"/>
          <w:sz w:val="24"/>
          <w:szCs w:val="24"/>
        </w:rPr>
        <w:t>2 «</w:t>
      </w:r>
      <w:r w:rsidR="0018177E" w:rsidRPr="007F22D7">
        <w:rPr>
          <w:rFonts w:ascii="Times New Roman" w:hAnsi="Times New Roman"/>
          <w:sz w:val="24"/>
          <w:szCs w:val="24"/>
        </w:rPr>
        <w:t>Проведение мероприятий, направленных на обеспечение безопасного участия детей в дорожном движении, за счет районного бюджета</w:t>
      </w:r>
      <w:r w:rsidRPr="007F22D7">
        <w:rPr>
          <w:rFonts w:ascii="Times New Roman" w:hAnsi="Times New Roman"/>
          <w:sz w:val="24"/>
          <w:szCs w:val="24"/>
        </w:rPr>
        <w:t xml:space="preserve">»  в сумме </w:t>
      </w:r>
      <w:r w:rsidR="0018177E" w:rsidRPr="007F22D7">
        <w:rPr>
          <w:rFonts w:ascii="Times New Roman" w:hAnsi="Times New Roman"/>
          <w:sz w:val="24"/>
          <w:szCs w:val="24"/>
        </w:rPr>
        <w:t>975</w:t>
      </w:r>
      <w:r w:rsidRPr="007F22D7">
        <w:rPr>
          <w:rFonts w:ascii="Times New Roman" w:hAnsi="Times New Roman"/>
          <w:sz w:val="24"/>
          <w:szCs w:val="24"/>
        </w:rPr>
        <w:t>,00 руб.;</w:t>
      </w:r>
    </w:p>
    <w:p w:rsidR="00657844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</w:t>
      </w:r>
      <w:r w:rsidR="00657844" w:rsidRPr="007F22D7">
        <w:rPr>
          <w:rFonts w:ascii="Times New Roman" w:hAnsi="Times New Roman"/>
          <w:sz w:val="24"/>
          <w:szCs w:val="24"/>
        </w:rPr>
        <w:t>5.6</w:t>
      </w:r>
      <w:r w:rsidRPr="007F22D7">
        <w:rPr>
          <w:rFonts w:ascii="Times New Roman" w:hAnsi="Times New Roman"/>
          <w:sz w:val="24"/>
          <w:szCs w:val="24"/>
        </w:rPr>
        <w:t xml:space="preserve"> </w:t>
      </w:r>
      <w:r w:rsidR="00657844" w:rsidRPr="007F22D7">
        <w:rPr>
          <w:rFonts w:ascii="Times New Roman" w:hAnsi="Times New Roman"/>
          <w:sz w:val="24"/>
          <w:szCs w:val="24"/>
        </w:rPr>
        <w:t>«Текущий ремонт пожарной сигнализации в зданиях образовательных учреждений за счет средств районного бюджета» в сумме 40 000,00 руб.;</w:t>
      </w:r>
    </w:p>
    <w:p w:rsidR="00657844" w:rsidRPr="007F22D7" w:rsidRDefault="00657844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- 2.5.11.2 «Развитие инфраструктуры общеобразовательных учреждений за счет средств районного бюджета» в сумме 17 393,00 руб.;</w:t>
      </w:r>
    </w:p>
    <w:p w:rsidR="00657844" w:rsidRPr="007F22D7" w:rsidRDefault="00657844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- 2.5.12.2 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бюджета»  в сумме 108 100,00 руб.;</w:t>
      </w:r>
    </w:p>
    <w:p w:rsidR="00657844" w:rsidRPr="007F22D7" w:rsidRDefault="00657844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- 2.5.13 «Текущий ремонт системы водоснабжения в помещениях зданий образовательных учреждений за счет средств районного бюджета» в сумме 219 670,00 руб.;</w:t>
      </w:r>
    </w:p>
    <w:p w:rsidR="00657844" w:rsidRPr="007F22D7" w:rsidRDefault="00657844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- 2.5.1</w:t>
      </w:r>
      <w:r w:rsidR="00C5296B" w:rsidRPr="007F22D7">
        <w:rPr>
          <w:rFonts w:ascii="Times New Roman" w:hAnsi="Times New Roman"/>
          <w:sz w:val="24"/>
          <w:szCs w:val="24"/>
        </w:rPr>
        <w:t>4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C5296B" w:rsidRPr="007F22D7">
        <w:rPr>
          <w:rFonts w:ascii="Times New Roman" w:hAnsi="Times New Roman"/>
          <w:sz w:val="24"/>
          <w:szCs w:val="24"/>
        </w:rPr>
        <w:t xml:space="preserve">Приобретение строительных материалов для текущего ремонта в помещениях котельных образовательных учреждений </w:t>
      </w:r>
      <w:r w:rsidRPr="007F22D7">
        <w:rPr>
          <w:rFonts w:ascii="Times New Roman" w:hAnsi="Times New Roman"/>
          <w:sz w:val="24"/>
          <w:szCs w:val="24"/>
        </w:rPr>
        <w:t xml:space="preserve">за счет средств районного бюджета» в сумме </w:t>
      </w:r>
      <w:r w:rsidR="00C5296B" w:rsidRPr="007F22D7">
        <w:rPr>
          <w:rFonts w:ascii="Times New Roman" w:hAnsi="Times New Roman"/>
          <w:sz w:val="24"/>
          <w:szCs w:val="24"/>
        </w:rPr>
        <w:t>200 000</w:t>
      </w:r>
      <w:r w:rsidRPr="007F22D7">
        <w:rPr>
          <w:rFonts w:ascii="Times New Roman" w:hAnsi="Times New Roman"/>
          <w:sz w:val="24"/>
          <w:szCs w:val="24"/>
        </w:rPr>
        <w:t>,00 руб.;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</w:t>
      </w:r>
      <w:r w:rsidR="00C5296B" w:rsidRPr="007F22D7">
        <w:rPr>
          <w:rFonts w:ascii="Times New Roman" w:hAnsi="Times New Roman"/>
          <w:sz w:val="24"/>
          <w:szCs w:val="24"/>
        </w:rPr>
        <w:t>5</w:t>
      </w:r>
      <w:r w:rsidRPr="007F22D7">
        <w:rPr>
          <w:rFonts w:ascii="Times New Roman" w:hAnsi="Times New Roman"/>
          <w:sz w:val="24"/>
          <w:szCs w:val="24"/>
        </w:rPr>
        <w:t>.</w:t>
      </w:r>
      <w:r w:rsidR="00C5296B" w:rsidRPr="007F22D7">
        <w:rPr>
          <w:rFonts w:ascii="Times New Roman" w:hAnsi="Times New Roman"/>
          <w:sz w:val="24"/>
          <w:szCs w:val="24"/>
        </w:rPr>
        <w:t>15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C5296B" w:rsidRPr="007F22D7">
        <w:rPr>
          <w:rFonts w:ascii="Times New Roman" w:hAnsi="Times New Roman"/>
          <w:sz w:val="24"/>
          <w:szCs w:val="24"/>
        </w:rPr>
        <w:t>Приобретение и установка оборудования в помещениях котельных образовательных учреждений за счет средств районного бюджета</w:t>
      </w:r>
      <w:r w:rsidRPr="007F22D7">
        <w:rPr>
          <w:rFonts w:ascii="Times New Roman" w:hAnsi="Times New Roman"/>
          <w:sz w:val="24"/>
          <w:szCs w:val="24"/>
        </w:rPr>
        <w:t xml:space="preserve">»  в сумме </w:t>
      </w:r>
      <w:r w:rsidR="00C5296B" w:rsidRPr="007F22D7">
        <w:rPr>
          <w:rFonts w:ascii="Times New Roman" w:hAnsi="Times New Roman"/>
          <w:sz w:val="24"/>
          <w:szCs w:val="24"/>
        </w:rPr>
        <w:t>800 000</w:t>
      </w:r>
      <w:r w:rsidRPr="007F22D7">
        <w:rPr>
          <w:rFonts w:ascii="Times New Roman" w:hAnsi="Times New Roman"/>
          <w:sz w:val="24"/>
          <w:szCs w:val="24"/>
        </w:rPr>
        <w:t>,00 руб.;</w:t>
      </w:r>
    </w:p>
    <w:p w:rsidR="007061C8" w:rsidRPr="007F22D7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- 2.</w:t>
      </w:r>
      <w:r w:rsidR="00C5296B" w:rsidRPr="007F22D7">
        <w:rPr>
          <w:rFonts w:ascii="Times New Roman" w:hAnsi="Times New Roman"/>
          <w:sz w:val="24"/>
          <w:szCs w:val="24"/>
        </w:rPr>
        <w:t>5</w:t>
      </w:r>
      <w:r w:rsidRPr="007F22D7">
        <w:rPr>
          <w:rFonts w:ascii="Times New Roman" w:hAnsi="Times New Roman"/>
          <w:sz w:val="24"/>
          <w:szCs w:val="24"/>
        </w:rPr>
        <w:t>.</w:t>
      </w:r>
      <w:r w:rsidR="00C5296B" w:rsidRPr="007F22D7">
        <w:rPr>
          <w:rFonts w:ascii="Times New Roman" w:hAnsi="Times New Roman"/>
          <w:sz w:val="24"/>
          <w:szCs w:val="24"/>
        </w:rPr>
        <w:t>16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C5296B" w:rsidRPr="007F22D7">
        <w:rPr>
          <w:rFonts w:ascii="Times New Roman" w:hAnsi="Times New Roman"/>
          <w:sz w:val="24"/>
          <w:szCs w:val="24"/>
        </w:rPr>
        <w:t xml:space="preserve">Приобретение и установка преобразователя и </w:t>
      </w:r>
      <w:proofErr w:type="spellStart"/>
      <w:r w:rsidR="00C5296B" w:rsidRPr="007F22D7">
        <w:rPr>
          <w:rFonts w:ascii="Times New Roman" w:hAnsi="Times New Roman"/>
          <w:sz w:val="24"/>
          <w:szCs w:val="24"/>
        </w:rPr>
        <w:t>тепловычислителя</w:t>
      </w:r>
      <w:proofErr w:type="spellEnd"/>
      <w:r w:rsidR="00C5296B" w:rsidRPr="007F22D7">
        <w:rPr>
          <w:rFonts w:ascii="Times New Roman" w:hAnsi="Times New Roman"/>
          <w:sz w:val="24"/>
          <w:szCs w:val="24"/>
        </w:rPr>
        <w:t xml:space="preserve"> в помещениях зданий образовательных учреждений за счет средств районного бюджета</w:t>
      </w:r>
      <w:r w:rsidRPr="007F22D7">
        <w:rPr>
          <w:rFonts w:ascii="Times New Roman" w:hAnsi="Times New Roman"/>
          <w:sz w:val="24"/>
          <w:szCs w:val="24"/>
        </w:rPr>
        <w:t xml:space="preserve">» в сумме </w:t>
      </w:r>
      <w:r w:rsidR="00C5296B" w:rsidRPr="007F22D7">
        <w:rPr>
          <w:rFonts w:ascii="Times New Roman" w:hAnsi="Times New Roman"/>
          <w:sz w:val="24"/>
          <w:szCs w:val="24"/>
        </w:rPr>
        <w:t>48 992,00</w:t>
      </w:r>
      <w:r w:rsidRPr="007F22D7">
        <w:rPr>
          <w:rFonts w:ascii="Times New Roman" w:hAnsi="Times New Roman"/>
          <w:sz w:val="24"/>
          <w:szCs w:val="24"/>
        </w:rPr>
        <w:t xml:space="preserve"> руб.;</w:t>
      </w:r>
    </w:p>
    <w:p w:rsidR="007061C8" w:rsidRDefault="007061C8" w:rsidP="00C5296B">
      <w:p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lastRenderedPageBreak/>
        <w:t>- 2.</w:t>
      </w:r>
      <w:r w:rsidR="00C5296B" w:rsidRPr="007F22D7">
        <w:rPr>
          <w:rFonts w:ascii="Times New Roman" w:hAnsi="Times New Roman"/>
          <w:sz w:val="24"/>
          <w:szCs w:val="24"/>
        </w:rPr>
        <w:t>5</w:t>
      </w:r>
      <w:r w:rsidRPr="007F22D7">
        <w:rPr>
          <w:rFonts w:ascii="Times New Roman" w:hAnsi="Times New Roman"/>
          <w:sz w:val="24"/>
          <w:szCs w:val="24"/>
        </w:rPr>
        <w:t>.</w:t>
      </w:r>
      <w:r w:rsidR="00C5296B" w:rsidRPr="007F22D7">
        <w:rPr>
          <w:rFonts w:ascii="Times New Roman" w:hAnsi="Times New Roman"/>
          <w:sz w:val="24"/>
          <w:szCs w:val="24"/>
        </w:rPr>
        <w:t>17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 w:rsidR="00C5296B" w:rsidRPr="007F22D7">
        <w:rPr>
          <w:rFonts w:ascii="Times New Roman" w:hAnsi="Times New Roman"/>
          <w:sz w:val="24"/>
          <w:szCs w:val="24"/>
        </w:rPr>
        <w:t>Замена оконных блоков в помещениях зданий образовательных учреждений за счет средств районного бюджета</w:t>
      </w:r>
      <w:r w:rsidRPr="007F22D7">
        <w:rPr>
          <w:rFonts w:ascii="Times New Roman" w:hAnsi="Times New Roman"/>
          <w:sz w:val="24"/>
          <w:szCs w:val="24"/>
        </w:rPr>
        <w:t>» в сумме 3</w:t>
      </w:r>
      <w:r w:rsidR="00C5296B" w:rsidRPr="007F22D7">
        <w:rPr>
          <w:rFonts w:ascii="Times New Roman" w:hAnsi="Times New Roman"/>
          <w:sz w:val="24"/>
          <w:szCs w:val="24"/>
        </w:rPr>
        <w:t>0 048</w:t>
      </w:r>
      <w:r w:rsidR="00AB57E8" w:rsidRPr="007F22D7">
        <w:rPr>
          <w:rFonts w:ascii="Times New Roman" w:hAnsi="Times New Roman"/>
          <w:sz w:val="24"/>
          <w:szCs w:val="24"/>
        </w:rPr>
        <w:t>,00</w:t>
      </w:r>
      <w:r w:rsidRPr="007F22D7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AB57E8" w:rsidRPr="007F22D7">
        <w:rPr>
          <w:rFonts w:ascii="Times New Roman" w:hAnsi="Times New Roman"/>
          <w:sz w:val="24"/>
          <w:szCs w:val="24"/>
        </w:rPr>
        <w:t>.</w:t>
      </w:r>
      <w:r w:rsidR="00C5296B" w:rsidRPr="007F22D7">
        <w:rPr>
          <w:rFonts w:ascii="Times New Roman" w:hAnsi="Times New Roman"/>
          <w:sz w:val="24"/>
          <w:szCs w:val="24"/>
        </w:rPr>
        <w:t>.</w:t>
      </w:r>
      <w:proofErr w:type="gramEnd"/>
    </w:p>
    <w:p w:rsidR="007707D3" w:rsidRDefault="007F22D7" w:rsidP="004C21E4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707D3">
        <w:rPr>
          <w:rFonts w:ascii="Times New Roman" w:hAnsi="Times New Roman"/>
          <w:sz w:val="24"/>
          <w:szCs w:val="24"/>
        </w:rPr>
        <w:t xml:space="preserve">по мероприятию 4.1 </w:t>
      </w:r>
      <w:r w:rsidRPr="007707D3">
        <w:rPr>
          <w:rFonts w:ascii="Times New Roman" w:hAnsi="Times New Roman"/>
          <w:sz w:val="24"/>
          <w:szCs w:val="24"/>
        </w:rPr>
        <w:t>«</w:t>
      </w:r>
      <w:r w:rsidRPr="007707D3">
        <w:rPr>
          <w:rFonts w:ascii="Times New Roman" w:hAnsi="Times New Roman"/>
          <w:sz w:val="24"/>
          <w:szCs w:val="24"/>
        </w:rPr>
        <w:t>Денежные премии победителям районного конкурсного отбора на грант главы района</w:t>
      </w:r>
      <w:r w:rsidRPr="007707D3">
        <w:rPr>
          <w:rFonts w:ascii="Times New Roman" w:hAnsi="Times New Roman"/>
          <w:sz w:val="24"/>
          <w:szCs w:val="24"/>
        </w:rPr>
        <w:t>» перераспределение по видам расходов</w:t>
      </w:r>
      <w:r w:rsidRPr="007707D3">
        <w:rPr>
          <w:rFonts w:ascii="Times New Roman" w:hAnsi="Times New Roman"/>
          <w:sz w:val="24"/>
          <w:szCs w:val="24"/>
        </w:rPr>
        <w:t xml:space="preserve"> </w:t>
      </w:r>
      <w:r w:rsidR="007707D3" w:rsidRPr="007707D3">
        <w:rPr>
          <w:rFonts w:ascii="Times New Roman" w:hAnsi="Times New Roman"/>
          <w:sz w:val="24"/>
          <w:szCs w:val="24"/>
        </w:rPr>
        <w:t xml:space="preserve">для награждения </w:t>
      </w:r>
      <w:r w:rsidR="007707D3">
        <w:rPr>
          <w:rFonts w:ascii="Times New Roman" w:hAnsi="Times New Roman"/>
          <w:sz w:val="24"/>
          <w:szCs w:val="24"/>
        </w:rPr>
        <w:t>дву</w:t>
      </w:r>
      <w:r w:rsidR="007707D3" w:rsidRPr="007707D3">
        <w:rPr>
          <w:rFonts w:ascii="Times New Roman" w:hAnsi="Times New Roman"/>
          <w:sz w:val="24"/>
          <w:szCs w:val="24"/>
        </w:rPr>
        <w:t xml:space="preserve">х образовательных учреждений для приобретения </w:t>
      </w:r>
      <w:r w:rsidR="007707D3">
        <w:rPr>
          <w:rFonts w:ascii="Times New Roman" w:hAnsi="Times New Roman"/>
          <w:sz w:val="24"/>
          <w:szCs w:val="24"/>
        </w:rPr>
        <w:t xml:space="preserve">в классы </w:t>
      </w:r>
      <w:r w:rsidR="007707D3" w:rsidRPr="007707D3">
        <w:rPr>
          <w:rFonts w:ascii="Times New Roman" w:hAnsi="Times New Roman"/>
          <w:sz w:val="24"/>
          <w:szCs w:val="24"/>
        </w:rPr>
        <w:t xml:space="preserve">оборудования </w:t>
      </w:r>
      <w:r w:rsidR="007707D3" w:rsidRPr="007707D3">
        <w:rPr>
          <w:rFonts w:ascii="Times New Roman" w:hAnsi="Times New Roman"/>
          <w:sz w:val="24"/>
          <w:szCs w:val="24"/>
        </w:rPr>
        <w:t xml:space="preserve">в сумме 107 000,00 руб., </w:t>
      </w:r>
      <w:r w:rsidR="007707D3" w:rsidRPr="007707D3">
        <w:rPr>
          <w:rFonts w:ascii="Times New Roman" w:hAnsi="Times New Roman"/>
          <w:sz w:val="24"/>
          <w:szCs w:val="24"/>
        </w:rPr>
        <w:t>для награждения учреждения дополнительного образования детей для реализации проекта «</w:t>
      </w:r>
      <w:proofErr w:type="gramStart"/>
      <w:r w:rsidR="007707D3" w:rsidRPr="007707D3">
        <w:rPr>
          <w:rFonts w:ascii="Times New Roman" w:hAnsi="Times New Roman"/>
          <w:sz w:val="24"/>
          <w:szCs w:val="24"/>
        </w:rPr>
        <w:t>Военная</w:t>
      </w:r>
      <w:proofErr w:type="gramEnd"/>
      <w:r w:rsidR="007707D3" w:rsidRPr="00770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7D3" w:rsidRPr="007707D3">
        <w:rPr>
          <w:rFonts w:ascii="Times New Roman" w:hAnsi="Times New Roman"/>
          <w:sz w:val="24"/>
          <w:szCs w:val="24"/>
        </w:rPr>
        <w:t>патриотика</w:t>
      </w:r>
      <w:proofErr w:type="spellEnd"/>
      <w:r w:rsidR="007707D3" w:rsidRPr="007707D3">
        <w:rPr>
          <w:rFonts w:ascii="Times New Roman" w:hAnsi="Times New Roman"/>
          <w:sz w:val="24"/>
          <w:szCs w:val="24"/>
        </w:rPr>
        <w:t>»</w:t>
      </w:r>
      <w:r w:rsidR="007707D3" w:rsidRPr="007707D3">
        <w:rPr>
          <w:rFonts w:ascii="Times New Roman" w:hAnsi="Times New Roman"/>
          <w:sz w:val="24"/>
          <w:szCs w:val="24"/>
        </w:rPr>
        <w:t xml:space="preserve"> в сумме 80 000,00 руб.</w:t>
      </w:r>
    </w:p>
    <w:p w:rsidR="004C21E4" w:rsidRDefault="004C21E4" w:rsidP="007707D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707D3">
        <w:rPr>
          <w:rFonts w:ascii="Times New Roman" w:hAnsi="Times New Roman"/>
          <w:sz w:val="24"/>
          <w:szCs w:val="24"/>
        </w:rPr>
        <w:t xml:space="preserve">         В приложение № 1 «Перечень мероприятий подпрограммы Развитие дошкольного, общего и дополнительного образования детей» внесены изменения, за 2018 год отражены фактические значения показателей результативности за первое полугодие 2018 года и добавлены плановые показатели перечня мероприятий на 2021 год.</w:t>
      </w:r>
    </w:p>
    <w:p w:rsidR="007707D3" w:rsidRPr="007F22D7" w:rsidRDefault="007707D3" w:rsidP="007707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 программы в области</w:t>
      </w:r>
      <w:r w:rsidRPr="007F22D7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7F22D7">
        <w:rPr>
          <w:rFonts w:ascii="Times New Roman" w:hAnsi="Times New Roman"/>
          <w:sz w:val="24"/>
          <w:szCs w:val="24"/>
        </w:rPr>
        <w:t>» по строке (пункту) «Объемы и источники финансирования подпрограммы».</w:t>
      </w:r>
    </w:p>
    <w:p w:rsidR="007707D3" w:rsidRPr="007F22D7" w:rsidRDefault="007707D3" w:rsidP="007707D3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7707D3" w:rsidRPr="001A499F" w:rsidRDefault="007707D3" w:rsidP="007707D3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7707D3" w:rsidRPr="00921083" w:rsidTr="002621D8">
        <w:tc>
          <w:tcPr>
            <w:tcW w:w="1951" w:type="dxa"/>
            <w:vMerge w:val="restart"/>
          </w:tcPr>
          <w:p w:rsidR="007707D3" w:rsidRPr="00921083" w:rsidRDefault="007707D3" w:rsidP="00262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7707D3" w:rsidRPr="00921083" w:rsidRDefault="007707D3" w:rsidP="00262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7707D3" w:rsidRPr="00921083" w:rsidRDefault="007707D3" w:rsidP="00262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7707D3" w:rsidRPr="00921083" w:rsidRDefault="007707D3" w:rsidP="00262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7707D3" w:rsidRPr="00921083" w:rsidRDefault="007707D3" w:rsidP="002621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4979" w:rsidRPr="0041195C" w:rsidTr="002621D8">
        <w:tc>
          <w:tcPr>
            <w:tcW w:w="1951" w:type="dxa"/>
            <w:vMerge/>
          </w:tcPr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1 330 544,00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13 990 744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B4979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20 844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320 844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4979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09 700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41 33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13 99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9B4979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B4979" w:rsidRPr="00921083" w:rsidRDefault="009B4979" w:rsidP="002621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4 156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4979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41 009 700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13 669 900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B4979" w:rsidRPr="00921083" w:rsidRDefault="009B4979" w:rsidP="002621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07D3" w:rsidRPr="00095238" w:rsidRDefault="007707D3" w:rsidP="007707D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707D3" w:rsidRPr="007F22D7" w:rsidRDefault="007707D3" w:rsidP="007707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2D7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</w:t>
      </w:r>
      <w:r w:rsidR="009B4979">
        <w:rPr>
          <w:rFonts w:ascii="Times New Roman" w:hAnsi="Times New Roman"/>
          <w:sz w:val="24"/>
          <w:szCs w:val="24"/>
        </w:rPr>
        <w:t>3</w:t>
      </w:r>
      <w:r w:rsidRPr="007F22D7">
        <w:rPr>
          <w:rFonts w:ascii="Times New Roman" w:hAnsi="Times New Roman"/>
          <w:sz w:val="24"/>
          <w:szCs w:val="24"/>
        </w:rPr>
        <w:t xml:space="preserve"> </w:t>
      </w:r>
      <w:r w:rsidR="009B4979" w:rsidRPr="007F22D7">
        <w:rPr>
          <w:rFonts w:ascii="Times New Roman" w:hAnsi="Times New Roman"/>
          <w:sz w:val="24"/>
          <w:szCs w:val="24"/>
        </w:rPr>
        <w:t>«</w:t>
      </w:r>
      <w:r w:rsidR="009B4979">
        <w:rPr>
          <w:rFonts w:ascii="Times New Roman" w:hAnsi="Times New Roman"/>
          <w:sz w:val="24"/>
          <w:szCs w:val="24"/>
        </w:rPr>
        <w:t>Обеспечение реализации муниципальной  программы в области</w:t>
      </w:r>
      <w:r w:rsidR="009B4979" w:rsidRPr="007F22D7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9B497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B4979">
        <w:rPr>
          <w:rFonts w:ascii="Times New Roman" w:hAnsi="Times New Roman"/>
          <w:sz w:val="24"/>
          <w:szCs w:val="24"/>
        </w:rPr>
        <w:t xml:space="preserve"> района</w:t>
      </w:r>
      <w:r w:rsidR="009B4979" w:rsidRPr="007F22D7">
        <w:rPr>
          <w:rFonts w:ascii="Times New Roman" w:hAnsi="Times New Roman"/>
          <w:sz w:val="24"/>
          <w:szCs w:val="24"/>
        </w:rPr>
        <w:t xml:space="preserve">» </w:t>
      </w:r>
      <w:r w:rsidRPr="007F22D7">
        <w:rPr>
          <w:rFonts w:ascii="Times New Roman" w:hAnsi="Times New Roman"/>
          <w:sz w:val="24"/>
          <w:szCs w:val="24"/>
        </w:rPr>
        <w:t>в 2018 году</w:t>
      </w:r>
      <w:r w:rsidR="009B4979" w:rsidRPr="009B4979">
        <w:rPr>
          <w:rFonts w:ascii="Times New Roman" w:hAnsi="Times New Roman"/>
          <w:sz w:val="24"/>
          <w:szCs w:val="24"/>
        </w:rPr>
        <w:t xml:space="preserve"> </w:t>
      </w:r>
      <w:r w:rsidR="009B4979" w:rsidRPr="007F22D7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Pr="007F22D7">
        <w:rPr>
          <w:rFonts w:ascii="Times New Roman" w:hAnsi="Times New Roman"/>
          <w:sz w:val="24"/>
          <w:szCs w:val="24"/>
        </w:rPr>
        <w:t xml:space="preserve"> в сумме </w:t>
      </w:r>
      <w:r w:rsidR="009B4979">
        <w:rPr>
          <w:rFonts w:ascii="Times New Roman" w:hAnsi="Times New Roman"/>
          <w:sz w:val="24"/>
          <w:szCs w:val="24"/>
        </w:rPr>
        <w:t>3 312,00</w:t>
      </w:r>
      <w:r w:rsidRPr="007F22D7">
        <w:rPr>
          <w:rFonts w:ascii="Times New Roman" w:hAnsi="Times New Roman"/>
          <w:sz w:val="24"/>
          <w:szCs w:val="24"/>
        </w:rPr>
        <w:t xml:space="preserve"> руб. (</w:t>
      </w:r>
      <w:r w:rsidR="009B4979">
        <w:rPr>
          <w:rFonts w:ascii="Times New Roman" w:hAnsi="Times New Roman"/>
          <w:sz w:val="24"/>
          <w:szCs w:val="24"/>
        </w:rPr>
        <w:t>0,01</w:t>
      </w:r>
      <w:r w:rsidRPr="007F22D7">
        <w:rPr>
          <w:rFonts w:ascii="Times New Roman" w:hAnsi="Times New Roman"/>
          <w:sz w:val="24"/>
          <w:szCs w:val="24"/>
        </w:rPr>
        <w:t>%)</w:t>
      </w:r>
      <w:r w:rsidR="009B4979">
        <w:rPr>
          <w:rFonts w:ascii="Times New Roman" w:hAnsi="Times New Roman"/>
          <w:sz w:val="24"/>
          <w:szCs w:val="24"/>
        </w:rPr>
        <w:t xml:space="preserve"> на новое мероприятие 1.1.3 </w:t>
      </w:r>
      <w:r w:rsidR="009B4979" w:rsidRPr="007F22D7">
        <w:rPr>
          <w:rFonts w:ascii="Times New Roman" w:hAnsi="Times New Roman"/>
          <w:sz w:val="24"/>
          <w:szCs w:val="24"/>
        </w:rPr>
        <w:t>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бюджета»</w:t>
      </w:r>
      <w:r w:rsidR="009B4979">
        <w:rPr>
          <w:rFonts w:ascii="Times New Roman" w:hAnsi="Times New Roman"/>
          <w:sz w:val="24"/>
          <w:szCs w:val="24"/>
        </w:rPr>
        <w:t>.</w:t>
      </w:r>
      <w:proofErr w:type="gramEnd"/>
    </w:p>
    <w:p w:rsidR="007061C8" w:rsidRPr="007F22D7" w:rsidRDefault="007061C8" w:rsidP="0070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1641" w:rsidRPr="007F22D7" w:rsidRDefault="009B4979" w:rsidP="009B49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71641" w:rsidRPr="007F22D7">
        <w:rPr>
          <w:rFonts w:ascii="Times New Roman" w:hAnsi="Times New Roman"/>
          <w:sz w:val="24"/>
          <w:szCs w:val="24"/>
        </w:rPr>
        <w:t>Вносятся изменения в подпрограмму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7F22D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 программы в области</w:t>
      </w:r>
      <w:r w:rsidRPr="007F22D7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7F22D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 мероприятию 1.1.1 </w:t>
      </w:r>
      <w:r w:rsidRPr="009B4979">
        <w:rPr>
          <w:rFonts w:ascii="Times New Roman" w:hAnsi="Times New Roman"/>
          <w:sz w:val="24"/>
          <w:szCs w:val="24"/>
        </w:rPr>
        <w:t>«</w:t>
      </w:r>
      <w:r w:rsidRPr="009B4979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9B497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EB048C" w:rsidRPr="007F22D7">
        <w:rPr>
          <w:rFonts w:ascii="Times New Roman" w:hAnsi="Times New Roman"/>
          <w:sz w:val="24"/>
          <w:szCs w:val="24"/>
        </w:rPr>
        <w:t xml:space="preserve"> части перераспределения бюджетных ассигнований</w:t>
      </w:r>
      <w:r w:rsidR="000967D0" w:rsidRPr="007F2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видам расходов </w:t>
      </w:r>
      <w:r w:rsidR="000967D0" w:rsidRPr="007F22D7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5 151</w:t>
      </w:r>
      <w:r w:rsidR="000967D0" w:rsidRPr="007F22D7">
        <w:rPr>
          <w:rFonts w:ascii="Times New Roman" w:hAnsi="Times New Roman"/>
          <w:sz w:val="24"/>
          <w:szCs w:val="24"/>
        </w:rPr>
        <w:t>,00 руб</w:t>
      </w:r>
      <w:r w:rsidR="000967D0" w:rsidRPr="00C51428">
        <w:rPr>
          <w:rFonts w:ascii="Times New Roman" w:hAnsi="Times New Roman"/>
          <w:sz w:val="24"/>
          <w:szCs w:val="24"/>
        </w:rPr>
        <w:t>.</w:t>
      </w:r>
      <w:r w:rsidR="00C51428">
        <w:rPr>
          <w:rFonts w:ascii="Times New Roman" w:hAnsi="Times New Roman"/>
          <w:sz w:val="24"/>
          <w:szCs w:val="24"/>
        </w:rPr>
        <w:t>,</w:t>
      </w:r>
      <w:r w:rsidR="00C51428" w:rsidRPr="00C51428">
        <w:rPr>
          <w:rFonts w:ascii="Times New Roman" w:hAnsi="Times New Roman"/>
          <w:sz w:val="24"/>
          <w:szCs w:val="24"/>
        </w:rPr>
        <w:t xml:space="preserve"> </w:t>
      </w:r>
      <w:r w:rsidR="00C51428" w:rsidRPr="00C51428">
        <w:rPr>
          <w:rFonts w:ascii="Times New Roman" w:hAnsi="Times New Roman"/>
          <w:sz w:val="24"/>
          <w:szCs w:val="24"/>
        </w:rPr>
        <w:t>в связи с увеличением стоимости проезд</w:t>
      </w:r>
      <w:r w:rsidR="00C51428">
        <w:rPr>
          <w:rFonts w:ascii="Times New Roman" w:hAnsi="Times New Roman"/>
          <w:sz w:val="24"/>
          <w:szCs w:val="24"/>
        </w:rPr>
        <w:t>а</w:t>
      </w:r>
      <w:r w:rsidR="00EB048C" w:rsidRPr="007F22D7">
        <w:rPr>
          <w:rFonts w:ascii="Times New Roman" w:hAnsi="Times New Roman"/>
          <w:sz w:val="24"/>
          <w:szCs w:val="24"/>
        </w:rPr>
        <w:t>.</w:t>
      </w:r>
    </w:p>
    <w:p w:rsidR="00C51428" w:rsidRDefault="00C51428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7F22D7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22D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7F2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7F22D7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7F22D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7F22D7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7F22D7">
        <w:rPr>
          <w:rFonts w:ascii="Times New Roman" w:hAnsi="Times New Roman"/>
          <w:sz w:val="24"/>
          <w:szCs w:val="24"/>
        </w:rPr>
        <w:t xml:space="preserve"> </w:t>
      </w:r>
      <w:r w:rsidR="00D60D15" w:rsidRPr="007F22D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7F22D7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7F22D7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7F22D7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</w:t>
      </w:r>
      <w:r w:rsidR="00D60D15" w:rsidRPr="007F22D7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proofErr w:type="spellStart"/>
      <w:r w:rsidR="00D60D15" w:rsidRPr="007F22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7F22D7">
        <w:rPr>
          <w:rFonts w:ascii="Times New Roman" w:hAnsi="Times New Roman"/>
          <w:sz w:val="24"/>
          <w:szCs w:val="24"/>
        </w:rPr>
        <w:t xml:space="preserve"> района» (в ред. от </w:t>
      </w:r>
      <w:r w:rsidR="004225A8" w:rsidRPr="007F22D7">
        <w:rPr>
          <w:rFonts w:ascii="Times New Roman" w:hAnsi="Times New Roman"/>
          <w:sz w:val="24"/>
          <w:szCs w:val="24"/>
        </w:rPr>
        <w:t>27</w:t>
      </w:r>
      <w:r w:rsidR="001D3FEF" w:rsidRPr="007F22D7">
        <w:rPr>
          <w:rFonts w:ascii="Times New Roman" w:hAnsi="Times New Roman"/>
          <w:sz w:val="24"/>
          <w:szCs w:val="24"/>
        </w:rPr>
        <w:t>.11.2017 № 7</w:t>
      </w:r>
      <w:r w:rsidR="004225A8" w:rsidRPr="007F22D7">
        <w:rPr>
          <w:rFonts w:ascii="Times New Roman" w:hAnsi="Times New Roman"/>
          <w:sz w:val="24"/>
          <w:szCs w:val="24"/>
        </w:rPr>
        <w:t>74</w:t>
      </w:r>
      <w:r w:rsidR="001D3FEF" w:rsidRPr="007F22D7">
        <w:rPr>
          <w:rFonts w:ascii="Times New Roman" w:hAnsi="Times New Roman"/>
          <w:sz w:val="24"/>
          <w:szCs w:val="24"/>
        </w:rPr>
        <w:t>-п</w:t>
      </w:r>
      <w:r w:rsidR="00AB57E8" w:rsidRPr="007F22D7">
        <w:rPr>
          <w:rFonts w:ascii="Times New Roman" w:hAnsi="Times New Roman"/>
          <w:sz w:val="24"/>
          <w:szCs w:val="24"/>
        </w:rPr>
        <w:t>, от 27.12.2017 № 900-п</w:t>
      </w:r>
      <w:r w:rsidR="00F33E30" w:rsidRPr="007F22D7">
        <w:rPr>
          <w:rFonts w:ascii="Times New Roman" w:hAnsi="Times New Roman"/>
          <w:sz w:val="24"/>
          <w:szCs w:val="24"/>
        </w:rPr>
        <w:t>, от 03.05.2018 № 329-п</w:t>
      </w:r>
      <w:r w:rsidR="001D3FEF" w:rsidRPr="007F22D7">
        <w:rPr>
          <w:rFonts w:ascii="Times New Roman" w:hAnsi="Times New Roman"/>
          <w:sz w:val="24"/>
          <w:szCs w:val="24"/>
        </w:rPr>
        <w:t>)</w:t>
      </w:r>
      <w:r w:rsidR="00D60D15" w:rsidRPr="007F22D7">
        <w:rPr>
          <w:rFonts w:ascii="Times New Roman" w:hAnsi="Times New Roman"/>
          <w:sz w:val="24"/>
          <w:szCs w:val="24"/>
        </w:rPr>
        <w:t>.</w:t>
      </w:r>
    </w:p>
    <w:p w:rsidR="004A5B77" w:rsidRPr="007F22D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7F22D7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7F22D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7F22D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65871" w:rsidRPr="007F22D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7F22D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7F22D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</w:r>
      <w:r w:rsidRPr="007F22D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65871" w:rsidRPr="007F22D7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A65871" w:rsidRPr="007F22D7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69" w:rsidRDefault="00141669" w:rsidP="00A167C0">
      <w:pPr>
        <w:spacing w:after="0" w:line="240" w:lineRule="auto"/>
      </w:pPr>
      <w:r>
        <w:separator/>
      </w:r>
    </w:p>
  </w:endnote>
  <w:endnote w:type="continuationSeparator" w:id="0">
    <w:p w:rsidR="00141669" w:rsidRDefault="00141669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6B" w:rsidRDefault="00C5296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51428">
      <w:rPr>
        <w:noProof/>
      </w:rPr>
      <w:t>1</w:t>
    </w:r>
    <w:r>
      <w:fldChar w:fldCharType="end"/>
    </w:r>
  </w:p>
  <w:p w:rsidR="00C5296B" w:rsidRDefault="00C529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69" w:rsidRDefault="00141669" w:rsidP="00A167C0">
      <w:pPr>
        <w:spacing w:after="0" w:line="240" w:lineRule="auto"/>
      </w:pPr>
      <w:r>
        <w:separator/>
      </w:r>
    </w:p>
  </w:footnote>
  <w:footnote w:type="continuationSeparator" w:id="0">
    <w:p w:rsidR="00141669" w:rsidRDefault="00141669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9868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8A10965"/>
    <w:multiLevelType w:val="hybridMultilevel"/>
    <w:tmpl w:val="0400C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E1C4E"/>
    <w:multiLevelType w:val="hybridMultilevel"/>
    <w:tmpl w:val="42C02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7"/>
  </w:num>
  <w:num w:numId="5">
    <w:abstractNumId w:val="10"/>
  </w:num>
  <w:num w:numId="6">
    <w:abstractNumId w:val="16"/>
  </w:num>
  <w:num w:numId="7">
    <w:abstractNumId w:val="2"/>
  </w:num>
  <w:num w:numId="8">
    <w:abstractNumId w:val="28"/>
  </w:num>
  <w:num w:numId="9">
    <w:abstractNumId w:val="6"/>
  </w:num>
  <w:num w:numId="10">
    <w:abstractNumId w:val="22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12"/>
  </w:num>
  <w:num w:numId="18">
    <w:abstractNumId w:val="26"/>
  </w:num>
  <w:num w:numId="19">
    <w:abstractNumId w:val="9"/>
  </w:num>
  <w:num w:numId="20">
    <w:abstractNumId w:val="24"/>
  </w:num>
  <w:num w:numId="21">
    <w:abstractNumId w:val="3"/>
  </w:num>
  <w:num w:numId="22">
    <w:abstractNumId w:val="0"/>
  </w:num>
  <w:num w:numId="23">
    <w:abstractNumId w:val="20"/>
  </w:num>
  <w:num w:numId="24">
    <w:abstractNumId w:val="25"/>
  </w:num>
  <w:num w:numId="25">
    <w:abstractNumId w:val="7"/>
  </w:num>
  <w:num w:numId="26">
    <w:abstractNumId w:val="4"/>
  </w:num>
  <w:num w:numId="27">
    <w:abstractNumId w:val="5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103F"/>
    <w:rsid w:val="00014654"/>
    <w:rsid w:val="00034D8B"/>
    <w:rsid w:val="000506D7"/>
    <w:rsid w:val="00062349"/>
    <w:rsid w:val="00065B44"/>
    <w:rsid w:val="00073D78"/>
    <w:rsid w:val="00074E17"/>
    <w:rsid w:val="00086EEA"/>
    <w:rsid w:val="00091CD0"/>
    <w:rsid w:val="000947A2"/>
    <w:rsid w:val="00095238"/>
    <w:rsid w:val="000967D0"/>
    <w:rsid w:val="00097682"/>
    <w:rsid w:val="000C2FCE"/>
    <w:rsid w:val="000C6649"/>
    <w:rsid w:val="000D79E6"/>
    <w:rsid w:val="00102DDD"/>
    <w:rsid w:val="001048FE"/>
    <w:rsid w:val="00117862"/>
    <w:rsid w:val="00133710"/>
    <w:rsid w:val="00137FF4"/>
    <w:rsid w:val="00141669"/>
    <w:rsid w:val="00152CB6"/>
    <w:rsid w:val="00155BA9"/>
    <w:rsid w:val="00164179"/>
    <w:rsid w:val="00166ED0"/>
    <w:rsid w:val="00181648"/>
    <w:rsid w:val="0018177E"/>
    <w:rsid w:val="00192189"/>
    <w:rsid w:val="001A1962"/>
    <w:rsid w:val="001A499F"/>
    <w:rsid w:val="001A561B"/>
    <w:rsid w:val="001A6D3B"/>
    <w:rsid w:val="001B19C9"/>
    <w:rsid w:val="001B4E65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24827"/>
    <w:rsid w:val="0023228A"/>
    <w:rsid w:val="0023653D"/>
    <w:rsid w:val="00253F9F"/>
    <w:rsid w:val="002613D4"/>
    <w:rsid w:val="00265642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C0F97"/>
    <w:rsid w:val="002C23FD"/>
    <w:rsid w:val="002E14F9"/>
    <w:rsid w:val="002E7B1C"/>
    <w:rsid w:val="002F0574"/>
    <w:rsid w:val="002F711C"/>
    <w:rsid w:val="00300ED7"/>
    <w:rsid w:val="00312857"/>
    <w:rsid w:val="003137F7"/>
    <w:rsid w:val="00344474"/>
    <w:rsid w:val="00344C90"/>
    <w:rsid w:val="00351AAE"/>
    <w:rsid w:val="003604BF"/>
    <w:rsid w:val="0036222C"/>
    <w:rsid w:val="00364BF3"/>
    <w:rsid w:val="00365E9E"/>
    <w:rsid w:val="00380CED"/>
    <w:rsid w:val="00380E5C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15A7E"/>
    <w:rsid w:val="004225A8"/>
    <w:rsid w:val="004229A5"/>
    <w:rsid w:val="00435F43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2ADD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B375F"/>
    <w:rsid w:val="004B72D8"/>
    <w:rsid w:val="004C21E4"/>
    <w:rsid w:val="004D0B77"/>
    <w:rsid w:val="004F6D15"/>
    <w:rsid w:val="005207BD"/>
    <w:rsid w:val="00524969"/>
    <w:rsid w:val="005440B1"/>
    <w:rsid w:val="00547797"/>
    <w:rsid w:val="00557303"/>
    <w:rsid w:val="005633FF"/>
    <w:rsid w:val="005649B8"/>
    <w:rsid w:val="00581034"/>
    <w:rsid w:val="0058348E"/>
    <w:rsid w:val="00594A1B"/>
    <w:rsid w:val="005B3CEA"/>
    <w:rsid w:val="005C26D2"/>
    <w:rsid w:val="005D6C41"/>
    <w:rsid w:val="005D7AD2"/>
    <w:rsid w:val="005E2BE5"/>
    <w:rsid w:val="006051E4"/>
    <w:rsid w:val="0061126C"/>
    <w:rsid w:val="0061330D"/>
    <w:rsid w:val="006155D1"/>
    <w:rsid w:val="006318AF"/>
    <w:rsid w:val="00631AC0"/>
    <w:rsid w:val="006467A2"/>
    <w:rsid w:val="00657844"/>
    <w:rsid w:val="00662439"/>
    <w:rsid w:val="006703B2"/>
    <w:rsid w:val="0067300C"/>
    <w:rsid w:val="0067586B"/>
    <w:rsid w:val="00684EB4"/>
    <w:rsid w:val="006A091C"/>
    <w:rsid w:val="006A1291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61C8"/>
    <w:rsid w:val="00710A3C"/>
    <w:rsid w:val="00743A2E"/>
    <w:rsid w:val="007457EF"/>
    <w:rsid w:val="00752E51"/>
    <w:rsid w:val="00754B09"/>
    <w:rsid w:val="00766B73"/>
    <w:rsid w:val="007707D3"/>
    <w:rsid w:val="007761E8"/>
    <w:rsid w:val="007773E7"/>
    <w:rsid w:val="00777ABA"/>
    <w:rsid w:val="007959F6"/>
    <w:rsid w:val="007A1E19"/>
    <w:rsid w:val="007B0454"/>
    <w:rsid w:val="007E6A48"/>
    <w:rsid w:val="007F22D7"/>
    <w:rsid w:val="007F6C03"/>
    <w:rsid w:val="008152B1"/>
    <w:rsid w:val="00817DC1"/>
    <w:rsid w:val="008240D0"/>
    <w:rsid w:val="008259EE"/>
    <w:rsid w:val="00825A3A"/>
    <w:rsid w:val="008434B1"/>
    <w:rsid w:val="00846652"/>
    <w:rsid w:val="00855766"/>
    <w:rsid w:val="00870489"/>
    <w:rsid w:val="008914CE"/>
    <w:rsid w:val="0089461C"/>
    <w:rsid w:val="008A31F5"/>
    <w:rsid w:val="008A37DE"/>
    <w:rsid w:val="008A6777"/>
    <w:rsid w:val="008C063F"/>
    <w:rsid w:val="008C08E4"/>
    <w:rsid w:val="008C10BB"/>
    <w:rsid w:val="008D16F4"/>
    <w:rsid w:val="008D4201"/>
    <w:rsid w:val="008D6001"/>
    <w:rsid w:val="008E6669"/>
    <w:rsid w:val="0090022F"/>
    <w:rsid w:val="0090103B"/>
    <w:rsid w:val="00913C56"/>
    <w:rsid w:val="00921083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B4979"/>
    <w:rsid w:val="009B68D2"/>
    <w:rsid w:val="009C1684"/>
    <w:rsid w:val="009C3CA3"/>
    <w:rsid w:val="009C7ED4"/>
    <w:rsid w:val="009D6C73"/>
    <w:rsid w:val="009E3B80"/>
    <w:rsid w:val="009E6ED9"/>
    <w:rsid w:val="00A00186"/>
    <w:rsid w:val="00A07359"/>
    <w:rsid w:val="00A15CDC"/>
    <w:rsid w:val="00A1670A"/>
    <w:rsid w:val="00A167C0"/>
    <w:rsid w:val="00A37CD2"/>
    <w:rsid w:val="00A426CD"/>
    <w:rsid w:val="00A46EEB"/>
    <w:rsid w:val="00A500C7"/>
    <w:rsid w:val="00A54F09"/>
    <w:rsid w:val="00A61EFD"/>
    <w:rsid w:val="00A65445"/>
    <w:rsid w:val="00A65871"/>
    <w:rsid w:val="00A65C2A"/>
    <w:rsid w:val="00A80C36"/>
    <w:rsid w:val="00A90837"/>
    <w:rsid w:val="00A922EE"/>
    <w:rsid w:val="00A9506E"/>
    <w:rsid w:val="00AA0206"/>
    <w:rsid w:val="00AA0C43"/>
    <w:rsid w:val="00AB57E8"/>
    <w:rsid w:val="00AC0415"/>
    <w:rsid w:val="00AC3C29"/>
    <w:rsid w:val="00AC40B6"/>
    <w:rsid w:val="00AC70F6"/>
    <w:rsid w:val="00AC7A1E"/>
    <w:rsid w:val="00AD26AB"/>
    <w:rsid w:val="00AE4B17"/>
    <w:rsid w:val="00AF32BC"/>
    <w:rsid w:val="00B16AF5"/>
    <w:rsid w:val="00B27DB0"/>
    <w:rsid w:val="00B32A14"/>
    <w:rsid w:val="00B45241"/>
    <w:rsid w:val="00B47845"/>
    <w:rsid w:val="00B60A53"/>
    <w:rsid w:val="00B71D7D"/>
    <w:rsid w:val="00B734EA"/>
    <w:rsid w:val="00B7445A"/>
    <w:rsid w:val="00B87930"/>
    <w:rsid w:val="00BA72C7"/>
    <w:rsid w:val="00BA7D51"/>
    <w:rsid w:val="00BC3B11"/>
    <w:rsid w:val="00BD04E0"/>
    <w:rsid w:val="00BD2D3B"/>
    <w:rsid w:val="00BE7E9E"/>
    <w:rsid w:val="00C31AF1"/>
    <w:rsid w:val="00C335BB"/>
    <w:rsid w:val="00C36FF5"/>
    <w:rsid w:val="00C427EE"/>
    <w:rsid w:val="00C51428"/>
    <w:rsid w:val="00C5296B"/>
    <w:rsid w:val="00C560DA"/>
    <w:rsid w:val="00C66B07"/>
    <w:rsid w:val="00C66B10"/>
    <w:rsid w:val="00C71641"/>
    <w:rsid w:val="00C737E0"/>
    <w:rsid w:val="00C7529B"/>
    <w:rsid w:val="00C75401"/>
    <w:rsid w:val="00C76E43"/>
    <w:rsid w:val="00C80E37"/>
    <w:rsid w:val="00C8633D"/>
    <w:rsid w:val="00C92072"/>
    <w:rsid w:val="00CA176F"/>
    <w:rsid w:val="00CA1C10"/>
    <w:rsid w:val="00CC07A6"/>
    <w:rsid w:val="00CC5282"/>
    <w:rsid w:val="00CC7F8A"/>
    <w:rsid w:val="00CD7720"/>
    <w:rsid w:val="00CE20E9"/>
    <w:rsid w:val="00CF76EE"/>
    <w:rsid w:val="00D05BF7"/>
    <w:rsid w:val="00D1783C"/>
    <w:rsid w:val="00D205B2"/>
    <w:rsid w:val="00D21A7D"/>
    <w:rsid w:val="00D2386E"/>
    <w:rsid w:val="00D40DBD"/>
    <w:rsid w:val="00D51DFC"/>
    <w:rsid w:val="00D57755"/>
    <w:rsid w:val="00D57CA2"/>
    <w:rsid w:val="00D60D15"/>
    <w:rsid w:val="00D615BB"/>
    <w:rsid w:val="00D634D6"/>
    <w:rsid w:val="00D75E92"/>
    <w:rsid w:val="00D84898"/>
    <w:rsid w:val="00D96116"/>
    <w:rsid w:val="00D96DC1"/>
    <w:rsid w:val="00DA4388"/>
    <w:rsid w:val="00DB715D"/>
    <w:rsid w:val="00DC1DFF"/>
    <w:rsid w:val="00DE19F8"/>
    <w:rsid w:val="00DE57D0"/>
    <w:rsid w:val="00DE6011"/>
    <w:rsid w:val="00DE7570"/>
    <w:rsid w:val="00DF3EFE"/>
    <w:rsid w:val="00E1312F"/>
    <w:rsid w:val="00E25D1F"/>
    <w:rsid w:val="00E25FFB"/>
    <w:rsid w:val="00E271A7"/>
    <w:rsid w:val="00E4353B"/>
    <w:rsid w:val="00E63EB5"/>
    <w:rsid w:val="00E651A4"/>
    <w:rsid w:val="00E752F8"/>
    <w:rsid w:val="00E764A8"/>
    <w:rsid w:val="00E802EC"/>
    <w:rsid w:val="00E93F61"/>
    <w:rsid w:val="00EB048C"/>
    <w:rsid w:val="00EC0ABA"/>
    <w:rsid w:val="00F0450E"/>
    <w:rsid w:val="00F16DBD"/>
    <w:rsid w:val="00F25AB2"/>
    <w:rsid w:val="00F307FC"/>
    <w:rsid w:val="00F31DFE"/>
    <w:rsid w:val="00F33E30"/>
    <w:rsid w:val="00F36105"/>
    <w:rsid w:val="00F37EB2"/>
    <w:rsid w:val="00F458A6"/>
    <w:rsid w:val="00F52451"/>
    <w:rsid w:val="00F53129"/>
    <w:rsid w:val="00F537C9"/>
    <w:rsid w:val="00F740D5"/>
    <w:rsid w:val="00F7545A"/>
    <w:rsid w:val="00F75931"/>
    <w:rsid w:val="00F75947"/>
    <w:rsid w:val="00F861CE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ConsPlusTitle">
    <w:name w:val="ConsPlusTitle"/>
    <w:rsid w:val="004C21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9D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ConsPlusTitle">
    <w:name w:val="ConsPlusTitle"/>
    <w:rsid w:val="004C21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34"/>
    <w:qFormat/>
    <w:rsid w:val="009D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4B80-BEEB-478F-A4F1-87FE7E3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2018-05-03T03:07:00Z</cp:lastPrinted>
  <dcterms:created xsi:type="dcterms:W3CDTF">2018-08-27T10:05:00Z</dcterms:created>
  <dcterms:modified xsi:type="dcterms:W3CDTF">2018-08-28T09:01:00Z</dcterms:modified>
</cp:coreProperties>
</file>