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DF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71DF0">
        <w:rPr>
          <w:rFonts w:ascii="Times New Roman" w:hAnsi="Times New Roman"/>
          <w:sz w:val="24"/>
          <w:szCs w:val="24"/>
        </w:rPr>
        <w:t>Постановле</w:t>
      </w:r>
      <w:r w:rsidR="00060ED0" w:rsidRPr="00D71DF0">
        <w:rPr>
          <w:rFonts w:ascii="Times New Roman" w:hAnsi="Times New Roman"/>
          <w:sz w:val="24"/>
          <w:szCs w:val="24"/>
        </w:rPr>
        <w:t>ния</w:t>
      </w:r>
      <w:r w:rsidR="00E714A8" w:rsidRPr="00D71DF0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63070B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D71DF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71DF0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63070B" w:rsidRPr="00D71DF0">
        <w:rPr>
          <w:rFonts w:ascii="Times New Roman" w:hAnsi="Times New Roman"/>
          <w:sz w:val="24"/>
          <w:szCs w:val="24"/>
        </w:rPr>
        <w:t>«О</w:t>
      </w:r>
      <w:r w:rsidR="00E714A8" w:rsidRPr="00D71DF0">
        <w:rPr>
          <w:rFonts w:ascii="Times New Roman" w:hAnsi="Times New Roman"/>
          <w:sz w:val="24"/>
          <w:szCs w:val="24"/>
        </w:rPr>
        <w:t>б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714A8" w:rsidRPr="00D71DF0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D71DF0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D71DF0">
        <w:rPr>
          <w:rFonts w:ascii="Times New Roman" w:hAnsi="Times New Roman"/>
          <w:sz w:val="24"/>
          <w:szCs w:val="24"/>
        </w:rPr>
        <w:t>сельсовета</w:t>
      </w:r>
      <w:r w:rsidR="00E714A8" w:rsidRPr="00D71DF0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EC6156" w:rsidRPr="00D71DF0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71DF0" w:rsidRDefault="00CE7C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5628EA" w:rsidRPr="00D71DF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D71DF0">
        <w:rPr>
          <w:rFonts w:ascii="Times New Roman" w:hAnsi="Times New Roman"/>
          <w:sz w:val="24"/>
          <w:szCs w:val="24"/>
        </w:rPr>
        <w:t xml:space="preserve"> год </w:t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41D75" w:rsidRPr="00D71DF0">
        <w:rPr>
          <w:rFonts w:ascii="Times New Roman" w:hAnsi="Times New Roman"/>
          <w:sz w:val="24"/>
          <w:szCs w:val="24"/>
        </w:rPr>
        <w:t xml:space="preserve">     </w:t>
      </w:r>
      <w:r w:rsidR="005628EA" w:rsidRPr="00D71DF0">
        <w:rPr>
          <w:rFonts w:ascii="Times New Roman" w:hAnsi="Times New Roman"/>
          <w:sz w:val="24"/>
          <w:szCs w:val="24"/>
        </w:rPr>
        <w:t xml:space="preserve">№ 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54</w:t>
      </w:r>
    </w:p>
    <w:p w:rsidR="005628EA" w:rsidRPr="00D71DF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DF0" w:rsidRPr="00452CF9" w:rsidRDefault="005628EA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DF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D71DF0">
        <w:rPr>
          <w:rFonts w:ascii="Times New Roman" w:hAnsi="Times New Roman"/>
          <w:sz w:val="24"/>
          <w:szCs w:val="24"/>
        </w:rPr>
        <w:t xml:space="preserve"> (в ред. от 20.03.2014 № 41/456р)</w:t>
      </w:r>
      <w:r w:rsidR="00801077" w:rsidRPr="00D71DF0">
        <w:rPr>
          <w:rFonts w:ascii="Times New Roman" w:hAnsi="Times New Roman"/>
          <w:sz w:val="24"/>
          <w:szCs w:val="24"/>
        </w:rPr>
        <w:t xml:space="preserve">, </w:t>
      </w:r>
      <w:r w:rsidR="00D71DF0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D71DF0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71DF0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D71DF0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D71DF0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D71DF0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D71DF0">
        <w:rPr>
          <w:rFonts w:ascii="Times New Roman" w:hAnsi="Times New Roman"/>
          <w:sz w:val="24"/>
          <w:szCs w:val="24"/>
        </w:rPr>
        <w:t>3 № 29.</w:t>
      </w:r>
    </w:p>
    <w:p w:rsidR="005628EA" w:rsidRPr="00D71DF0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71DF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2D0C00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71DF0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D71DF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</w:t>
      </w:r>
      <w:r w:rsidR="00D71DF0">
        <w:rPr>
          <w:rFonts w:ascii="Times New Roman" w:hAnsi="Times New Roman"/>
          <w:sz w:val="24"/>
          <w:szCs w:val="24"/>
        </w:rPr>
        <w:t xml:space="preserve">29 ноября </w:t>
      </w:r>
      <w:r w:rsidRPr="00D71DF0">
        <w:rPr>
          <w:rFonts w:ascii="Times New Roman" w:hAnsi="Times New Roman"/>
          <w:sz w:val="24"/>
          <w:szCs w:val="24"/>
        </w:rPr>
        <w:t>201</w:t>
      </w:r>
      <w:r w:rsidR="00D71DF0">
        <w:rPr>
          <w:rFonts w:ascii="Times New Roman" w:hAnsi="Times New Roman"/>
          <w:sz w:val="24"/>
          <w:szCs w:val="24"/>
        </w:rPr>
        <w:t>7</w:t>
      </w:r>
      <w:r w:rsidRPr="00D71DF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71DF0">
        <w:rPr>
          <w:rFonts w:ascii="Times New Roman" w:hAnsi="Times New Roman"/>
          <w:sz w:val="24"/>
          <w:szCs w:val="24"/>
        </w:rPr>
        <w:t>Постановления</w:t>
      </w:r>
      <w:r w:rsidRPr="00D71DF0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 xml:space="preserve"> от </w:t>
      </w:r>
      <w:r w:rsidR="0049204D" w:rsidRPr="00D71DF0">
        <w:rPr>
          <w:rFonts w:ascii="Times New Roman" w:hAnsi="Times New Roman"/>
          <w:sz w:val="24"/>
          <w:szCs w:val="24"/>
        </w:rPr>
        <w:t>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>.0</w:t>
      </w:r>
      <w:r w:rsidR="00EC6156" w:rsidRPr="00D71DF0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>.2013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 xml:space="preserve">№ </w:t>
      </w:r>
      <w:r w:rsidR="00EC6156" w:rsidRPr="00D71DF0">
        <w:rPr>
          <w:rFonts w:ascii="Times New Roman" w:hAnsi="Times New Roman"/>
          <w:sz w:val="24"/>
          <w:szCs w:val="24"/>
        </w:rPr>
        <w:t>155-п</w:t>
      </w:r>
      <w:r w:rsidRPr="00D71DF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 xml:space="preserve">сельсовета </w:t>
      </w:r>
      <w:r w:rsidRPr="00D71DF0">
        <w:rPr>
          <w:rFonts w:ascii="Times New Roman" w:hAnsi="Times New Roman"/>
          <w:sz w:val="24"/>
          <w:szCs w:val="24"/>
        </w:rPr>
        <w:t>от 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 xml:space="preserve">.08.2013  № </w:t>
      </w:r>
      <w:r w:rsidR="00EC6156" w:rsidRPr="00D71DF0">
        <w:rPr>
          <w:rFonts w:ascii="Times New Roman" w:hAnsi="Times New Roman"/>
          <w:sz w:val="24"/>
          <w:szCs w:val="24"/>
        </w:rPr>
        <w:t xml:space="preserve">70-р </w:t>
      </w:r>
      <w:r w:rsidRPr="00D71DF0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>сельсовета</w:t>
      </w:r>
      <w:r w:rsidRPr="00D71DF0">
        <w:rPr>
          <w:rFonts w:ascii="Times New Roman" w:hAnsi="Times New Roman"/>
          <w:sz w:val="24"/>
          <w:szCs w:val="24"/>
        </w:rPr>
        <w:t>».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D71DF0">
        <w:rPr>
          <w:rFonts w:ascii="Times New Roman" w:hAnsi="Times New Roman"/>
          <w:sz w:val="24"/>
          <w:szCs w:val="24"/>
        </w:rPr>
        <w:t>администрация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Соисполнител</w:t>
      </w:r>
      <w:r w:rsidR="0049204D" w:rsidRPr="00D71DF0">
        <w:rPr>
          <w:rFonts w:ascii="Times New Roman" w:hAnsi="Times New Roman"/>
          <w:sz w:val="24"/>
          <w:szCs w:val="24"/>
        </w:rPr>
        <w:t>и</w:t>
      </w:r>
      <w:r w:rsidRPr="00D71DF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71DF0">
        <w:rPr>
          <w:rFonts w:ascii="Times New Roman" w:hAnsi="Times New Roman"/>
          <w:sz w:val="24"/>
          <w:szCs w:val="24"/>
        </w:rPr>
        <w:t xml:space="preserve"> отсутствуют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Цель</w:t>
      </w:r>
      <w:r w:rsidR="00CB5AFC" w:rsidRPr="00D71DF0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D71DF0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D71DF0">
        <w:rPr>
          <w:rFonts w:ascii="Times New Roman" w:hAnsi="Times New Roman"/>
          <w:i/>
          <w:sz w:val="24"/>
          <w:szCs w:val="24"/>
        </w:rPr>
        <w:t>рограммы</w:t>
      </w:r>
      <w:r w:rsidR="00CB5AFC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-</w:t>
      </w:r>
      <w:r w:rsidR="0049204D" w:rsidRPr="00D71DF0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D71DF0">
        <w:rPr>
          <w:rFonts w:ascii="Times New Roman" w:hAnsi="Times New Roman"/>
          <w:sz w:val="24"/>
          <w:szCs w:val="24"/>
        </w:rPr>
        <w:t>.</w:t>
      </w:r>
    </w:p>
    <w:p w:rsidR="00FF0F02" w:rsidRPr="00D71DF0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D71DF0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D71DF0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D71DF0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sz w:val="24"/>
          <w:szCs w:val="24"/>
        </w:rPr>
        <w:lastRenderedPageBreak/>
        <w:t xml:space="preserve">  </w:t>
      </w:r>
      <w:r w:rsidR="00B74157" w:rsidRPr="00D71DF0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71DF0">
        <w:rPr>
          <w:rFonts w:ascii="Times New Roman" w:hAnsi="Times New Roman"/>
          <w:sz w:val="24"/>
          <w:szCs w:val="24"/>
        </w:rPr>
        <w:t>29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8703AF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201</w:t>
      </w:r>
      <w:r w:rsidR="00D71DF0">
        <w:rPr>
          <w:rFonts w:ascii="Times New Roman" w:hAnsi="Times New Roman"/>
          <w:sz w:val="24"/>
          <w:szCs w:val="24"/>
        </w:rPr>
        <w:t>7</w:t>
      </w:r>
      <w:r w:rsidRPr="00D71DF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71DF0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0112E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D41D75" w:rsidRPr="00D71DF0">
        <w:rPr>
          <w:rFonts w:ascii="Times New Roman" w:hAnsi="Times New Roman"/>
          <w:sz w:val="24"/>
          <w:szCs w:val="24"/>
        </w:rPr>
        <w:t xml:space="preserve"> </w:t>
      </w:r>
      <w:r w:rsidR="0000112E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A21D9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Pr="00D71DF0">
        <w:rPr>
          <w:rFonts w:ascii="Times New Roman" w:hAnsi="Times New Roman"/>
          <w:sz w:val="24"/>
          <w:szCs w:val="24"/>
        </w:rPr>
        <w:t>;</w:t>
      </w:r>
    </w:p>
    <w:p w:rsidR="0000112E" w:rsidRPr="00D71DF0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71DF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D71DF0">
        <w:rPr>
          <w:rFonts w:ascii="Times New Roman" w:hAnsi="Times New Roman"/>
          <w:sz w:val="24"/>
          <w:szCs w:val="24"/>
        </w:rPr>
        <w:t>.</w:t>
      </w:r>
    </w:p>
    <w:p w:rsidR="00AE28D5" w:rsidRPr="00D71DF0" w:rsidRDefault="00AE28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D71DF0">
        <w:rPr>
          <w:rFonts w:ascii="Times New Roman" w:hAnsi="Times New Roman"/>
          <w:sz w:val="24"/>
          <w:szCs w:val="24"/>
        </w:rPr>
        <w:t>муниципальной программы составит</w:t>
      </w:r>
      <w:r w:rsidR="00EC6156" w:rsidRPr="00D71DF0">
        <w:rPr>
          <w:rFonts w:ascii="Times New Roman" w:hAnsi="Times New Roman"/>
          <w:sz w:val="24"/>
          <w:szCs w:val="24"/>
        </w:rPr>
        <w:t xml:space="preserve"> за счет бюджета поселения </w:t>
      </w:r>
      <w:r w:rsidR="0043140A" w:rsidRPr="00D71DF0">
        <w:rPr>
          <w:rFonts w:ascii="Times New Roman" w:hAnsi="Times New Roman"/>
          <w:sz w:val="24"/>
          <w:szCs w:val="24"/>
        </w:rPr>
        <w:t xml:space="preserve">в сумме </w:t>
      </w:r>
      <w:r w:rsidR="00D71DF0">
        <w:rPr>
          <w:rFonts w:ascii="Times New Roman" w:hAnsi="Times New Roman"/>
          <w:sz w:val="24"/>
          <w:szCs w:val="24"/>
        </w:rPr>
        <w:t>12 983 490,00</w:t>
      </w:r>
      <w:r w:rsidR="0043140A"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- 201</w:t>
      </w:r>
      <w:r w:rsidR="00D71DF0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D71DF0"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- 201</w:t>
      </w:r>
      <w:r w:rsidR="00D71DF0">
        <w:rPr>
          <w:rFonts w:ascii="Times New Roman" w:hAnsi="Times New Roman"/>
          <w:sz w:val="24"/>
          <w:szCs w:val="24"/>
        </w:rPr>
        <w:t>9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D71DF0"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 w:rsidR="00D71DF0">
        <w:rPr>
          <w:rFonts w:ascii="Times New Roman" w:hAnsi="Times New Roman"/>
          <w:sz w:val="24"/>
          <w:szCs w:val="24"/>
        </w:rPr>
        <w:t>20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D71DF0"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EC6156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1DF0">
        <w:rPr>
          <w:rFonts w:ascii="Times New Roman" w:eastAsia="Calibri" w:hAnsi="Times New Roman"/>
          <w:sz w:val="24"/>
          <w:szCs w:val="24"/>
          <w:lang w:eastAsia="ar-SA"/>
        </w:rPr>
        <w:t>На территории Родниковского сельсовета услуги культурно-досугового типа оказывает МБУК «</w:t>
      </w:r>
      <w:proofErr w:type="spellStart"/>
      <w:r w:rsidRPr="00D71DF0">
        <w:rPr>
          <w:rFonts w:ascii="Times New Roman" w:eastAsia="Calibri" w:hAnsi="Times New Roman"/>
          <w:sz w:val="24"/>
          <w:szCs w:val="24"/>
          <w:lang w:eastAsia="ar-SA"/>
        </w:rPr>
        <w:t>Родниковская</w:t>
      </w:r>
      <w:proofErr w:type="spellEnd"/>
      <w:r w:rsidRPr="00D71DF0">
        <w:rPr>
          <w:rFonts w:ascii="Times New Roman" w:eastAsia="Calibri" w:hAnsi="Times New Roman"/>
          <w:sz w:val="24"/>
          <w:szCs w:val="24"/>
          <w:lang w:eastAsia="ar-SA"/>
        </w:rPr>
        <w:t xml:space="preserve"> центральная клубная система» с тремя сельскими клубами, а с сентября 2017 года - филиал МБУК «Централизованная клубная система» </w:t>
      </w:r>
      <w:proofErr w:type="spellStart"/>
      <w:r w:rsidRPr="00D71DF0">
        <w:rPr>
          <w:rFonts w:ascii="Times New Roman" w:eastAsia="Calibri" w:hAnsi="Times New Roman"/>
          <w:sz w:val="24"/>
          <w:szCs w:val="24"/>
          <w:lang w:eastAsia="ar-SA"/>
        </w:rPr>
        <w:t>Шарыповского</w:t>
      </w:r>
      <w:proofErr w:type="spellEnd"/>
      <w:r w:rsidRPr="00D71DF0">
        <w:rPr>
          <w:rFonts w:ascii="Times New Roman" w:eastAsia="Calibri" w:hAnsi="Times New Roman"/>
          <w:sz w:val="24"/>
          <w:szCs w:val="24"/>
          <w:lang w:eastAsia="ar-SA"/>
        </w:rPr>
        <w:t xml:space="preserve"> района. </w:t>
      </w:r>
    </w:p>
    <w:p w:rsidR="00EC6156" w:rsidRPr="00D71DF0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На территории сельсовета функционирует 1 учреждение культуры (юридическое лицо), которое включает в себя 3 сельских клубов и 3 филиалов сельских библиотек. В культурно – досуговых учреждениях функционирует 15 коллективов художественного творчества. Ежегодно культурно – досуговое  учреждение организовывает более  929 культурно – досуговых мероприятий</w:t>
      </w:r>
      <w:r w:rsidR="00D71DF0">
        <w:rPr>
          <w:rFonts w:ascii="Times New Roman" w:hAnsi="Times New Roman"/>
          <w:sz w:val="24"/>
          <w:szCs w:val="24"/>
          <w:lang w:eastAsia="ar-SA"/>
        </w:rPr>
        <w:t>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В территории поселения насчитывается 38 клубных формирований. Сложилась система традиционных творческих акций по всем жанрам любительского искусства, таких как музыкальные, хореографические и фольклорные фестивали, творческие мастерские, выставки декоративно-прикладного искусства, фестивали национальных культур, детского творчества.</w:t>
      </w:r>
    </w:p>
    <w:p w:rsidR="00EC6156" w:rsidRPr="00D71DF0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Материально – техническая база образовательного учреждения в области культуры очень слаба и устарела.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Финансовые риски – возникновение бюджетного дефицита может повлечь сокращение или прекр</w:t>
      </w:r>
      <w:r w:rsidR="00AE28D5" w:rsidRPr="00D71DF0">
        <w:rPr>
          <w:rFonts w:ascii="Times New Roman" w:hAnsi="Times New Roman"/>
          <w:sz w:val="24"/>
          <w:szCs w:val="24"/>
        </w:rPr>
        <w:t>ащение программных мероприятий</w:t>
      </w:r>
      <w:r w:rsidRPr="00D71D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71DF0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D71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lastRenderedPageBreak/>
        <w:t>Приоритеты и цели социально-экономического развития в сфере культуры Родниковского сельсовета 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D71DF0">
          <w:rPr>
            <w:rFonts w:ascii="Times New Roman" w:hAnsi="Times New Roman"/>
            <w:sz w:val="24"/>
            <w:szCs w:val="24"/>
          </w:rPr>
          <w:t>Закон</w:t>
        </w:r>
      </w:hyperlink>
      <w:r w:rsidRPr="00D71DF0">
        <w:rPr>
          <w:rFonts w:ascii="Times New Roman" w:hAnsi="Times New Roman"/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826CA7" w:rsidRPr="00D71DF0" w:rsidRDefault="00826CA7" w:rsidP="00826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культуре».</w:t>
      </w:r>
    </w:p>
    <w:p w:rsid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71DF0" w:rsidRPr="00D71DF0" w:rsidRDefault="00D71DF0" w:rsidP="00D71DF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7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346"/>
        <w:gridCol w:w="1037"/>
        <w:gridCol w:w="1669"/>
        <w:gridCol w:w="590"/>
        <w:gridCol w:w="590"/>
        <w:gridCol w:w="590"/>
        <w:gridCol w:w="590"/>
        <w:gridCol w:w="590"/>
        <w:gridCol w:w="590"/>
        <w:gridCol w:w="590"/>
      </w:tblGrid>
      <w:tr w:rsidR="00D71DF0" w:rsidRPr="00D71DF0" w:rsidTr="00D71DF0">
        <w:trPr>
          <w:trHeight w:val="269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161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D71DF0" w:rsidRPr="00D71DF0" w:rsidTr="00421BC2">
        <w:trPr>
          <w:trHeight w:hRule="exact" w:val="1439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DF0" w:rsidRPr="00D71DF0" w:rsidRDefault="00D71DF0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</w:tr>
      <w:tr w:rsidR="00D71DF0" w:rsidRPr="00D71DF0" w:rsidTr="00421BC2">
        <w:trPr>
          <w:trHeight w:hRule="exact" w:val="275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</w:tr>
    </w:tbl>
    <w:p w:rsidR="0043140A" w:rsidRP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Cs/>
          <w:sz w:val="24"/>
          <w:szCs w:val="24"/>
          <w:lang w:eastAsia="en-US"/>
        </w:rPr>
        <w:t>- сохранить удельный вес населения, участвующего в культурно-досуговых мероприятиях на уровне 41,5%.</w:t>
      </w:r>
    </w:p>
    <w:p w:rsid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Программа включает 1 подпрограмму «Народное творчество и культурно-досуговая деятельность».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>
        <w:rPr>
          <w:rFonts w:ascii="Times New Roman" w:hAnsi="Times New Roman"/>
          <w:sz w:val="24"/>
          <w:szCs w:val="24"/>
        </w:rPr>
        <w:t>под</w:t>
      </w:r>
      <w:r w:rsidRPr="00D71DF0">
        <w:rPr>
          <w:rFonts w:ascii="Times New Roman" w:hAnsi="Times New Roman"/>
          <w:sz w:val="24"/>
          <w:szCs w:val="24"/>
        </w:rPr>
        <w:t xml:space="preserve">программы составит за счет бюджета поселения в сумме </w:t>
      </w:r>
      <w:r>
        <w:rPr>
          <w:rFonts w:ascii="Times New Roman" w:hAnsi="Times New Roman"/>
          <w:sz w:val="24"/>
          <w:szCs w:val="24"/>
        </w:rPr>
        <w:t>12 983 490,00</w:t>
      </w:r>
      <w:r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9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4 327 830,00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D71DF0">
        <w:rPr>
          <w:rFonts w:ascii="Times New Roman" w:hAnsi="Times New Roman"/>
          <w:b/>
          <w:sz w:val="24"/>
          <w:szCs w:val="24"/>
        </w:rPr>
        <w:t>Народное творчество и культурно-досуговая деятельность»</w:t>
      </w:r>
    </w:p>
    <w:p w:rsidR="00D71DF0" w:rsidRPr="00D71DF0" w:rsidRDefault="00D71DF0" w:rsidP="00D7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359"/>
        <w:gridCol w:w="595"/>
        <w:gridCol w:w="3817"/>
        <w:gridCol w:w="703"/>
        <w:gridCol w:w="703"/>
        <w:gridCol w:w="703"/>
        <w:gridCol w:w="703"/>
      </w:tblGrid>
      <w:tr w:rsidR="00D71DF0" w:rsidRPr="00D71DF0" w:rsidTr="00421BC2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№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D71DF0" w:rsidRPr="00D71DF0" w:rsidTr="00421BC2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D71DF0" w:rsidRPr="00D71DF0" w:rsidTr="00421BC2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Цель: Сохранение и развитие народных художественных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традиций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 создание равных условий для культурного развития населения</w:t>
            </w: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</w:tr>
      <w:tr w:rsidR="00D71DF0" w:rsidRPr="00D71DF0" w:rsidTr="00421BC2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DF0" w:rsidRPr="00D71DF0" w:rsidRDefault="00D71DF0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</w:tr>
    </w:tbl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Для д</w:t>
      </w:r>
      <w:r w:rsidRPr="00A40D10">
        <w:rPr>
          <w:rFonts w:ascii="Times New Roman" w:hAnsi="Times New Roman"/>
          <w:sz w:val="24"/>
          <w:szCs w:val="24"/>
          <w:lang w:eastAsia="ar-SA"/>
        </w:rPr>
        <w:t>остижения поставленной цели необходимо решение следующих задач: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обеспечение комфортных и безопасных условий пребывания граждан в учреждениях культурно – досугового типа;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- обеспечение максимальной доступности культурных благ, повышения качества и разнообразия услуг в сфере культуры.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подпрограммы позволит к 2020 году:  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D71DF0">
        <w:rPr>
          <w:rFonts w:ascii="Times New Roman" w:hAnsi="Times New Roman"/>
          <w:sz w:val="24"/>
          <w:szCs w:val="24"/>
          <w:lang w:eastAsia="ar-SA"/>
        </w:rPr>
        <w:t>сохранить число клубных формирований на уровне 38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- увеличить количество организованных и проведенных культурно-массовых мероприятий до 974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- оснастить учреждения культуры оборудованием, инвентарем, мебелью.</w:t>
      </w:r>
    </w:p>
    <w:p w:rsidR="00826CA7" w:rsidRPr="00D71DF0" w:rsidRDefault="00826CA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D71DF0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71DF0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D71DF0">
        <w:rPr>
          <w:rFonts w:ascii="Times New Roman" w:hAnsi="Times New Roman"/>
          <w:sz w:val="24"/>
          <w:szCs w:val="24"/>
        </w:rPr>
        <w:t xml:space="preserve"> </w:t>
      </w:r>
      <w:r w:rsidR="004F5692" w:rsidRPr="00D71DF0">
        <w:rPr>
          <w:rFonts w:ascii="Times New Roman" w:hAnsi="Times New Roman"/>
          <w:sz w:val="24"/>
          <w:szCs w:val="24"/>
        </w:rPr>
        <w:t xml:space="preserve">района </w:t>
      </w:r>
      <w:r w:rsidRPr="00D71DF0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26CA7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Pr="00D71DF0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71DF0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D71DF0">
        <w:rPr>
          <w:rFonts w:ascii="Times New Roman" w:hAnsi="Times New Roman"/>
          <w:sz w:val="24"/>
          <w:szCs w:val="24"/>
        </w:rPr>
        <w:t xml:space="preserve"> </w:t>
      </w:r>
      <w:r w:rsidR="00826CA7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="00207147" w:rsidRPr="00D71DF0">
        <w:rPr>
          <w:rFonts w:ascii="Times New Roman" w:hAnsi="Times New Roman"/>
          <w:sz w:val="24"/>
          <w:szCs w:val="24"/>
        </w:rPr>
        <w:t xml:space="preserve"> </w:t>
      </w:r>
      <w:r w:rsidR="00FA21D9" w:rsidRPr="00D71DF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26CA7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D71DF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26CA7" w:rsidRPr="00D71DF0">
        <w:rPr>
          <w:rFonts w:ascii="Times New Roman" w:hAnsi="Times New Roman"/>
          <w:sz w:val="24"/>
          <w:szCs w:val="24"/>
        </w:rPr>
        <w:t>198-п</w:t>
      </w:r>
      <w:r w:rsidR="00FA21D9" w:rsidRPr="00D71DF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26CA7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D71DF0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FA21D9" w:rsidRPr="00D71DF0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71DF0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D71DF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D71DF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D71DF0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D71DF0" w:rsidSect="00D41D75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A3" w:rsidRDefault="00C75BA3" w:rsidP="003B4BB4">
      <w:pPr>
        <w:spacing w:after="0" w:line="240" w:lineRule="auto"/>
      </w:pPr>
      <w:r>
        <w:separator/>
      </w:r>
    </w:p>
  </w:endnote>
  <w:endnote w:type="continuationSeparator" w:id="0">
    <w:p w:rsidR="00C75BA3" w:rsidRDefault="00C75BA3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85859"/>
      <w:docPartObj>
        <w:docPartGallery w:val="Page Numbers (Bottom of Page)"/>
        <w:docPartUnique/>
      </w:docPartObj>
    </w:sdtPr>
    <w:sdtEndPr/>
    <w:sdtContent>
      <w:p w:rsidR="00D71DF0" w:rsidRDefault="00D71D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66">
          <w:rPr>
            <w:noProof/>
          </w:rPr>
          <w:t>1</w:t>
        </w:r>
        <w:r>
          <w:fldChar w:fldCharType="end"/>
        </w:r>
      </w:p>
    </w:sdtContent>
  </w:sdt>
  <w:p w:rsidR="00D71DF0" w:rsidRDefault="00D71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A3" w:rsidRDefault="00C75BA3" w:rsidP="003B4BB4">
      <w:pPr>
        <w:spacing w:after="0" w:line="240" w:lineRule="auto"/>
      </w:pPr>
      <w:r>
        <w:separator/>
      </w:r>
    </w:p>
  </w:footnote>
  <w:footnote w:type="continuationSeparator" w:id="0">
    <w:p w:rsidR="00C75BA3" w:rsidRDefault="00C75BA3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C562C"/>
    <w:rsid w:val="000D53EF"/>
    <w:rsid w:val="000D5AF7"/>
    <w:rsid w:val="001977AC"/>
    <w:rsid w:val="001A58AB"/>
    <w:rsid w:val="001D42C3"/>
    <w:rsid w:val="001F254B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27AC9"/>
    <w:rsid w:val="0043140A"/>
    <w:rsid w:val="004345D9"/>
    <w:rsid w:val="00484051"/>
    <w:rsid w:val="0049204D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26CA7"/>
    <w:rsid w:val="008703AF"/>
    <w:rsid w:val="008D767F"/>
    <w:rsid w:val="00916D75"/>
    <w:rsid w:val="009768B2"/>
    <w:rsid w:val="009D49DF"/>
    <w:rsid w:val="00A05F4B"/>
    <w:rsid w:val="00A22330"/>
    <w:rsid w:val="00A40D10"/>
    <w:rsid w:val="00AE28D5"/>
    <w:rsid w:val="00B34E63"/>
    <w:rsid w:val="00B60A78"/>
    <w:rsid w:val="00B74157"/>
    <w:rsid w:val="00BC2A0D"/>
    <w:rsid w:val="00C25898"/>
    <w:rsid w:val="00C657AA"/>
    <w:rsid w:val="00C75BA3"/>
    <w:rsid w:val="00CB5AFC"/>
    <w:rsid w:val="00CE14B7"/>
    <w:rsid w:val="00CE7C66"/>
    <w:rsid w:val="00CF04F9"/>
    <w:rsid w:val="00D26F8E"/>
    <w:rsid w:val="00D41D75"/>
    <w:rsid w:val="00D71DF0"/>
    <w:rsid w:val="00D97443"/>
    <w:rsid w:val="00E07D80"/>
    <w:rsid w:val="00E651A4"/>
    <w:rsid w:val="00E714A8"/>
    <w:rsid w:val="00EC6156"/>
    <w:rsid w:val="00F057F9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99"/>
    <w:qFormat/>
    <w:rsid w:val="00D71DF0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uiPriority w:val="99"/>
    <w:locked/>
    <w:rsid w:val="00D71D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D253F7C43DCB9683491A103321DBE8C50FA9330CB4D1D5F77547A2A5OCw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A291-5244-47F1-ADA5-7873423B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29</cp:revision>
  <cp:lastPrinted>2014-10-07T08:19:00Z</cp:lastPrinted>
  <dcterms:created xsi:type="dcterms:W3CDTF">2014-02-18T07:49:00Z</dcterms:created>
  <dcterms:modified xsi:type="dcterms:W3CDTF">2017-12-01T01:01:00Z</dcterms:modified>
</cp:coreProperties>
</file>