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C23CA7" w:rsidRPr="006F4AE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6F4AE9">
        <w:rPr>
          <w:rFonts w:ascii="Times New Roman" w:hAnsi="Times New Roman"/>
          <w:sz w:val="24"/>
          <w:szCs w:val="24"/>
        </w:rPr>
        <w:t>Постановле</w:t>
      </w:r>
      <w:r w:rsidR="00060ED0" w:rsidRPr="006F4AE9">
        <w:rPr>
          <w:rFonts w:ascii="Times New Roman" w:hAnsi="Times New Roman"/>
          <w:sz w:val="24"/>
          <w:szCs w:val="24"/>
        </w:rPr>
        <w:t>ния</w:t>
      </w:r>
      <w:r w:rsidR="00E714A8" w:rsidRPr="006F4AE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6F4AE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6F4AE9">
        <w:rPr>
          <w:rFonts w:ascii="Times New Roman" w:hAnsi="Times New Roman"/>
          <w:sz w:val="24"/>
          <w:szCs w:val="24"/>
        </w:rPr>
        <w:t xml:space="preserve">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E714A8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E714A8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6F4AE9">
        <w:rPr>
          <w:rFonts w:ascii="Times New Roman" w:hAnsi="Times New Roman"/>
          <w:sz w:val="24"/>
          <w:szCs w:val="24"/>
        </w:rPr>
        <w:t>30.10.2013</w:t>
      </w:r>
      <w:r w:rsidR="00E714A8" w:rsidRPr="006F4AE9">
        <w:rPr>
          <w:rFonts w:ascii="Times New Roman" w:hAnsi="Times New Roman"/>
          <w:sz w:val="24"/>
          <w:szCs w:val="24"/>
        </w:rPr>
        <w:t xml:space="preserve"> № </w:t>
      </w:r>
      <w:r w:rsidR="003250D2" w:rsidRPr="006F4AE9">
        <w:rPr>
          <w:rFonts w:ascii="Times New Roman" w:hAnsi="Times New Roman"/>
          <w:sz w:val="24"/>
          <w:szCs w:val="24"/>
        </w:rPr>
        <w:t>56</w:t>
      </w:r>
      <w:r w:rsidR="00197575" w:rsidRPr="006F4AE9">
        <w:rPr>
          <w:rFonts w:ascii="Times New Roman" w:hAnsi="Times New Roman"/>
          <w:sz w:val="24"/>
          <w:szCs w:val="24"/>
        </w:rPr>
        <w:t xml:space="preserve"> </w:t>
      </w:r>
      <w:r w:rsidR="0063070B" w:rsidRPr="006F4AE9">
        <w:rPr>
          <w:rFonts w:ascii="Times New Roman" w:hAnsi="Times New Roman"/>
          <w:sz w:val="24"/>
          <w:szCs w:val="24"/>
        </w:rPr>
        <w:t>«О</w:t>
      </w:r>
      <w:r w:rsidR="00E714A8" w:rsidRPr="006F4AE9">
        <w:rPr>
          <w:rFonts w:ascii="Times New Roman" w:hAnsi="Times New Roman"/>
          <w:sz w:val="24"/>
          <w:szCs w:val="24"/>
        </w:rPr>
        <w:t>б</w:t>
      </w:r>
      <w:r w:rsidR="0063070B" w:rsidRPr="006F4AE9">
        <w:rPr>
          <w:rFonts w:ascii="Times New Roman" w:hAnsi="Times New Roman"/>
          <w:sz w:val="24"/>
          <w:szCs w:val="24"/>
        </w:rPr>
        <w:t xml:space="preserve"> </w:t>
      </w:r>
      <w:r w:rsidR="00E714A8" w:rsidRPr="006F4AE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6F4AE9">
        <w:rPr>
          <w:rFonts w:ascii="Times New Roman" w:hAnsi="Times New Roman"/>
          <w:sz w:val="24"/>
          <w:szCs w:val="24"/>
        </w:rPr>
        <w:t xml:space="preserve"> «</w:t>
      </w:r>
      <w:r w:rsidR="00764DB3" w:rsidRPr="006F4AE9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6F4AE9">
        <w:rPr>
          <w:rFonts w:ascii="Times New Roman" w:hAnsi="Times New Roman"/>
          <w:sz w:val="24"/>
          <w:szCs w:val="24"/>
        </w:rPr>
        <w:t xml:space="preserve">» </w:t>
      </w:r>
    </w:p>
    <w:p w:rsidR="003250D2" w:rsidRPr="006F4AE9" w:rsidRDefault="00216CD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(в ред. от </w:t>
      </w:r>
      <w:r w:rsidR="004E4ECA">
        <w:rPr>
          <w:rFonts w:ascii="Times New Roman" w:hAnsi="Times New Roman"/>
          <w:sz w:val="24"/>
          <w:szCs w:val="24"/>
        </w:rPr>
        <w:t xml:space="preserve">30.11.2017 </w:t>
      </w:r>
      <w:r w:rsidR="006F4AE9">
        <w:rPr>
          <w:rFonts w:ascii="Times New Roman" w:hAnsi="Times New Roman"/>
          <w:sz w:val="24"/>
          <w:szCs w:val="24"/>
        </w:rPr>
        <w:t xml:space="preserve">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Pr="006F4AE9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</w:p>
    <w:p w:rsidR="005628EA" w:rsidRPr="006F4AE9" w:rsidRDefault="00EF3B4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10</w:t>
      </w:r>
      <w:r w:rsidR="004E4ECA">
        <w:rPr>
          <w:rFonts w:ascii="Times New Roman" w:hAnsi="Times New Roman"/>
          <w:sz w:val="24"/>
          <w:szCs w:val="24"/>
        </w:rPr>
        <w:t>6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56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от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5628EA" w:rsidRPr="006F4AE9">
        <w:rPr>
          <w:rFonts w:ascii="Times New Roman" w:hAnsi="Times New Roman"/>
          <w:sz w:val="24"/>
          <w:szCs w:val="24"/>
        </w:rPr>
        <w:t>)</w:t>
      </w:r>
      <w:r w:rsidR="00620160" w:rsidRPr="006F4AE9">
        <w:rPr>
          <w:rFonts w:ascii="Times New Roman" w:hAnsi="Times New Roman"/>
          <w:sz w:val="24"/>
          <w:szCs w:val="24"/>
        </w:rPr>
        <w:t xml:space="preserve">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EF3B48">
        <w:rPr>
          <w:rFonts w:ascii="Times New Roman" w:hAnsi="Times New Roman"/>
          <w:sz w:val="24"/>
          <w:szCs w:val="24"/>
        </w:rPr>
        <w:t>3</w:t>
      </w:r>
      <w:r w:rsidR="004E4ECA">
        <w:rPr>
          <w:rFonts w:ascii="Times New Roman" w:hAnsi="Times New Roman"/>
          <w:sz w:val="24"/>
          <w:szCs w:val="24"/>
        </w:rPr>
        <w:t>0 а</w:t>
      </w:r>
      <w:r w:rsidR="00EF3B48">
        <w:rPr>
          <w:rFonts w:ascii="Times New Roman" w:hAnsi="Times New Roman"/>
          <w:sz w:val="24"/>
          <w:szCs w:val="24"/>
        </w:rPr>
        <w:t>вгуста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F66A3D" w:rsidRPr="006F4AE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lastRenderedPageBreak/>
        <w:t>«</w:t>
      </w:r>
      <w:r w:rsidR="00764DB3" w:rsidRPr="006F4AE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64DB3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764DB3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6F4AE9">
        <w:rPr>
          <w:rFonts w:ascii="Times New Roman" w:hAnsi="Times New Roman"/>
          <w:sz w:val="24"/>
          <w:szCs w:val="24"/>
        </w:rPr>
        <w:t>»;</w:t>
      </w:r>
    </w:p>
    <w:p w:rsidR="007A6425" w:rsidRPr="006F4AE9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6F4AE9" w:rsidRDefault="00CB5AFC" w:rsidP="00764D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Целью </w:t>
      </w:r>
      <w:r w:rsidR="00F66A3D" w:rsidRPr="006F4AE9">
        <w:rPr>
          <w:rFonts w:ascii="Times New Roman" w:hAnsi="Times New Roman"/>
          <w:sz w:val="24"/>
          <w:szCs w:val="24"/>
        </w:rPr>
        <w:t>муниципальной программы</w:t>
      </w:r>
      <w:r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6F4AE9">
        <w:rPr>
          <w:rFonts w:ascii="Times New Roman" w:hAnsi="Times New Roman"/>
          <w:sz w:val="24"/>
          <w:szCs w:val="24"/>
        </w:rPr>
        <w:t>.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F3B48">
        <w:rPr>
          <w:rFonts w:ascii="Times New Roman" w:hAnsi="Times New Roman"/>
          <w:sz w:val="24"/>
          <w:szCs w:val="24"/>
        </w:rPr>
        <w:t>03-04</w:t>
      </w:r>
      <w:r w:rsidR="004E4ECA">
        <w:rPr>
          <w:rFonts w:ascii="Times New Roman" w:hAnsi="Times New Roman"/>
          <w:sz w:val="24"/>
          <w:szCs w:val="24"/>
        </w:rPr>
        <w:t xml:space="preserve"> а</w:t>
      </w:r>
      <w:r w:rsidR="00EF3B48">
        <w:rPr>
          <w:rFonts w:ascii="Times New Roman" w:hAnsi="Times New Roman"/>
          <w:sz w:val="24"/>
          <w:szCs w:val="24"/>
        </w:rPr>
        <w:t>вгуста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201</w:t>
      </w:r>
      <w:r w:rsidR="004E4ECA">
        <w:rPr>
          <w:rFonts w:ascii="Times New Roman" w:hAnsi="Times New Roman"/>
          <w:sz w:val="24"/>
          <w:szCs w:val="24"/>
        </w:rPr>
        <w:t>8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56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 xml:space="preserve">«Обеспечение транспортной доступности и коммунальными услугами граждан»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77-п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 </w:t>
      </w:r>
      <w:r w:rsidR="00C955CE" w:rsidRPr="006F4AE9">
        <w:rPr>
          <w:rFonts w:ascii="Times New Roman" w:hAnsi="Times New Roman"/>
          <w:sz w:val="24"/>
          <w:szCs w:val="24"/>
        </w:rPr>
        <w:t>«</w:t>
      </w:r>
      <w:r w:rsidR="00764DB3" w:rsidRPr="006F4AE9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C955CE" w:rsidRPr="00DC099A">
        <w:rPr>
          <w:rFonts w:ascii="Times New Roman" w:hAnsi="Times New Roman"/>
          <w:sz w:val="24"/>
          <w:szCs w:val="24"/>
        </w:rPr>
        <w:t>«</w:t>
      </w:r>
      <w:r w:rsidR="00764DB3" w:rsidRPr="00DC099A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00975" w:rsidRPr="00232EB0" w:rsidTr="003971DC">
        <w:tc>
          <w:tcPr>
            <w:tcW w:w="1838" w:type="dxa"/>
            <w:vMerge/>
          </w:tcPr>
          <w:p w:rsidR="00600975" w:rsidRPr="00232EB0" w:rsidRDefault="00600975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600975" w:rsidRPr="006D4E4E" w:rsidRDefault="00600975" w:rsidP="00216CD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8 047 427,10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2 641 499,1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169 434,00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600975" w:rsidRPr="006D4E4E" w:rsidRDefault="00600975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</w:p>
          <w:p w:rsidR="00600975" w:rsidRPr="006D4E4E" w:rsidRDefault="00600975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00975" w:rsidRPr="006D4E4E" w:rsidRDefault="00600975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4 479 86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D4E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87 850,45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425 700,00 руб.;</w:t>
            </w:r>
          </w:p>
          <w:p w:rsidR="00600975" w:rsidRPr="006D4E4E" w:rsidRDefault="00600975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272 800,00 руб.</w:t>
            </w:r>
          </w:p>
        </w:tc>
        <w:tc>
          <w:tcPr>
            <w:tcW w:w="4111" w:type="dxa"/>
          </w:tcPr>
          <w:p w:rsidR="00600975" w:rsidRPr="006D4E4E" w:rsidRDefault="00600975" w:rsidP="006036A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186 529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6 583 919,</w:t>
            </w:r>
            <w:r w:rsidR="001842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21 834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2015 год – 8</w:t>
            </w:r>
            <w:r>
              <w:rPr>
                <w:rFonts w:ascii="Times New Roman" w:hAnsi="Times New Roman"/>
                <w:sz w:val="20"/>
                <w:szCs w:val="20"/>
              </w:rPr>
              <w:t>53 331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820 985,57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775 914,53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4 111 854,00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1 089 361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70 118,00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633 200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23 10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32 85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218 893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 w:rsidR="00317F36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55 600,00 руб.;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55 600,00 руб.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00975" w:rsidRPr="006D4E4E" w:rsidRDefault="00600975" w:rsidP="0060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4 513 249,09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441 444,81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934,4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1 122 430,34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0975" w:rsidRPr="006D4E4E" w:rsidRDefault="00600975" w:rsidP="006036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612 700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0975" w:rsidRPr="006D4E4E" w:rsidRDefault="00600975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1842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721 239,54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600975" w:rsidRPr="006D4E4E" w:rsidRDefault="00600975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425 700,00 руб.;</w:t>
            </w:r>
          </w:p>
          <w:p w:rsidR="00600975" w:rsidRPr="006D4E4E" w:rsidRDefault="00600975" w:rsidP="006036A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272 800,00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86E" w:rsidRPr="00DC099A" w:rsidRDefault="0033686E" w:rsidP="00B524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1842E0">
        <w:rPr>
          <w:rFonts w:ascii="Times New Roman" w:hAnsi="Times New Roman"/>
          <w:sz w:val="24"/>
          <w:szCs w:val="24"/>
        </w:rPr>
        <w:t xml:space="preserve">в 2018 году </w:t>
      </w:r>
      <w:r w:rsidR="006646FD" w:rsidRPr="00DC099A">
        <w:rPr>
          <w:rFonts w:ascii="Times New Roman" w:hAnsi="Times New Roman"/>
          <w:sz w:val="24"/>
          <w:szCs w:val="24"/>
        </w:rPr>
        <w:t xml:space="preserve">составило в сумме </w:t>
      </w:r>
      <w:r w:rsidR="001842E0">
        <w:rPr>
          <w:rFonts w:ascii="Times New Roman" w:hAnsi="Times New Roman"/>
          <w:sz w:val="24"/>
          <w:szCs w:val="24"/>
        </w:rPr>
        <w:t>4 139 102,09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1842E0">
        <w:rPr>
          <w:rFonts w:ascii="Times New Roman" w:hAnsi="Times New Roman"/>
          <w:sz w:val="24"/>
          <w:szCs w:val="24"/>
        </w:rPr>
        <w:t>5</w:t>
      </w:r>
      <w:r w:rsidR="00DC099A" w:rsidRPr="00DC099A">
        <w:rPr>
          <w:rFonts w:ascii="Times New Roman" w:hAnsi="Times New Roman"/>
          <w:sz w:val="24"/>
          <w:szCs w:val="24"/>
        </w:rPr>
        <w:t>1,</w:t>
      </w:r>
      <w:r w:rsidR="001842E0">
        <w:rPr>
          <w:rFonts w:ascii="Times New Roman" w:hAnsi="Times New Roman"/>
          <w:sz w:val="24"/>
          <w:szCs w:val="24"/>
        </w:rPr>
        <w:t>43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DC099A" w:rsidRPr="00DC099A">
        <w:rPr>
          <w:rFonts w:ascii="Times New Roman" w:hAnsi="Times New Roman"/>
          <w:sz w:val="24"/>
          <w:szCs w:val="24"/>
        </w:rPr>
        <w:t>, в том числе:</w:t>
      </w:r>
    </w:p>
    <w:p w:rsidR="00010C33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DC099A">
        <w:rPr>
          <w:rFonts w:ascii="Times New Roman" w:hAnsi="Times New Roman"/>
          <w:sz w:val="24"/>
          <w:szCs w:val="24"/>
        </w:rPr>
        <w:t>дств кр</w:t>
      </w:r>
      <w:proofErr w:type="gramEnd"/>
      <w:r w:rsidRPr="00DC099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842E0">
        <w:rPr>
          <w:rFonts w:ascii="Times New Roman" w:hAnsi="Times New Roman"/>
          <w:sz w:val="24"/>
          <w:szCs w:val="24"/>
        </w:rPr>
        <w:t>3 942 420,0</w:t>
      </w:r>
      <w:r w:rsidRPr="00DC099A">
        <w:rPr>
          <w:rFonts w:ascii="Times New Roman" w:hAnsi="Times New Roman"/>
          <w:sz w:val="24"/>
          <w:szCs w:val="24"/>
        </w:rPr>
        <w:t>0 руб. (1</w:t>
      </w:r>
      <w:r w:rsidR="001842E0">
        <w:rPr>
          <w:rFonts w:ascii="Times New Roman" w:hAnsi="Times New Roman"/>
          <w:sz w:val="24"/>
          <w:szCs w:val="24"/>
        </w:rPr>
        <w:t>49,25</w:t>
      </w:r>
      <w:r w:rsidRPr="00DC099A">
        <w:rPr>
          <w:rFonts w:ascii="Times New Roman" w:hAnsi="Times New Roman"/>
          <w:sz w:val="24"/>
          <w:szCs w:val="24"/>
        </w:rPr>
        <w:t>%);</w:t>
      </w:r>
    </w:p>
    <w:p w:rsidR="001842E0" w:rsidRPr="00DC099A" w:rsidRDefault="001842E0" w:rsidP="001842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>районн</w:t>
      </w:r>
      <w:r w:rsidRPr="00DC099A"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163 293,0</w:t>
      </w:r>
      <w:r w:rsidRPr="00DC099A">
        <w:rPr>
          <w:rFonts w:ascii="Times New Roman" w:hAnsi="Times New Roman"/>
          <w:sz w:val="24"/>
          <w:szCs w:val="24"/>
        </w:rPr>
        <w:t>0 руб. (</w:t>
      </w:r>
      <w:r w:rsidR="00B1152C">
        <w:rPr>
          <w:rFonts w:ascii="Times New Roman" w:hAnsi="Times New Roman"/>
          <w:sz w:val="24"/>
          <w:szCs w:val="24"/>
        </w:rPr>
        <w:t>17,63</w:t>
      </w:r>
      <w:r w:rsidRPr="00DC099A">
        <w:rPr>
          <w:rFonts w:ascii="Times New Roman" w:hAnsi="Times New Roman"/>
          <w:sz w:val="24"/>
          <w:szCs w:val="24"/>
        </w:rPr>
        <w:t>%);</w:t>
      </w:r>
    </w:p>
    <w:p w:rsidR="00DC099A" w:rsidRDefault="00DC099A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- за счет бюджета поселения в сумме </w:t>
      </w:r>
      <w:r w:rsidR="00B1152C">
        <w:rPr>
          <w:rFonts w:ascii="Times New Roman" w:hAnsi="Times New Roman"/>
          <w:sz w:val="24"/>
          <w:szCs w:val="24"/>
        </w:rPr>
        <w:t>33 389,09</w:t>
      </w:r>
      <w:r w:rsidRPr="00DC099A">
        <w:rPr>
          <w:rFonts w:ascii="Times New Roman" w:hAnsi="Times New Roman"/>
          <w:sz w:val="24"/>
          <w:szCs w:val="24"/>
        </w:rPr>
        <w:t xml:space="preserve"> руб. (</w:t>
      </w:r>
      <w:r w:rsidR="00B1152C">
        <w:rPr>
          <w:rFonts w:ascii="Times New Roman" w:hAnsi="Times New Roman"/>
          <w:sz w:val="24"/>
          <w:szCs w:val="24"/>
        </w:rPr>
        <w:t>0,75</w:t>
      </w:r>
      <w:r w:rsidRPr="00DC099A">
        <w:rPr>
          <w:rFonts w:ascii="Times New Roman" w:hAnsi="Times New Roman"/>
          <w:sz w:val="24"/>
          <w:szCs w:val="24"/>
        </w:rPr>
        <w:t>%).</w:t>
      </w:r>
    </w:p>
    <w:p w:rsidR="00F156B3" w:rsidRPr="00DC099A" w:rsidRDefault="00F156B3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F15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6036AC"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F4E44" w:rsidRPr="00013FC9" w:rsidTr="006036AC">
        <w:tc>
          <w:tcPr>
            <w:tcW w:w="1951" w:type="dxa"/>
            <w:vMerge/>
          </w:tcPr>
          <w:p w:rsidR="00FF4E44" w:rsidRPr="00575526" w:rsidRDefault="00FF4E44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1 013 550,45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–0,00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1013 550,45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4E44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573 450,45 руб.;</w:t>
            </w:r>
          </w:p>
          <w:p w:rsidR="00FF4E44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298 100,00 руб.;</w:t>
            </w:r>
          </w:p>
          <w:p w:rsidR="00FF4E44" w:rsidRPr="00575526" w:rsidRDefault="00FF4E44" w:rsidP="00FF4E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142 000,00 руб.</w:t>
            </w:r>
          </w:p>
        </w:tc>
        <w:tc>
          <w:tcPr>
            <w:tcW w:w="3970" w:type="dxa"/>
          </w:tcPr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4 595 932,54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BA6CA8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3 385 700</w:t>
            </w:r>
            <w:r w:rsidR="00FF4E4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FF4E44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FF4E44">
              <w:rPr>
                <w:rFonts w:ascii="Times New Roman" w:hAnsi="Times New Roman"/>
                <w:sz w:val="20"/>
                <w:szCs w:val="20"/>
              </w:rPr>
              <w:t>,</w:t>
            </w:r>
            <w:r w:rsidR="00FF4E44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–3 385 700,00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163 293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163 293,00 руб.;</w:t>
            </w:r>
          </w:p>
          <w:p w:rsidR="00FF4E44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F4E44" w:rsidRPr="00575526" w:rsidRDefault="00FF4E44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1046 939,54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4E44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606 839,54 руб.;</w:t>
            </w:r>
          </w:p>
          <w:p w:rsidR="00FF4E44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298 100,00 руб.;</w:t>
            </w:r>
          </w:p>
          <w:p w:rsidR="00FF4E44" w:rsidRPr="00575526" w:rsidRDefault="00FF4E44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142 000,00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Увеличены бюджетные ассигнования по подпрограмме  «Модернизация, реконструкция и капитальный ремонт объектов коммунальной инфраструктуры, жилья и благоустройства территории»  составило в сумме </w:t>
      </w:r>
      <w:r w:rsidR="00FF4E44">
        <w:rPr>
          <w:rFonts w:ascii="Times New Roman" w:hAnsi="Times New Roman"/>
          <w:sz w:val="24"/>
          <w:szCs w:val="24"/>
        </w:rPr>
        <w:t>3 582 382,09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FF4E44">
        <w:rPr>
          <w:rFonts w:ascii="Times New Roman" w:hAnsi="Times New Roman"/>
          <w:sz w:val="24"/>
          <w:szCs w:val="24"/>
        </w:rPr>
        <w:t>353,45</w:t>
      </w:r>
      <w:r w:rsidRPr="000534F2">
        <w:rPr>
          <w:rFonts w:ascii="Times New Roman" w:hAnsi="Times New Roman"/>
          <w:sz w:val="24"/>
          <w:szCs w:val="24"/>
        </w:rPr>
        <w:t>%),  в том числе:</w:t>
      </w:r>
    </w:p>
    <w:p w:rsidR="00F156B3" w:rsidRPr="000534F2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FF4E44">
        <w:rPr>
          <w:rFonts w:ascii="Times New Roman" w:hAnsi="Times New Roman"/>
          <w:sz w:val="24"/>
          <w:szCs w:val="24"/>
        </w:rPr>
        <w:t xml:space="preserve">3 385 </w:t>
      </w:r>
      <w:r>
        <w:rPr>
          <w:rFonts w:ascii="Times New Roman" w:hAnsi="Times New Roman"/>
          <w:sz w:val="24"/>
          <w:szCs w:val="24"/>
        </w:rPr>
        <w:t>7</w:t>
      </w:r>
      <w:r w:rsidR="00FF4E4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руб. (100,00%), на </w:t>
      </w:r>
      <w:r w:rsidR="00FF4E44">
        <w:rPr>
          <w:rFonts w:ascii="Times New Roman" w:hAnsi="Times New Roman"/>
          <w:sz w:val="24"/>
          <w:szCs w:val="24"/>
        </w:rPr>
        <w:t>создание условий для услуг связи в малочисленных и труднодоступных населенных пунктах</w:t>
      </w:r>
      <w:r>
        <w:rPr>
          <w:rFonts w:ascii="Times New Roman" w:hAnsi="Times New Roman"/>
          <w:sz w:val="24"/>
          <w:szCs w:val="24"/>
        </w:rPr>
        <w:t>.</w:t>
      </w:r>
    </w:p>
    <w:p w:rsidR="008605D6" w:rsidRDefault="00F156B3" w:rsidP="008605D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увеличение в сумме </w:t>
      </w:r>
      <w:r w:rsidR="008605D6">
        <w:rPr>
          <w:rFonts w:ascii="Times New Roman" w:hAnsi="Times New Roman"/>
          <w:sz w:val="24"/>
          <w:szCs w:val="24"/>
        </w:rPr>
        <w:t>163 293</w:t>
      </w:r>
      <w:r>
        <w:rPr>
          <w:rFonts w:ascii="Times New Roman" w:hAnsi="Times New Roman"/>
          <w:sz w:val="24"/>
          <w:szCs w:val="24"/>
        </w:rPr>
        <w:t>,00 руб. (</w:t>
      </w:r>
      <w:r w:rsidR="008605D6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%),</w:t>
      </w:r>
      <w:r w:rsidR="008605D6" w:rsidRPr="008605D6">
        <w:rPr>
          <w:rFonts w:ascii="Times New Roman" w:hAnsi="Times New Roman"/>
          <w:sz w:val="24"/>
          <w:szCs w:val="24"/>
        </w:rPr>
        <w:t xml:space="preserve"> </w:t>
      </w:r>
      <w:r w:rsidR="008605D6">
        <w:rPr>
          <w:rFonts w:ascii="Times New Roman" w:hAnsi="Times New Roman"/>
          <w:sz w:val="24"/>
          <w:szCs w:val="24"/>
        </w:rPr>
        <w:t xml:space="preserve">на замену светильников уличного освещения по ул. Октябрьской с. </w:t>
      </w:r>
      <w:proofErr w:type="spellStart"/>
      <w:r w:rsidR="008605D6">
        <w:rPr>
          <w:rFonts w:ascii="Times New Roman" w:hAnsi="Times New Roman"/>
          <w:sz w:val="24"/>
          <w:szCs w:val="24"/>
        </w:rPr>
        <w:t>Шушь</w:t>
      </w:r>
      <w:proofErr w:type="spellEnd"/>
      <w:r w:rsidR="008605D6">
        <w:rPr>
          <w:rFonts w:ascii="Times New Roman" w:hAnsi="Times New Roman"/>
          <w:sz w:val="24"/>
          <w:szCs w:val="24"/>
        </w:rPr>
        <w:t>.</w:t>
      </w:r>
    </w:p>
    <w:p w:rsidR="00F156B3" w:rsidRPr="008F6B68" w:rsidRDefault="00F156B3" w:rsidP="00F156B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8605D6">
        <w:rPr>
          <w:rFonts w:ascii="Times New Roman" w:hAnsi="Times New Roman"/>
          <w:sz w:val="24"/>
          <w:szCs w:val="24"/>
        </w:rPr>
        <w:t>33 389,09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605D6">
        <w:rPr>
          <w:rFonts w:ascii="Times New Roman" w:hAnsi="Times New Roman"/>
          <w:sz w:val="24"/>
          <w:szCs w:val="24"/>
        </w:rPr>
        <w:t>3,29</w:t>
      </w:r>
      <w:r>
        <w:rPr>
          <w:rFonts w:ascii="Times New Roman" w:hAnsi="Times New Roman"/>
          <w:sz w:val="24"/>
          <w:szCs w:val="24"/>
        </w:rPr>
        <w:t>%) для</w:t>
      </w:r>
      <w:r w:rsidRPr="008F6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B6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8605D6" w:rsidRPr="008605D6">
        <w:rPr>
          <w:rFonts w:ascii="Times New Roman" w:hAnsi="Times New Roman"/>
          <w:sz w:val="24"/>
          <w:szCs w:val="24"/>
        </w:rPr>
        <w:t xml:space="preserve"> </w:t>
      </w:r>
      <w:r w:rsidR="008605D6">
        <w:rPr>
          <w:rFonts w:ascii="Times New Roman" w:hAnsi="Times New Roman"/>
          <w:sz w:val="24"/>
          <w:szCs w:val="24"/>
        </w:rPr>
        <w:t>мероприятия по созданию условий для услуг связи в малочисленных и труднодоступных населенных пунктах</w:t>
      </w:r>
      <w:r w:rsidRPr="008F6B68">
        <w:rPr>
          <w:rFonts w:ascii="Times New Roman" w:hAnsi="Times New Roman"/>
          <w:sz w:val="24"/>
          <w:szCs w:val="24"/>
        </w:rPr>
        <w:t>.</w:t>
      </w:r>
    </w:p>
    <w:p w:rsidR="008605D6" w:rsidRDefault="008605D6" w:rsidP="008605D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5D6" w:rsidRPr="000534F2" w:rsidRDefault="008605D6" w:rsidP="008605D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605D6" w:rsidRPr="000534F2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8605D6" w:rsidRPr="00013FC9" w:rsidTr="00FE5E8C">
        <w:tc>
          <w:tcPr>
            <w:tcW w:w="1951" w:type="dxa"/>
            <w:vMerge w:val="restart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8605D6" w:rsidRPr="00575526" w:rsidRDefault="008605D6" w:rsidP="00FE5E8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605D6" w:rsidRPr="00013FC9" w:rsidTr="00FE5E8C">
        <w:tc>
          <w:tcPr>
            <w:tcW w:w="1951" w:type="dxa"/>
            <w:vMerge/>
          </w:tcPr>
          <w:p w:rsidR="008605D6" w:rsidRPr="00575526" w:rsidRDefault="008605D6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605D6" w:rsidRDefault="00B8405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4056">
              <w:rPr>
                <w:rFonts w:ascii="Times New Roman" w:hAnsi="Times New Roman"/>
                <w:b/>
                <w:sz w:val="20"/>
                <w:szCs w:val="20"/>
              </w:rPr>
              <w:t>542 234,00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605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B8405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169 434,</w:t>
            </w:r>
            <w:r w:rsidR="008605D6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</w:t>
            </w:r>
            <w:r w:rsidR="00B84056">
              <w:rPr>
                <w:rFonts w:ascii="Times New Roman" w:hAnsi="Times New Roman"/>
                <w:sz w:val="20"/>
                <w:szCs w:val="20"/>
              </w:rPr>
              <w:t>169 434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B8405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72 800,00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605D6" w:rsidRDefault="008605D6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B84056">
              <w:rPr>
                <w:rFonts w:ascii="Times New Roman" w:hAnsi="Times New Roman"/>
                <w:sz w:val="20"/>
                <w:szCs w:val="20"/>
              </w:rPr>
              <w:t>114 400,00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605D6" w:rsidRDefault="008605D6" w:rsidP="00FE5E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84056">
              <w:rPr>
                <w:rFonts w:ascii="Times New Roman" w:hAnsi="Times New Roman"/>
                <w:sz w:val="20"/>
                <w:szCs w:val="20"/>
              </w:rPr>
              <w:t>127 6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8605D6" w:rsidRPr="00575526" w:rsidRDefault="008605D6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B84056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405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  <w:tc>
          <w:tcPr>
            <w:tcW w:w="3970" w:type="dxa"/>
          </w:tcPr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8605D6" w:rsidRDefault="00B8405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1 098 954,00</w:t>
            </w:r>
            <w:r w:rsidR="008605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8605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B8405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726 154</w:t>
            </w:r>
            <w:r w:rsidR="008605D6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8605D6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8605D6">
              <w:rPr>
                <w:rFonts w:ascii="Times New Roman" w:hAnsi="Times New Roman"/>
                <w:sz w:val="20"/>
                <w:szCs w:val="20"/>
              </w:rPr>
              <w:t>,</w:t>
            </w:r>
            <w:r w:rsidR="008605D6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 год –</w:t>
            </w:r>
            <w:r w:rsidR="00B84056">
              <w:rPr>
                <w:rFonts w:ascii="Times New Roman" w:hAnsi="Times New Roman"/>
                <w:sz w:val="20"/>
                <w:szCs w:val="20"/>
              </w:rPr>
              <w:t>726 154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 xml:space="preserve"> 163 293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163 293,00 руб.;</w:t>
            </w:r>
          </w:p>
          <w:p w:rsidR="008605D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605D6" w:rsidRPr="00575526" w:rsidRDefault="008605D6" w:rsidP="00FE5E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84056">
              <w:rPr>
                <w:rFonts w:ascii="Times New Roman" w:hAnsi="Times New Roman"/>
                <w:b/>
                <w:sz w:val="20"/>
                <w:szCs w:val="20"/>
              </w:rPr>
              <w:t>72 800,00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84056" w:rsidRDefault="00B84056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114 400,00 руб.;</w:t>
            </w:r>
          </w:p>
          <w:p w:rsidR="00B84056" w:rsidRDefault="00B84056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127 600,00 руб.;</w:t>
            </w:r>
          </w:p>
          <w:p w:rsidR="008605D6" w:rsidRPr="00575526" w:rsidRDefault="00B84056" w:rsidP="00B8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130 800,00 руб.</w:t>
            </w:r>
          </w:p>
        </w:tc>
      </w:tr>
    </w:tbl>
    <w:p w:rsidR="008605D6" w:rsidRPr="000534F2" w:rsidRDefault="008605D6" w:rsidP="008605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5D6" w:rsidRDefault="008605D6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Увеличены бюджетные ассигнования по подпрограмме  «</w:t>
      </w:r>
      <w:r w:rsidR="00B84056" w:rsidRPr="006F4AE9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B84056" w:rsidRPr="006F4AE9">
        <w:rPr>
          <w:rFonts w:ascii="Times New Roman" w:hAnsi="Times New Roman"/>
          <w:sz w:val="24"/>
          <w:szCs w:val="24"/>
        </w:rPr>
        <w:t>улично</w:t>
      </w:r>
      <w:proofErr w:type="spellEnd"/>
      <w:r w:rsidR="00B84056" w:rsidRPr="006F4AE9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 xml:space="preserve">»  </w:t>
      </w:r>
      <w:r w:rsidR="00B84056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84056">
        <w:rPr>
          <w:rFonts w:ascii="Times New Roman" w:hAnsi="Times New Roman"/>
          <w:sz w:val="24"/>
          <w:szCs w:val="24"/>
        </w:rPr>
        <w:t>дств кр</w:t>
      </w:r>
      <w:proofErr w:type="gramEnd"/>
      <w:r w:rsidR="00B84056">
        <w:rPr>
          <w:rFonts w:ascii="Times New Roman" w:hAnsi="Times New Roman"/>
          <w:sz w:val="24"/>
          <w:szCs w:val="24"/>
        </w:rPr>
        <w:t xml:space="preserve">аевого бюджета </w:t>
      </w:r>
      <w:r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B84056">
        <w:rPr>
          <w:rFonts w:ascii="Times New Roman" w:hAnsi="Times New Roman"/>
          <w:sz w:val="24"/>
          <w:szCs w:val="24"/>
        </w:rPr>
        <w:t>556 720,00</w:t>
      </w:r>
      <w:r w:rsidRPr="000534F2">
        <w:rPr>
          <w:rFonts w:ascii="Times New Roman" w:hAnsi="Times New Roman"/>
          <w:sz w:val="24"/>
          <w:szCs w:val="24"/>
        </w:rPr>
        <w:t xml:space="preserve"> руб. (</w:t>
      </w:r>
      <w:r w:rsidR="005F720B">
        <w:rPr>
          <w:rFonts w:ascii="Times New Roman" w:hAnsi="Times New Roman"/>
          <w:sz w:val="24"/>
          <w:szCs w:val="24"/>
        </w:rPr>
        <w:t>328,58</w:t>
      </w:r>
      <w:r w:rsidRPr="000534F2">
        <w:rPr>
          <w:rFonts w:ascii="Times New Roman" w:hAnsi="Times New Roman"/>
          <w:sz w:val="24"/>
          <w:szCs w:val="24"/>
        </w:rPr>
        <w:t xml:space="preserve">%),  </w:t>
      </w:r>
      <w:r w:rsidR="005F720B">
        <w:rPr>
          <w:rFonts w:ascii="Times New Roman" w:hAnsi="Times New Roman"/>
          <w:sz w:val="24"/>
          <w:szCs w:val="24"/>
        </w:rPr>
        <w:t>из них:</w:t>
      </w:r>
    </w:p>
    <w:p w:rsidR="005F720B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514 660,00 руб. на ремонт автомобильный дорог общего пользования местного значения;</w:t>
      </w:r>
    </w:p>
    <w:p w:rsidR="005F720B" w:rsidRDefault="005F720B" w:rsidP="008605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42 060,00 руб. на реализацию мероприятий, направленных на повышение безопасности дорожного движения.</w:t>
      </w:r>
    </w:p>
    <w:p w:rsidR="005F720B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DC099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</w:t>
      </w:r>
      <w:r w:rsidR="00EF3B4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DC099A">
        <w:rPr>
          <w:rFonts w:ascii="Times New Roman" w:hAnsi="Times New Roman"/>
          <w:sz w:val="24"/>
          <w:szCs w:val="24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DC099A" w:rsidRPr="00DC099A">
        <w:rPr>
          <w:rFonts w:ascii="Times New Roman" w:hAnsi="Times New Roman"/>
          <w:sz w:val="24"/>
          <w:szCs w:val="24"/>
        </w:rPr>
        <w:t>6</w:t>
      </w:r>
      <w:r w:rsidRPr="00DC099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</w:t>
      </w:r>
      <w:r w:rsidR="00DC099A" w:rsidRPr="00DC099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Pr="00DC099A">
        <w:rPr>
          <w:rFonts w:ascii="Times New Roman" w:hAnsi="Times New Roman"/>
          <w:sz w:val="24"/>
          <w:szCs w:val="24"/>
        </w:rPr>
        <w:t>» (в ред. от 30.11.2017 № 7</w:t>
      </w:r>
      <w:r w:rsidR="00DC099A" w:rsidRPr="00DC099A">
        <w:rPr>
          <w:rFonts w:ascii="Times New Roman" w:hAnsi="Times New Roman"/>
          <w:sz w:val="24"/>
          <w:szCs w:val="24"/>
        </w:rPr>
        <w:t>7</w:t>
      </w:r>
      <w:r w:rsidRPr="00DC099A">
        <w:rPr>
          <w:rFonts w:ascii="Times New Roman" w:hAnsi="Times New Roman"/>
          <w:sz w:val="24"/>
          <w:szCs w:val="24"/>
        </w:rPr>
        <w:t>-п</w:t>
      </w:r>
      <w:r w:rsidR="00EF3B48">
        <w:rPr>
          <w:rFonts w:ascii="Times New Roman" w:hAnsi="Times New Roman"/>
          <w:sz w:val="24"/>
          <w:szCs w:val="24"/>
        </w:rPr>
        <w:t>, от 26.03.2018 № 22-п</w:t>
      </w:r>
      <w:r w:rsidRPr="00DC099A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Председатель</w:t>
      </w:r>
      <w:r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>Г.В. Савчук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A3427F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36">
          <w:rPr>
            <w:noProof/>
          </w:rPr>
          <w:t>4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A3427F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60ED0"/>
    <w:rsid w:val="0006174C"/>
    <w:rsid w:val="00061CCB"/>
    <w:rsid w:val="00070F5A"/>
    <w:rsid w:val="00091F05"/>
    <w:rsid w:val="000D5AF7"/>
    <w:rsid w:val="000E1A23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F3BB6"/>
    <w:rsid w:val="0030293C"/>
    <w:rsid w:val="00317F36"/>
    <w:rsid w:val="003250D2"/>
    <w:rsid w:val="0033686E"/>
    <w:rsid w:val="00343D6B"/>
    <w:rsid w:val="003971DC"/>
    <w:rsid w:val="003C49B7"/>
    <w:rsid w:val="003D103D"/>
    <w:rsid w:val="003D53CE"/>
    <w:rsid w:val="003E38DD"/>
    <w:rsid w:val="00401AEC"/>
    <w:rsid w:val="00484051"/>
    <w:rsid w:val="0049204D"/>
    <w:rsid w:val="004D42C0"/>
    <w:rsid w:val="004E4ECA"/>
    <w:rsid w:val="004F5692"/>
    <w:rsid w:val="00536D13"/>
    <w:rsid w:val="005628EA"/>
    <w:rsid w:val="005B0F9C"/>
    <w:rsid w:val="005C4695"/>
    <w:rsid w:val="005F720B"/>
    <w:rsid w:val="00600975"/>
    <w:rsid w:val="00602E58"/>
    <w:rsid w:val="00620160"/>
    <w:rsid w:val="0063070B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21E87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916D75"/>
    <w:rsid w:val="00941A41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B1152C"/>
    <w:rsid w:val="00B34E63"/>
    <w:rsid w:val="00B367E6"/>
    <w:rsid w:val="00B52434"/>
    <w:rsid w:val="00B60A78"/>
    <w:rsid w:val="00B61F60"/>
    <w:rsid w:val="00B84056"/>
    <w:rsid w:val="00BA62E9"/>
    <w:rsid w:val="00BA6CA8"/>
    <w:rsid w:val="00BB3F4F"/>
    <w:rsid w:val="00BC2A0D"/>
    <w:rsid w:val="00C23CA7"/>
    <w:rsid w:val="00C311E1"/>
    <w:rsid w:val="00C36916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E07D80"/>
    <w:rsid w:val="00E651A4"/>
    <w:rsid w:val="00E714A8"/>
    <w:rsid w:val="00EA6DD0"/>
    <w:rsid w:val="00EF3B48"/>
    <w:rsid w:val="00F156B3"/>
    <w:rsid w:val="00F2493F"/>
    <w:rsid w:val="00F5388D"/>
    <w:rsid w:val="00F555A1"/>
    <w:rsid w:val="00F66A3D"/>
    <w:rsid w:val="00F95BBE"/>
    <w:rsid w:val="00F97118"/>
    <w:rsid w:val="00FA21D9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1586-242A-4402-9475-DE635A1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2014-02-19T07:49:00Z</cp:lastPrinted>
  <dcterms:created xsi:type="dcterms:W3CDTF">2018-09-03T09:42:00Z</dcterms:created>
  <dcterms:modified xsi:type="dcterms:W3CDTF">2018-09-04T08:24:00Z</dcterms:modified>
</cp:coreProperties>
</file>