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1200AD">
        <w:rPr>
          <w:rFonts w:ascii="Times New Roman" w:hAnsi="Times New Roman"/>
          <w:sz w:val="24"/>
          <w:szCs w:val="24"/>
        </w:rPr>
        <w:t>30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1200AD">
        <w:rPr>
          <w:rFonts w:ascii="Times New Roman" w:hAnsi="Times New Roman"/>
          <w:sz w:val="24"/>
          <w:szCs w:val="24"/>
        </w:rPr>
        <w:t>53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16572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200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 w:rsidR="005D16F4">
        <w:rPr>
          <w:rFonts w:ascii="Times New Roman" w:hAnsi="Times New Roman"/>
          <w:sz w:val="24"/>
          <w:szCs w:val="24"/>
        </w:rPr>
        <w:t>8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5D16F4">
        <w:rPr>
          <w:rFonts w:ascii="Times New Roman" w:hAnsi="Times New Roman"/>
          <w:sz w:val="24"/>
          <w:szCs w:val="24"/>
        </w:rPr>
        <w:t xml:space="preserve">              </w:t>
      </w:r>
      <w:r w:rsidR="00127221" w:rsidRPr="0016572D">
        <w:rPr>
          <w:rFonts w:ascii="Times New Roman" w:hAnsi="Times New Roman"/>
          <w:sz w:val="24"/>
          <w:szCs w:val="24"/>
        </w:rPr>
        <w:t xml:space="preserve">  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 w:rsidR="005D16F4">
        <w:rPr>
          <w:rFonts w:ascii="Times New Roman" w:hAnsi="Times New Roman"/>
          <w:sz w:val="24"/>
          <w:szCs w:val="24"/>
        </w:rPr>
        <w:t>60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1E0FA0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6572D" w:rsidRPr="001E0FA0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58092F">
        <w:rPr>
          <w:rFonts w:ascii="Times New Roman" w:hAnsi="Times New Roman"/>
          <w:sz w:val="24"/>
          <w:szCs w:val="24"/>
        </w:rPr>
        <w:t xml:space="preserve"> </w:t>
      </w:r>
      <w:r w:rsidR="0058092F" w:rsidRPr="0058092F">
        <w:rPr>
          <w:rFonts w:ascii="Times New Roman" w:hAnsi="Times New Roman"/>
          <w:sz w:val="24"/>
          <w:szCs w:val="24"/>
        </w:rPr>
        <w:t>(в ред. от 29.12.2014 № 25)</w:t>
      </w:r>
      <w:r w:rsidR="0016572D" w:rsidRPr="0058092F">
        <w:rPr>
          <w:rFonts w:ascii="Times New Roman" w:hAnsi="Times New Roman"/>
          <w:sz w:val="24"/>
          <w:szCs w:val="24"/>
        </w:rPr>
        <w:t>,</w:t>
      </w:r>
      <w:r w:rsidR="0016572D" w:rsidRPr="001E0FA0">
        <w:rPr>
          <w:rFonts w:ascii="Times New Roman" w:hAnsi="Times New Roman"/>
          <w:sz w:val="24"/>
          <w:szCs w:val="24"/>
        </w:rPr>
        <w:t xml:space="preserve"> Соглашения от 01.01.2015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16572D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6572D" w:rsidRPr="001E0FA0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572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1200AD">
        <w:rPr>
          <w:rFonts w:ascii="Times New Roman" w:hAnsi="Times New Roman"/>
          <w:sz w:val="24"/>
          <w:szCs w:val="24"/>
        </w:rPr>
        <w:t>30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1200AD">
        <w:rPr>
          <w:rFonts w:ascii="Times New Roman" w:hAnsi="Times New Roman"/>
          <w:sz w:val="24"/>
          <w:szCs w:val="24"/>
        </w:rPr>
        <w:t>53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16572D">
        <w:rPr>
          <w:rFonts w:ascii="Times New Roman" w:hAnsi="Times New Roman"/>
          <w:sz w:val="24"/>
          <w:szCs w:val="24"/>
        </w:rPr>
        <w:t>2</w:t>
      </w:r>
      <w:r w:rsidR="0058092F">
        <w:rPr>
          <w:rFonts w:ascii="Times New Roman" w:hAnsi="Times New Roman"/>
          <w:sz w:val="24"/>
          <w:szCs w:val="24"/>
        </w:rPr>
        <w:t>7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58092F">
        <w:rPr>
          <w:rFonts w:ascii="Times New Roman" w:hAnsi="Times New Roman"/>
          <w:sz w:val="24"/>
          <w:szCs w:val="24"/>
        </w:rPr>
        <w:t>8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200AD" w:rsidRPr="0058092F" w:rsidRDefault="001200AD" w:rsidP="001200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00AD">
        <w:rPr>
          <w:rFonts w:ascii="Times New Roman" w:hAnsi="Times New Roman"/>
          <w:sz w:val="24"/>
          <w:szCs w:val="24"/>
        </w:rPr>
        <w:t>- Постановление администрации Шушенского 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</w:t>
      </w:r>
      <w:r w:rsidR="0058092F" w:rsidRPr="0058092F">
        <w:rPr>
          <w:rFonts w:ascii="Times New Roman" w:hAnsi="Times New Roman"/>
          <w:sz w:val="25"/>
          <w:szCs w:val="25"/>
        </w:rPr>
        <w:t xml:space="preserve"> </w:t>
      </w:r>
      <w:r w:rsidR="0058092F" w:rsidRPr="0058092F">
        <w:rPr>
          <w:rFonts w:ascii="Times New Roman" w:hAnsi="Times New Roman"/>
          <w:sz w:val="24"/>
          <w:szCs w:val="24"/>
        </w:rPr>
        <w:t>(в ред. от 02.03.2017 № 14-п)</w:t>
      </w:r>
      <w:r w:rsidRPr="0058092F">
        <w:rPr>
          <w:rFonts w:ascii="Times New Roman" w:hAnsi="Times New Roman"/>
          <w:sz w:val="24"/>
          <w:szCs w:val="24"/>
        </w:rPr>
        <w:t>;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00AD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 № 18 «Об утверждении перечня муниципальных программ Шушенского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49204D" w:rsidRPr="0016572D">
        <w:rPr>
          <w:rFonts w:ascii="Times New Roman" w:hAnsi="Times New Roman"/>
          <w:sz w:val="24"/>
          <w:szCs w:val="24"/>
        </w:rPr>
        <w:t>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58092F" w:rsidRDefault="0058092F" w:rsidP="005809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92F" w:rsidRPr="0058092F" w:rsidRDefault="0058092F" w:rsidP="005809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92F">
        <w:rPr>
          <w:rFonts w:ascii="Times New Roman" w:hAnsi="Times New Roman"/>
          <w:sz w:val="24"/>
          <w:szCs w:val="24"/>
        </w:rPr>
        <w:t xml:space="preserve">В нарушение п. 3.7. постановления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 (в ред. от 02.03.2017 № 14-п), проект </w:t>
      </w:r>
      <w:proofErr w:type="gramStart"/>
      <w:r w:rsidRPr="0058092F">
        <w:rPr>
          <w:rFonts w:ascii="Times New Roman" w:hAnsi="Times New Roman"/>
          <w:sz w:val="24"/>
          <w:szCs w:val="24"/>
        </w:rPr>
        <w:t>постановления</w:t>
      </w:r>
      <w:proofErr w:type="gramEnd"/>
      <w:r w:rsidRPr="0058092F">
        <w:rPr>
          <w:rFonts w:ascii="Times New Roman" w:hAnsi="Times New Roman"/>
          <w:sz w:val="24"/>
          <w:szCs w:val="24"/>
        </w:rPr>
        <w:t xml:space="preserve"> предусматривающий утверждение программы при планировании </w:t>
      </w:r>
      <w:r w:rsidRPr="0058092F">
        <w:rPr>
          <w:rFonts w:ascii="Times New Roman" w:hAnsi="Times New Roman"/>
          <w:sz w:val="24"/>
          <w:szCs w:val="24"/>
        </w:rPr>
        <w:lastRenderedPageBreak/>
        <w:t>бюджета поселения на очередной финансовый год и плановый период, подлежит утверждению администрацией Шушенского сельсовета в срок не позднее 15 ноября текущего года.</w:t>
      </w:r>
    </w:p>
    <w:p w:rsidR="00910E0D" w:rsidRPr="0016572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572D">
        <w:rPr>
          <w:rFonts w:ascii="Times New Roman" w:hAnsi="Times New Roman"/>
          <w:sz w:val="24"/>
          <w:szCs w:val="24"/>
        </w:rPr>
        <w:t>2</w:t>
      </w:r>
      <w:r w:rsidR="001200AD">
        <w:rPr>
          <w:rFonts w:ascii="Times New Roman" w:hAnsi="Times New Roman"/>
          <w:sz w:val="24"/>
          <w:szCs w:val="24"/>
        </w:rPr>
        <w:t>8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58092F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00112E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572D">
        <w:rPr>
          <w:rFonts w:ascii="Times New Roman" w:hAnsi="Times New Roman"/>
          <w:sz w:val="24"/>
          <w:szCs w:val="24"/>
        </w:rPr>
        <w:t xml:space="preserve">от </w:t>
      </w:r>
      <w:r w:rsidR="001200AD">
        <w:rPr>
          <w:rFonts w:ascii="Times New Roman" w:hAnsi="Times New Roman"/>
          <w:sz w:val="24"/>
          <w:szCs w:val="24"/>
        </w:rPr>
        <w:t>30</w:t>
      </w:r>
      <w:r w:rsidR="00012EB6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1200AD">
        <w:rPr>
          <w:rFonts w:ascii="Times New Roman" w:hAnsi="Times New Roman"/>
          <w:sz w:val="24"/>
          <w:szCs w:val="24"/>
        </w:rPr>
        <w:t>53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BD2901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870D77">
        <w:rPr>
          <w:rFonts w:ascii="Times New Roman" w:hAnsi="Times New Roman"/>
          <w:sz w:val="24"/>
          <w:szCs w:val="24"/>
        </w:rPr>
        <w:t>;</w:t>
      </w:r>
    </w:p>
    <w:p w:rsidR="00870D77" w:rsidRPr="00870D77" w:rsidRDefault="00870D77" w:rsidP="00870D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0D77">
        <w:rPr>
          <w:rFonts w:ascii="Times New Roman" w:hAnsi="Times New Roman"/>
          <w:sz w:val="24"/>
          <w:szCs w:val="24"/>
        </w:rPr>
        <w:t>- проект решения Шушенского сельского Совета депутатов «О бюджете поселения на 201</w:t>
      </w:r>
      <w:r w:rsidR="0058092F">
        <w:rPr>
          <w:rFonts w:ascii="Times New Roman" w:hAnsi="Times New Roman"/>
          <w:sz w:val="24"/>
          <w:szCs w:val="24"/>
        </w:rPr>
        <w:t>9</w:t>
      </w:r>
      <w:r w:rsidRPr="00870D7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58092F">
        <w:rPr>
          <w:rFonts w:ascii="Times New Roman" w:hAnsi="Times New Roman"/>
          <w:sz w:val="24"/>
          <w:szCs w:val="24"/>
        </w:rPr>
        <w:t>20</w:t>
      </w:r>
      <w:r w:rsidRPr="00870D77">
        <w:rPr>
          <w:rFonts w:ascii="Times New Roman" w:hAnsi="Times New Roman"/>
          <w:sz w:val="24"/>
          <w:szCs w:val="24"/>
        </w:rPr>
        <w:t>-202</w:t>
      </w:r>
      <w:r w:rsidR="0058092F">
        <w:rPr>
          <w:rFonts w:ascii="Times New Roman" w:hAnsi="Times New Roman"/>
          <w:sz w:val="24"/>
          <w:szCs w:val="24"/>
        </w:rPr>
        <w:t>1</w:t>
      </w:r>
      <w:r w:rsidRPr="00870D77">
        <w:rPr>
          <w:rFonts w:ascii="Times New Roman" w:hAnsi="Times New Roman"/>
          <w:sz w:val="24"/>
          <w:szCs w:val="24"/>
        </w:rPr>
        <w:t xml:space="preserve"> годов».</w:t>
      </w: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1200AD">
        <w:rPr>
          <w:rFonts w:ascii="Times New Roman" w:hAnsi="Times New Roman"/>
          <w:sz w:val="24"/>
          <w:szCs w:val="24"/>
        </w:rPr>
        <w:t>3</w:t>
      </w:r>
      <w:r w:rsidR="006F4EF9" w:rsidRPr="0016572D">
        <w:rPr>
          <w:rFonts w:ascii="Times New Roman" w:hAnsi="Times New Roman"/>
          <w:sz w:val="24"/>
          <w:szCs w:val="24"/>
        </w:rPr>
        <w:t xml:space="preserve"> 000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58092F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200AD">
        <w:rPr>
          <w:rFonts w:ascii="Times New Roman" w:hAnsi="Times New Roman"/>
          <w:sz w:val="24"/>
          <w:szCs w:val="24"/>
        </w:rPr>
        <w:t>1</w:t>
      </w:r>
      <w:r w:rsidR="004A564E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000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58092F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200AD">
        <w:rPr>
          <w:rFonts w:ascii="Times New Roman" w:hAnsi="Times New Roman"/>
          <w:sz w:val="24"/>
          <w:szCs w:val="24"/>
        </w:rPr>
        <w:t>1</w:t>
      </w:r>
      <w:r w:rsidR="006F4EF9" w:rsidRPr="0016572D">
        <w:rPr>
          <w:rFonts w:ascii="Times New Roman" w:hAnsi="Times New Roman"/>
          <w:sz w:val="24"/>
          <w:szCs w:val="24"/>
        </w:rPr>
        <w:t xml:space="preserve"> 000</w:t>
      </w:r>
      <w:r w:rsidRPr="0016572D">
        <w:rPr>
          <w:rFonts w:ascii="Times New Roman" w:hAnsi="Times New Roman"/>
          <w:sz w:val="24"/>
          <w:szCs w:val="24"/>
        </w:rPr>
        <w:t>,00 руб.;</w:t>
      </w:r>
    </w:p>
    <w:p w:rsidR="006F4EF9" w:rsidRPr="0016572D" w:rsidRDefault="006F4EF9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</w:t>
      </w:r>
      <w:r w:rsidR="0058092F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200AD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> 000,00 руб.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Сферой реализации программы является организация эффективной деятельности защиты населения и территорий от чрезвычайных ситуаций  природного и техногенного характера, обеспечение пожарной безопасности. 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С целью оказания помощи населению в чрезвычайных ситуациях на территории поселения созданы  подразделения: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 xml:space="preserve">- противопожарной охраны, которое прикрывает в противопожарном отношении 100% населенных пунктов Шушенского </w:t>
      </w:r>
      <w:proofErr w:type="gramStart"/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сельсовета</w:t>
      </w:r>
      <w:proofErr w:type="gramEnd"/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проводят противопожарную профилактику; 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- добровольной пожарной охраны общей численностью 5 человек.</w:t>
      </w:r>
    </w:p>
    <w:p w:rsidR="00870D77" w:rsidRDefault="00870D77" w:rsidP="001200A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200AD" w:rsidRPr="001200AD" w:rsidRDefault="001200AD" w:rsidP="001200AD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Шушенского </w:t>
      </w:r>
      <w:proofErr w:type="gramStart"/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1200AD" w:rsidRPr="001200AD" w:rsidRDefault="001200AD" w:rsidP="001200AD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lang w:eastAsia="zh-C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707"/>
        <w:gridCol w:w="709"/>
        <w:gridCol w:w="1134"/>
        <w:gridCol w:w="567"/>
        <w:gridCol w:w="141"/>
        <w:gridCol w:w="426"/>
        <w:gridCol w:w="141"/>
        <w:gridCol w:w="709"/>
        <w:gridCol w:w="709"/>
        <w:gridCol w:w="709"/>
        <w:gridCol w:w="567"/>
        <w:gridCol w:w="567"/>
        <w:gridCol w:w="708"/>
      </w:tblGrid>
      <w:tr w:rsidR="002F5D02" w:rsidRPr="001200AD" w:rsidTr="003A1EDC">
        <w:trPr>
          <w:cantSplit/>
          <w:trHeight w:val="258"/>
          <w:tblHeader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F5D02" w:rsidRPr="001200AD" w:rsidRDefault="002F5D02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F5D02" w:rsidRPr="001200AD" w:rsidRDefault="002F5D02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Цели,</w:t>
            </w: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целевые</w:t>
            </w: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F5D02" w:rsidRPr="001200AD" w:rsidRDefault="002F5D02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F5D02" w:rsidRPr="001200AD" w:rsidRDefault="002F5D02" w:rsidP="001200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Год,</w:t>
            </w:r>
          </w:p>
          <w:p w:rsidR="002F5D02" w:rsidRPr="001200AD" w:rsidRDefault="002F5D02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предшествующий реализации муниципальной программы Шушенского сельсовета                                       2013 год</w:t>
            </w:r>
          </w:p>
        </w:tc>
        <w:tc>
          <w:tcPr>
            <w:tcW w:w="52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D02" w:rsidRPr="001200AD" w:rsidRDefault="002F5D02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муниципальной программы</w:t>
            </w:r>
          </w:p>
        </w:tc>
      </w:tr>
      <w:tr w:rsidR="004B49CF" w:rsidRPr="001200AD" w:rsidTr="004B49CF">
        <w:trPr>
          <w:cantSplit/>
          <w:trHeight w:val="624"/>
          <w:tblHeader/>
        </w:trPr>
        <w:tc>
          <w:tcPr>
            <w:tcW w:w="41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07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>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4B49CF" w:rsidRPr="001200AD" w:rsidRDefault="004B49CF" w:rsidP="002F5D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4B49CF" w:rsidRPr="001200AD" w:rsidTr="004B49CF">
        <w:trPr>
          <w:cantSplit/>
          <w:trHeight w:val="604"/>
          <w:tblHeader/>
        </w:trPr>
        <w:tc>
          <w:tcPr>
            <w:tcW w:w="41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07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CF" w:rsidRPr="001200AD" w:rsidRDefault="004B49CF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4" w:space="0" w:color="000000"/>
            </w:tcBorders>
          </w:tcPr>
          <w:p w:rsidR="004B49CF" w:rsidRDefault="004B49CF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4B49CF" w:rsidRDefault="004B49CF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4B49CF" w:rsidRPr="004B49CF" w:rsidRDefault="004B49CF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B49CF">
              <w:rPr>
                <w:rFonts w:ascii="Times New Roman" w:hAnsi="Times New Roman"/>
                <w:sz w:val="20"/>
                <w:szCs w:val="20"/>
                <w:lang w:eastAsia="zh-CN"/>
              </w:rPr>
              <w:t>2021</w:t>
            </w:r>
          </w:p>
        </w:tc>
      </w:tr>
      <w:tr w:rsidR="004B49CF" w:rsidRPr="001200AD" w:rsidTr="004B49CF">
        <w:trPr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4B49CF" w:rsidRPr="001200AD" w:rsidTr="004B49CF">
        <w:trPr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49CF" w:rsidRPr="001200AD" w:rsidRDefault="004B49CF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Цель: Обеспечение эффективной деятельности и управления в системе гражданской  обороны, защиты населения и территорий от чрезвычайных ситуаций и 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49CF" w:rsidRPr="001200AD" w:rsidRDefault="004B49CF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4B49CF" w:rsidRPr="001200AD" w:rsidTr="004B49CF">
        <w:trPr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49CF" w:rsidRPr="001200AD" w:rsidRDefault="004B49CF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Снижение количества населения погибшего, </w:t>
            </w:r>
            <w:proofErr w:type="spellStart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травмированого</w:t>
            </w:r>
            <w:proofErr w:type="spellEnd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 пострадавшего при чрезвычайных ситуациях,  пожарах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9CF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9CF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9CF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4B49CF" w:rsidRPr="001200AD" w:rsidTr="004B49CF">
        <w:trPr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B49CF" w:rsidRPr="001200AD" w:rsidRDefault="004B49CF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Увеличение количества  населения,  спасенного при  чрезвычайных ситуациях, пожарах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200A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200A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200A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9CF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9CF" w:rsidRPr="001200AD" w:rsidRDefault="004B49CF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1200AD" w:rsidRPr="001200AD" w:rsidRDefault="001200AD" w:rsidP="001200A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1200AD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погибших, травмированных и пострадавших при чрезвычайных ситуациях,  пожарах на 80% к уровню 2012 года;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населения, спасенного при  чрезвычайных ситуациях, пожарах на 200% к уровню 2012 года.</w:t>
      </w:r>
    </w:p>
    <w:p w:rsidR="00825542" w:rsidRPr="001200AD" w:rsidRDefault="00825542" w:rsidP="001200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2F5D02">
        <w:rPr>
          <w:rFonts w:ascii="Times New Roman" w:hAnsi="Times New Roman"/>
          <w:sz w:val="24"/>
          <w:szCs w:val="24"/>
        </w:rPr>
        <w:t>1 50</w:t>
      </w:r>
      <w:r w:rsidR="001200AD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2F5D02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2F5D02">
        <w:rPr>
          <w:rFonts w:ascii="Times New Roman" w:hAnsi="Times New Roman"/>
          <w:sz w:val="24"/>
          <w:szCs w:val="24"/>
        </w:rPr>
        <w:t>50</w:t>
      </w:r>
      <w:r w:rsidR="001200AD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руб.;</w:t>
      </w: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2F5D02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2F5D02">
        <w:rPr>
          <w:rFonts w:ascii="Times New Roman" w:hAnsi="Times New Roman"/>
          <w:sz w:val="24"/>
          <w:szCs w:val="24"/>
        </w:rPr>
        <w:t>50</w:t>
      </w:r>
      <w:r w:rsidR="001200AD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</w:t>
      </w:r>
      <w:r w:rsidR="002F5D02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2F5D02">
        <w:rPr>
          <w:rFonts w:ascii="Times New Roman" w:hAnsi="Times New Roman"/>
          <w:sz w:val="24"/>
          <w:szCs w:val="24"/>
        </w:rPr>
        <w:t>50</w:t>
      </w:r>
      <w:r w:rsidR="001200AD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за счет бюджета поселений в сумме </w:t>
      </w:r>
      <w:r w:rsidR="002F5D02">
        <w:rPr>
          <w:rFonts w:ascii="Times New Roman" w:hAnsi="Times New Roman"/>
          <w:sz w:val="24"/>
          <w:szCs w:val="24"/>
        </w:rPr>
        <w:t>1</w:t>
      </w:r>
      <w:r w:rsidR="001200AD">
        <w:rPr>
          <w:rFonts w:ascii="Times New Roman" w:hAnsi="Times New Roman"/>
          <w:sz w:val="24"/>
          <w:szCs w:val="24"/>
        </w:rPr>
        <w:t xml:space="preserve"> </w:t>
      </w:r>
      <w:r w:rsidR="002F5D02">
        <w:rPr>
          <w:rFonts w:ascii="Times New Roman" w:hAnsi="Times New Roman"/>
          <w:sz w:val="24"/>
          <w:szCs w:val="24"/>
        </w:rPr>
        <w:t>5</w:t>
      </w:r>
      <w:r w:rsidR="001200AD">
        <w:rPr>
          <w:rFonts w:ascii="Times New Roman" w:hAnsi="Times New Roman"/>
          <w:sz w:val="24"/>
          <w:szCs w:val="24"/>
        </w:rPr>
        <w:t>0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2F5D02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2F5D02">
        <w:rPr>
          <w:rFonts w:ascii="Times New Roman" w:hAnsi="Times New Roman"/>
          <w:sz w:val="24"/>
          <w:szCs w:val="24"/>
        </w:rPr>
        <w:t>5</w:t>
      </w:r>
      <w:r w:rsidR="001200AD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2F5D02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2F5D02">
        <w:rPr>
          <w:rFonts w:ascii="Times New Roman" w:hAnsi="Times New Roman"/>
          <w:sz w:val="24"/>
          <w:szCs w:val="24"/>
        </w:rPr>
        <w:t>5</w:t>
      </w:r>
      <w:r w:rsidR="001200AD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</w:t>
      </w:r>
      <w:r w:rsidR="002F5D02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2F5D02">
        <w:rPr>
          <w:rFonts w:ascii="Times New Roman" w:hAnsi="Times New Roman"/>
          <w:sz w:val="24"/>
          <w:szCs w:val="24"/>
        </w:rPr>
        <w:t>5</w:t>
      </w:r>
      <w:r w:rsidR="001200AD">
        <w:rPr>
          <w:rFonts w:ascii="Times New Roman" w:hAnsi="Times New Roman"/>
          <w:sz w:val="24"/>
          <w:szCs w:val="24"/>
        </w:rPr>
        <w:t>0</w:t>
      </w:r>
      <w:r w:rsidR="004A564E">
        <w:rPr>
          <w:rFonts w:ascii="Times New Roman" w:hAnsi="Times New Roman"/>
          <w:sz w:val="24"/>
          <w:szCs w:val="24"/>
        </w:rPr>
        <w:t>0,00 руб.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16572D">
        <w:rPr>
          <w:rFonts w:ascii="Times New Roman" w:hAnsi="Times New Roman"/>
          <w:sz w:val="24"/>
          <w:szCs w:val="24"/>
        </w:rPr>
        <w:t>сметно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r w:rsidR="00845647" w:rsidRPr="0016572D"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16572D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16572D">
        <w:rPr>
          <w:rFonts w:ascii="Times New Roman" w:hAnsi="Times New Roman"/>
          <w:sz w:val="24"/>
          <w:szCs w:val="24"/>
        </w:rPr>
        <w:t>на</w:t>
      </w:r>
      <w:r w:rsidRPr="0016572D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Из общего количества пожаров основными причинами их возникновения стало: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неосторожное обращение с огнем</w:t>
      </w:r>
      <w:r w:rsidR="00750376">
        <w:rPr>
          <w:rFonts w:ascii="Times New Roman" w:hAnsi="Times New Roman"/>
          <w:sz w:val="24"/>
          <w:szCs w:val="24"/>
        </w:rPr>
        <w:t>;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нарушение правил эксплуатации  </w:t>
      </w:r>
      <w:r w:rsidR="005F2343" w:rsidRPr="0016572D">
        <w:rPr>
          <w:rFonts w:ascii="Times New Roman" w:hAnsi="Times New Roman"/>
          <w:sz w:val="24"/>
          <w:szCs w:val="24"/>
        </w:rPr>
        <w:t>печей и электрооборудования.</w:t>
      </w:r>
    </w:p>
    <w:p w:rsidR="00300CB4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0AD" w:rsidRPr="001200AD" w:rsidRDefault="001200AD" w:rsidP="001200A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1200AD">
        <w:rPr>
          <w:rFonts w:ascii="Times New Roman" w:hAnsi="Times New Roman"/>
          <w:b/>
          <w:sz w:val="24"/>
          <w:szCs w:val="24"/>
          <w:lang w:eastAsia="zh-CN"/>
        </w:rPr>
        <w:t>Обеспечение пожарной безопасности населенных пунктов»</w:t>
      </w:r>
    </w:p>
    <w:p w:rsidR="001200AD" w:rsidRPr="001200AD" w:rsidRDefault="001200AD" w:rsidP="001200A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134"/>
        <w:gridCol w:w="1701"/>
        <w:gridCol w:w="709"/>
        <w:gridCol w:w="709"/>
        <w:gridCol w:w="708"/>
        <w:gridCol w:w="709"/>
      </w:tblGrid>
      <w:tr w:rsidR="001200AD" w:rsidRPr="001200AD" w:rsidTr="001200AD">
        <w:trPr>
          <w:cantSplit/>
          <w:trHeight w:val="615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подпрограммы</w:t>
            </w:r>
          </w:p>
        </w:tc>
      </w:tr>
      <w:tr w:rsidR="001200AD" w:rsidRPr="001200AD" w:rsidTr="001200AD">
        <w:trPr>
          <w:cantSplit/>
          <w:trHeight w:val="454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75037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 w:rsidR="00750376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75037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 w:rsidR="00750376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75037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 w:rsidR="00750376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75037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202</w:t>
            </w:r>
            <w:r w:rsidR="00750376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1200AD" w:rsidRPr="001200AD" w:rsidTr="001200AD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1200AD" w:rsidRPr="001200AD" w:rsidTr="001200A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Цель: Повышение уровня защищенности населения и объектов экономики от пожаров</w:t>
            </w:r>
          </w:p>
        </w:tc>
      </w:tr>
      <w:tr w:rsidR="001200AD" w:rsidRPr="001200AD" w:rsidTr="001200A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Снижение числа зарегистрированных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</w:tr>
      <w:tr w:rsidR="001200AD" w:rsidRPr="001200AD" w:rsidTr="001200A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Снижение количества населения, погибшего, травмированного и пострадавшего при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</w:tr>
      <w:tr w:rsidR="001200AD" w:rsidRPr="001200AD" w:rsidTr="001200A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Увеличение количества населения, спасенного при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0AD" w:rsidRPr="001200AD" w:rsidRDefault="001200AD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</w:tr>
    </w:tbl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подпрограммы позволит к 202</w:t>
      </w:r>
      <w:r w:rsidR="00750376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году:  </w:t>
      </w:r>
    </w:p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зарегистрированных пожаров на территории сельсовета до 82,8% к уровню 2012 года; </w:t>
      </w:r>
    </w:p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населения погибшего, травмированного и пострадавшего при пожарах на 100% к уровню 2012 года;  </w:t>
      </w:r>
    </w:p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 xml:space="preserve">- увеличить количество населения спасенного при пожарах на 100% к уровню </w:t>
      </w:r>
      <w:r w:rsidR="00870D7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>012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r w:rsidR="00010C33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060ED0" w:rsidRPr="0016572D">
        <w:rPr>
          <w:rFonts w:ascii="Times New Roman" w:hAnsi="Times New Roman"/>
          <w:sz w:val="24"/>
          <w:szCs w:val="24"/>
        </w:rPr>
        <w:t xml:space="preserve"> </w:t>
      </w:r>
      <w:r w:rsidR="00FA21D9" w:rsidRPr="0016572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r w:rsidR="00FA21D9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870D77">
        <w:rPr>
          <w:rFonts w:ascii="Times New Roman" w:hAnsi="Times New Roman"/>
          <w:sz w:val="24"/>
          <w:szCs w:val="24"/>
        </w:rPr>
        <w:t>30</w:t>
      </w:r>
      <w:r w:rsidR="00FA21D9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870D77">
        <w:rPr>
          <w:rFonts w:ascii="Times New Roman" w:hAnsi="Times New Roman"/>
          <w:sz w:val="24"/>
          <w:szCs w:val="24"/>
        </w:rPr>
        <w:t>53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6572D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FD" w:rsidRDefault="004F20FD" w:rsidP="00796457">
      <w:pPr>
        <w:spacing w:after="0" w:line="240" w:lineRule="auto"/>
      </w:pPr>
      <w:r>
        <w:separator/>
      </w:r>
    </w:p>
  </w:endnote>
  <w:endnote w:type="continuationSeparator" w:id="0">
    <w:p w:rsidR="004F20FD" w:rsidRDefault="004F20FD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376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FD" w:rsidRDefault="004F20FD" w:rsidP="00796457">
      <w:pPr>
        <w:spacing w:after="0" w:line="240" w:lineRule="auto"/>
      </w:pPr>
      <w:r>
        <w:separator/>
      </w:r>
    </w:p>
  </w:footnote>
  <w:footnote w:type="continuationSeparator" w:id="0">
    <w:p w:rsidR="004F20FD" w:rsidRDefault="004F20FD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00AD"/>
    <w:rsid w:val="00122D97"/>
    <w:rsid w:val="00127221"/>
    <w:rsid w:val="00156BAB"/>
    <w:rsid w:val="0016572D"/>
    <w:rsid w:val="00197575"/>
    <w:rsid w:val="001A58AB"/>
    <w:rsid w:val="001D20A9"/>
    <w:rsid w:val="001D42C3"/>
    <w:rsid w:val="001D4B49"/>
    <w:rsid w:val="0024278D"/>
    <w:rsid w:val="002F3BB6"/>
    <w:rsid w:val="002F5D02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A564E"/>
    <w:rsid w:val="004B49CF"/>
    <w:rsid w:val="004D00EB"/>
    <w:rsid w:val="004E2F64"/>
    <w:rsid w:val="004F20FD"/>
    <w:rsid w:val="004F5692"/>
    <w:rsid w:val="00536D13"/>
    <w:rsid w:val="005628EA"/>
    <w:rsid w:val="00564B11"/>
    <w:rsid w:val="0058092F"/>
    <w:rsid w:val="005A6DA5"/>
    <w:rsid w:val="005C222D"/>
    <w:rsid w:val="005D1685"/>
    <w:rsid w:val="005D16F4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273A9"/>
    <w:rsid w:val="00736F82"/>
    <w:rsid w:val="007455C3"/>
    <w:rsid w:val="00750376"/>
    <w:rsid w:val="00796457"/>
    <w:rsid w:val="007B5AD6"/>
    <w:rsid w:val="00801077"/>
    <w:rsid w:val="00801627"/>
    <w:rsid w:val="00815024"/>
    <w:rsid w:val="00825542"/>
    <w:rsid w:val="00842EDE"/>
    <w:rsid w:val="00845647"/>
    <w:rsid w:val="00870D77"/>
    <w:rsid w:val="00891789"/>
    <w:rsid w:val="008B4F84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A5E6A"/>
    <w:rsid w:val="00EC79D1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1EC4-2D0C-4A5D-A652-D4B2FB2E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40</cp:revision>
  <cp:lastPrinted>2014-10-29T02:50:00Z</cp:lastPrinted>
  <dcterms:created xsi:type="dcterms:W3CDTF">2014-06-19T09:05:00Z</dcterms:created>
  <dcterms:modified xsi:type="dcterms:W3CDTF">2018-11-28T08:25:00Z</dcterms:modified>
</cp:coreProperties>
</file>