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 xml:space="preserve">КОНТРОЛЬНО-СЧЕТНЫЙ ОРГАН ШАРЫПОВСКОГО </w:t>
      </w:r>
      <w:r w:rsidR="009620E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5133D9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4A0A9F" w:rsidRPr="007B268B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7B268B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7F560D" w:rsidRPr="007B268B">
        <w:rPr>
          <w:rFonts w:ascii="Times New Roman" w:hAnsi="Times New Roman"/>
          <w:b/>
          <w:sz w:val="24"/>
          <w:szCs w:val="24"/>
        </w:rPr>
        <w:t>и</w:t>
      </w:r>
      <w:r w:rsidRPr="007B268B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</w:t>
      </w:r>
      <w:r w:rsidR="003C6BC4">
        <w:rPr>
          <w:rFonts w:ascii="Times New Roman" w:hAnsi="Times New Roman"/>
          <w:b/>
          <w:sz w:val="24"/>
          <w:szCs w:val="24"/>
        </w:rPr>
        <w:t xml:space="preserve"> 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696A75" w:rsidRPr="007B268B">
        <w:rPr>
          <w:rFonts w:ascii="Times New Roman" w:hAnsi="Times New Roman"/>
          <w:b/>
          <w:sz w:val="24"/>
          <w:szCs w:val="24"/>
        </w:rPr>
        <w:t>образования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 </w:t>
      </w:r>
      <w:r w:rsidRPr="007B268B">
        <w:rPr>
          <w:rFonts w:ascii="Times New Roman" w:hAnsi="Times New Roman"/>
          <w:b/>
          <w:sz w:val="24"/>
          <w:szCs w:val="24"/>
        </w:rPr>
        <w:t xml:space="preserve">Шарыповского </w:t>
      </w:r>
      <w:r w:rsidR="003C6BC4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7B268B">
        <w:rPr>
          <w:rFonts w:ascii="Times New Roman" w:hAnsi="Times New Roman"/>
          <w:b/>
          <w:sz w:val="24"/>
          <w:szCs w:val="24"/>
        </w:rPr>
        <w:t xml:space="preserve"> об исполнении бюджета за </w:t>
      </w:r>
      <w:r w:rsidR="009620E9">
        <w:rPr>
          <w:rFonts w:ascii="Times New Roman" w:hAnsi="Times New Roman"/>
          <w:b/>
          <w:sz w:val="24"/>
          <w:szCs w:val="24"/>
        </w:rPr>
        <w:t>202</w:t>
      </w:r>
      <w:r w:rsidR="00310B66">
        <w:rPr>
          <w:rFonts w:ascii="Times New Roman" w:hAnsi="Times New Roman"/>
          <w:b/>
          <w:sz w:val="24"/>
          <w:szCs w:val="24"/>
        </w:rPr>
        <w:t>2</w:t>
      </w:r>
      <w:r w:rsidRPr="007B268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7B268B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20B0" w:rsidRPr="007B268B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ab/>
      </w:r>
      <w:r w:rsidR="003C6BC4">
        <w:rPr>
          <w:rFonts w:ascii="Times New Roman" w:hAnsi="Times New Roman"/>
          <w:sz w:val="24"/>
          <w:szCs w:val="24"/>
        </w:rPr>
        <w:t>1</w:t>
      </w:r>
      <w:r w:rsidR="00310B66">
        <w:rPr>
          <w:rFonts w:ascii="Times New Roman" w:hAnsi="Times New Roman"/>
          <w:sz w:val="24"/>
          <w:szCs w:val="24"/>
        </w:rPr>
        <w:t>5</w:t>
      </w:r>
      <w:r w:rsidR="00B25F07" w:rsidRPr="007B268B">
        <w:rPr>
          <w:rFonts w:ascii="Times New Roman" w:hAnsi="Times New Roman"/>
          <w:sz w:val="24"/>
          <w:szCs w:val="24"/>
        </w:rPr>
        <w:t xml:space="preserve"> марта 202</w:t>
      </w:r>
      <w:r w:rsidR="00310B66">
        <w:rPr>
          <w:rFonts w:ascii="Times New Roman" w:hAnsi="Times New Roman"/>
          <w:sz w:val="24"/>
          <w:szCs w:val="24"/>
        </w:rPr>
        <w:t>3</w:t>
      </w:r>
      <w:r w:rsidR="00B25F07" w:rsidRPr="007B268B">
        <w:rPr>
          <w:rFonts w:ascii="Times New Roman" w:hAnsi="Times New Roman"/>
          <w:sz w:val="24"/>
          <w:szCs w:val="24"/>
        </w:rPr>
        <w:t xml:space="preserve"> год</w:t>
      </w:r>
      <w:r w:rsidR="00B25F07"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="00B05D0C" w:rsidRPr="007B268B">
        <w:rPr>
          <w:rFonts w:ascii="Times New Roman" w:hAnsi="Times New Roman"/>
          <w:sz w:val="24"/>
          <w:szCs w:val="24"/>
        </w:rPr>
        <w:t xml:space="preserve">        </w:t>
      </w:r>
      <w:r w:rsidR="00775EB2">
        <w:rPr>
          <w:rFonts w:ascii="Times New Roman" w:hAnsi="Times New Roman"/>
          <w:sz w:val="24"/>
          <w:szCs w:val="24"/>
        </w:rPr>
        <w:t xml:space="preserve">          </w:t>
      </w:r>
      <w:r w:rsidR="00B05D0C" w:rsidRPr="007B268B">
        <w:rPr>
          <w:rFonts w:ascii="Times New Roman" w:hAnsi="Times New Roman"/>
          <w:sz w:val="24"/>
          <w:szCs w:val="24"/>
        </w:rPr>
        <w:t xml:space="preserve">          </w:t>
      </w:r>
      <w:r w:rsidRPr="007B268B">
        <w:rPr>
          <w:rFonts w:ascii="Times New Roman" w:hAnsi="Times New Roman"/>
          <w:sz w:val="24"/>
          <w:szCs w:val="24"/>
        </w:rPr>
        <w:t xml:space="preserve">№ </w:t>
      </w:r>
      <w:r w:rsidR="003C6BC4">
        <w:rPr>
          <w:rFonts w:ascii="Times New Roman" w:hAnsi="Times New Roman"/>
          <w:sz w:val="24"/>
          <w:szCs w:val="24"/>
        </w:rPr>
        <w:t>1</w:t>
      </w:r>
      <w:r w:rsidR="00310B66">
        <w:rPr>
          <w:rFonts w:ascii="Times New Roman" w:hAnsi="Times New Roman"/>
          <w:sz w:val="24"/>
          <w:szCs w:val="24"/>
        </w:rPr>
        <w:t>7</w:t>
      </w:r>
    </w:p>
    <w:p w:rsidR="001F20B0" w:rsidRPr="007B268B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BC4" w:rsidRDefault="003C6BC4" w:rsidP="003C6B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Основание для проведения внешней проверки годового отчета:</w:t>
      </w:r>
    </w:p>
    <w:p w:rsidR="003C6BC4" w:rsidRDefault="003C6BC4" w:rsidP="003C6BC4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310B66" w:rsidRPr="00B72EA7" w:rsidRDefault="00310B66" w:rsidP="00310B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72EA7">
        <w:rPr>
          <w:rFonts w:ascii="Times New Roman" w:hAnsi="Times New Roman"/>
          <w:sz w:val="24"/>
          <w:szCs w:val="24"/>
        </w:rPr>
        <w:t>- п.3 ст.5 Решения Шарыповского окружного Совета депутатов от 29.09.2021 № 17-136р  «Об утверждении Положения о Контрольно – счетном органе Шарыповского муниципального округа Красноярского края»;</w:t>
      </w:r>
    </w:p>
    <w:p w:rsidR="00310B66" w:rsidRPr="00B72EA7" w:rsidRDefault="00310B66" w:rsidP="00310B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EA7">
        <w:rPr>
          <w:rFonts w:ascii="Times New Roman" w:hAnsi="Times New Roman"/>
          <w:sz w:val="24"/>
          <w:szCs w:val="24"/>
        </w:rPr>
        <w:t xml:space="preserve">            - п. 2.3.1 плана работы Контрольно-счетного органа Шарыповского муниципального округа Красноярского края на 2023 год утвержденный председателем Контрольно–счетного органа от 22.12.2022;</w:t>
      </w:r>
    </w:p>
    <w:p w:rsidR="00310B66" w:rsidRPr="00B72EA7" w:rsidRDefault="00310B66" w:rsidP="00310B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EA7">
        <w:rPr>
          <w:rFonts w:ascii="Times New Roman" w:hAnsi="Times New Roman"/>
          <w:sz w:val="24"/>
          <w:szCs w:val="24"/>
        </w:rPr>
        <w:t xml:space="preserve">            - приказ Контрольно-счетного органа Шарыповского муниципального округа Красноярского края от 02.03.2023 № 05 «О начале проведения внешней проверки годовых отчетов главных распорядителей бюджетных средств об исполнении бюджета округа за 2022 год».</w:t>
      </w:r>
    </w:p>
    <w:p w:rsidR="003C6BC4" w:rsidRPr="00F54704" w:rsidRDefault="003C6BC4" w:rsidP="003C6BC4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3C6BC4" w:rsidRPr="00F54704" w:rsidRDefault="003C6BC4" w:rsidP="003C6BC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3C6BC4" w:rsidRDefault="003C6BC4" w:rsidP="003C6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Pr="00601096">
        <w:rPr>
          <w:rFonts w:ascii="Times New Roman" w:hAnsi="Times New Roman"/>
          <w:sz w:val="24"/>
          <w:szCs w:val="24"/>
        </w:rPr>
        <w:t xml:space="preserve">муниципального казенного учреждения </w:t>
      </w:r>
      <w:r w:rsidRPr="007B268B">
        <w:rPr>
          <w:rFonts w:ascii="Times New Roman" w:hAnsi="Times New Roman"/>
          <w:sz w:val="24"/>
          <w:szCs w:val="24"/>
        </w:rPr>
        <w:t xml:space="preserve">муниципальное казенное учреждение Управление образования Шарыповского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>
        <w:rPr>
          <w:rFonts w:ascii="Times New Roman" w:hAnsi="Times New Roman"/>
          <w:sz w:val="24"/>
          <w:szCs w:val="24"/>
        </w:rPr>
        <w:t>2</w:t>
      </w:r>
      <w:r w:rsidR="00310B66">
        <w:rPr>
          <w:rFonts w:ascii="Times New Roman" w:hAnsi="Times New Roman"/>
          <w:sz w:val="24"/>
          <w:szCs w:val="24"/>
        </w:rPr>
        <w:t>2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3C6BC4" w:rsidRPr="00F54704" w:rsidRDefault="003C6BC4" w:rsidP="003C6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BC4" w:rsidRDefault="003C6BC4" w:rsidP="003C6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F54704">
        <w:rPr>
          <w:rFonts w:ascii="Times New Roman" w:hAnsi="Times New Roman"/>
          <w:sz w:val="24"/>
          <w:szCs w:val="24"/>
        </w:rPr>
        <w:t xml:space="preserve">средства бюджета Шарыповского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3C6BC4" w:rsidRPr="00F54704" w:rsidRDefault="003C6BC4" w:rsidP="003C6BC4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3C6BC4" w:rsidRDefault="003C6BC4" w:rsidP="003C6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73387D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9854D8">
        <w:rPr>
          <w:rFonts w:ascii="Times New Roman" w:hAnsi="Times New Roman"/>
          <w:sz w:val="24"/>
          <w:szCs w:val="24"/>
        </w:rPr>
        <w:t xml:space="preserve">Управление </w:t>
      </w:r>
      <w:r w:rsidRPr="007B268B">
        <w:rPr>
          <w:rFonts w:ascii="Times New Roman" w:hAnsi="Times New Roman"/>
          <w:sz w:val="24"/>
          <w:szCs w:val="24"/>
        </w:rPr>
        <w:t xml:space="preserve">образования </w:t>
      </w:r>
      <w:r w:rsidRPr="00601096">
        <w:rPr>
          <w:rFonts w:ascii="Times New Roman" w:hAnsi="Times New Roman"/>
          <w:sz w:val="24"/>
          <w:szCs w:val="24"/>
        </w:rPr>
        <w:t xml:space="preserve">Шарыповского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>
        <w:rPr>
          <w:rFonts w:ascii="Times New Roman" w:hAnsi="Times New Roman"/>
          <w:sz w:val="24"/>
          <w:szCs w:val="24"/>
        </w:rPr>
        <w:t xml:space="preserve"> (далее по тексту -</w:t>
      </w:r>
      <w:r w:rsidRPr="00C414C6">
        <w:rPr>
          <w:rFonts w:ascii="Times New Roman" w:hAnsi="Times New Roman"/>
          <w:sz w:val="24"/>
          <w:szCs w:val="24"/>
        </w:rPr>
        <w:t xml:space="preserve"> </w:t>
      </w:r>
      <w:r w:rsidRPr="000B3DFC">
        <w:rPr>
          <w:rFonts w:ascii="Times New Roman" w:hAnsi="Times New Roman"/>
          <w:sz w:val="24"/>
          <w:szCs w:val="24"/>
        </w:rPr>
        <w:t>МКУ У</w:t>
      </w:r>
      <w:r>
        <w:rPr>
          <w:rFonts w:ascii="Times New Roman" w:hAnsi="Times New Roman"/>
          <w:sz w:val="24"/>
          <w:szCs w:val="24"/>
        </w:rPr>
        <w:t>О ШМО)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3C6BC4" w:rsidRPr="00F54704" w:rsidRDefault="003C6BC4" w:rsidP="003C6BC4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3C6BC4" w:rsidRPr="00F54704" w:rsidRDefault="003C6BC4" w:rsidP="003C6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310B66" w:rsidRPr="00B72EA7" w:rsidRDefault="003C6BC4" w:rsidP="00310B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7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4792">
        <w:rPr>
          <w:rFonts w:ascii="Times New Roman" w:hAnsi="Times New Roman"/>
          <w:sz w:val="24"/>
          <w:szCs w:val="24"/>
        </w:rPr>
        <w:t xml:space="preserve">   </w:t>
      </w:r>
      <w:r w:rsidR="00310B66" w:rsidRPr="00604A92">
        <w:rPr>
          <w:rFonts w:ascii="Times New Roman" w:hAnsi="Times New Roman"/>
          <w:sz w:val="24"/>
          <w:szCs w:val="24"/>
        </w:rPr>
        <w:t xml:space="preserve">- Решение Шарыповского </w:t>
      </w:r>
      <w:r w:rsidR="00310B66">
        <w:rPr>
          <w:rFonts w:ascii="Times New Roman" w:hAnsi="Times New Roman"/>
          <w:sz w:val="24"/>
          <w:szCs w:val="24"/>
        </w:rPr>
        <w:t>окружн</w:t>
      </w:r>
      <w:r w:rsidR="00310B66" w:rsidRPr="00604A92">
        <w:rPr>
          <w:rFonts w:ascii="Times New Roman" w:hAnsi="Times New Roman"/>
          <w:sz w:val="24"/>
          <w:szCs w:val="24"/>
        </w:rPr>
        <w:t>ого Совета депутатов от</w:t>
      </w:r>
      <w:r w:rsidR="00310B66">
        <w:rPr>
          <w:rFonts w:ascii="Times New Roman" w:hAnsi="Times New Roman"/>
          <w:sz w:val="24"/>
          <w:szCs w:val="24"/>
        </w:rPr>
        <w:t xml:space="preserve"> 16</w:t>
      </w:r>
      <w:r w:rsidR="00310B66" w:rsidRPr="00604A92">
        <w:rPr>
          <w:rFonts w:ascii="Times New Roman" w:hAnsi="Times New Roman"/>
          <w:sz w:val="24"/>
          <w:szCs w:val="24"/>
        </w:rPr>
        <w:t>.12.20</w:t>
      </w:r>
      <w:r w:rsidR="00310B66">
        <w:rPr>
          <w:rFonts w:ascii="Times New Roman" w:hAnsi="Times New Roman"/>
          <w:sz w:val="24"/>
          <w:szCs w:val="24"/>
        </w:rPr>
        <w:t>21</w:t>
      </w:r>
      <w:r w:rsidR="00310B66" w:rsidRPr="00604A92">
        <w:rPr>
          <w:rFonts w:ascii="Times New Roman" w:hAnsi="Times New Roman"/>
          <w:sz w:val="24"/>
          <w:szCs w:val="24"/>
        </w:rPr>
        <w:t xml:space="preserve"> № </w:t>
      </w:r>
      <w:r w:rsidR="00310B66">
        <w:rPr>
          <w:rFonts w:ascii="Times New Roman" w:hAnsi="Times New Roman"/>
          <w:sz w:val="24"/>
          <w:szCs w:val="24"/>
        </w:rPr>
        <w:t>19-161</w:t>
      </w:r>
      <w:r w:rsidR="00310B66" w:rsidRPr="00604A92">
        <w:rPr>
          <w:rFonts w:ascii="Times New Roman" w:hAnsi="Times New Roman"/>
          <w:sz w:val="24"/>
          <w:szCs w:val="24"/>
        </w:rPr>
        <w:t>р «О бюджете</w:t>
      </w:r>
      <w:r w:rsidR="00310B66">
        <w:rPr>
          <w:rFonts w:ascii="Times New Roman" w:hAnsi="Times New Roman"/>
          <w:sz w:val="24"/>
          <w:szCs w:val="24"/>
        </w:rPr>
        <w:t xml:space="preserve"> округа</w:t>
      </w:r>
      <w:r w:rsidR="00310B66" w:rsidRPr="00604A92">
        <w:rPr>
          <w:rFonts w:ascii="Times New Roman" w:hAnsi="Times New Roman"/>
          <w:sz w:val="24"/>
          <w:szCs w:val="24"/>
        </w:rPr>
        <w:t xml:space="preserve"> на 202</w:t>
      </w:r>
      <w:r w:rsidR="00310B66">
        <w:rPr>
          <w:rFonts w:ascii="Times New Roman" w:hAnsi="Times New Roman"/>
          <w:sz w:val="24"/>
          <w:szCs w:val="24"/>
        </w:rPr>
        <w:t>2</w:t>
      </w:r>
      <w:r w:rsidR="00310B66" w:rsidRPr="00604A9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10B66">
        <w:rPr>
          <w:rFonts w:ascii="Times New Roman" w:hAnsi="Times New Roman"/>
          <w:sz w:val="24"/>
          <w:szCs w:val="24"/>
        </w:rPr>
        <w:t>3</w:t>
      </w:r>
      <w:r w:rsidR="00310B66" w:rsidRPr="00604A92">
        <w:rPr>
          <w:rFonts w:ascii="Times New Roman" w:hAnsi="Times New Roman"/>
          <w:sz w:val="24"/>
          <w:szCs w:val="24"/>
        </w:rPr>
        <w:t>-202</w:t>
      </w:r>
      <w:r w:rsidR="00310B66">
        <w:rPr>
          <w:rFonts w:ascii="Times New Roman" w:hAnsi="Times New Roman"/>
          <w:sz w:val="24"/>
          <w:szCs w:val="24"/>
        </w:rPr>
        <w:t>4</w:t>
      </w:r>
      <w:r w:rsidR="00310B66" w:rsidRPr="00604A92">
        <w:rPr>
          <w:rFonts w:ascii="Times New Roman" w:hAnsi="Times New Roman"/>
          <w:sz w:val="24"/>
          <w:szCs w:val="24"/>
        </w:rPr>
        <w:t xml:space="preserve"> годов» </w:t>
      </w:r>
      <w:r w:rsidR="00310B66" w:rsidRPr="00C14792">
        <w:rPr>
          <w:rFonts w:ascii="Times New Roman" w:hAnsi="Times New Roman"/>
          <w:sz w:val="24"/>
          <w:szCs w:val="24"/>
        </w:rPr>
        <w:t xml:space="preserve">(в ред. от </w:t>
      </w:r>
      <w:r w:rsidR="00310B66">
        <w:rPr>
          <w:rFonts w:ascii="Times New Roman" w:hAnsi="Times New Roman"/>
          <w:sz w:val="24"/>
          <w:szCs w:val="24"/>
        </w:rPr>
        <w:t>2</w:t>
      </w:r>
      <w:r w:rsidR="00310B66" w:rsidRPr="00C14792">
        <w:rPr>
          <w:rFonts w:ascii="Times New Roman" w:hAnsi="Times New Roman"/>
          <w:sz w:val="24"/>
          <w:szCs w:val="24"/>
        </w:rPr>
        <w:t>8.0</w:t>
      </w:r>
      <w:r w:rsidR="00310B66">
        <w:rPr>
          <w:rFonts w:ascii="Times New Roman" w:hAnsi="Times New Roman"/>
          <w:sz w:val="24"/>
          <w:szCs w:val="24"/>
        </w:rPr>
        <w:t>4</w:t>
      </w:r>
      <w:r w:rsidR="00310B66" w:rsidRPr="00C14792">
        <w:rPr>
          <w:rFonts w:ascii="Times New Roman" w:hAnsi="Times New Roman"/>
          <w:sz w:val="24"/>
          <w:szCs w:val="24"/>
        </w:rPr>
        <w:t>.202</w:t>
      </w:r>
      <w:r w:rsidR="00310B66">
        <w:rPr>
          <w:rFonts w:ascii="Times New Roman" w:hAnsi="Times New Roman"/>
          <w:sz w:val="24"/>
          <w:szCs w:val="24"/>
        </w:rPr>
        <w:t>2</w:t>
      </w:r>
      <w:r w:rsidR="00310B66" w:rsidRPr="00C14792">
        <w:rPr>
          <w:rFonts w:ascii="Times New Roman" w:hAnsi="Times New Roman"/>
          <w:sz w:val="24"/>
          <w:szCs w:val="24"/>
        </w:rPr>
        <w:t xml:space="preserve"> № </w:t>
      </w:r>
      <w:r w:rsidR="00310B66">
        <w:rPr>
          <w:rFonts w:ascii="Times New Roman" w:hAnsi="Times New Roman"/>
          <w:sz w:val="24"/>
          <w:szCs w:val="24"/>
        </w:rPr>
        <w:t>23</w:t>
      </w:r>
      <w:r w:rsidR="00310B66" w:rsidRPr="00C14792">
        <w:rPr>
          <w:rFonts w:ascii="Times New Roman" w:hAnsi="Times New Roman"/>
          <w:sz w:val="24"/>
          <w:szCs w:val="24"/>
        </w:rPr>
        <w:t>-</w:t>
      </w:r>
      <w:r w:rsidR="00310B66">
        <w:rPr>
          <w:rFonts w:ascii="Times New Roman" w:hAnsi="Times New Roman"/>
          <w:sz w:val="24"/>
          <w:szCs w:val="24"/>
        </w:rPr>
        <w:t>1</w:t>
      </w:r>
      <w:r w:rsidR="00310B66" w:rsidRPr="00C14792">
        <w:rPr>
          <w:rFonts w:ascii="Times New Roman" w:hAnsi="Times New Roman"/>
          <w:sz w:val="24"/>
          <w:szCs w:val="24"/>
        </w:rPr>
        <w:t>9</w:t>
      </w:r>
      <w:r w:rsidR="00310B66">
        <w:rPr>
          <w:rFonts w:ascii="Times New Roman" w:hAnsi="Times New Roman"/>
          <w:sz w:val="24"/>
          <w:szCs w:val="24"/>
        </w:rPr>
        <w:t>8</w:t>
      </w:r>
      <w:r w:rsidR="00310B66" w:rsidRPr="00C14792">
        <w:rPr>
          <w:rFonts w:ascii="Times New Roman" w:hAnsi="Times New Roman"/>
          <w:sz w:val="24"/>
          <w:szCs w:val="24"/>
        </w:rPr>
        <w:t>р, от 2</w:t>
      </w:r>
      <w:r w:rsidR="00310B66">
        <w:rPr>
          <w:rFonts w:ascii="Times New Roman" w:hAnsi="Times New Roman"/>
          <w:sz w:val="24"/>
          <w:szCs w:val="24"/>
        </w:rPr>
        <w:t>8</w:t>
      </w:r>
      <w:r w:rsidR="00310B66" w:rsidRPr="00C14792">
        <w:rPr>
          <w:rFonts w:ascii="Times New Roman" w:hAnsi="Times New Roman"/>
          <w:sz w:val="24"/>
          <w:szCs w:val="24"/>
        </w:rPr>
        <w:t>.0</w:t>
      </w:r>
      <w:r w:rsidR="00310B66">
        <w:rPr>
          <w:rFonts w:ascii="Times New Roman" w:hAnsi="Times New Roman"/>
          <w:sz w:val="24"/>
          <w:szCs w:val="24"/>
        </w:rPr>
        <w:t>7</w:t>
      </w:r>
      <w:r w:rsidR="00310B66" w:rsidRPr="00C14792">
        <w:rPr>
          <w:rFonts w:ascii="Times New Roman" w:hAnsi="Times New Roman"/>
          <w:sz w:val="24"/>
          <w:szCs w:val="24"/>
        </w:rPr>
        <w:t>.202</w:t>
      </w:r>
      <w:r w:rsidR="00310B66">
        <w:rPr>
          <w:rFonts w:ascii="Times New Roman" w:hAnsi="Times New Roman"/>
          <w:sz w:val="24"/>
          <w:szCs w:val="24"/>
        </w:rPr>
        <w:t>2</w:t>
      </w:r>
      <w:r w:rsidR="00310B66" w:rsidRPr="00C14792">
        <w:rPr>
          <w:rFonts w:ascii="Times New Roman" w:hAnsi="Times New Roman"/>
          <w:sz w:val="24"/>
          <w:szCs w:val="24"/>
        </w:rPr>
        <w:t xml:space="preserve"> № </w:t>
      </w:r>
      <w:r w:rsidR="00310B66">
        <w:rPr>
          <w:rFonts w:ascii="Times New Roman" w:hAnsi="Times New Roman"/>
          <w:sz w:val="24"/>
          <w:szCs w:val="24"/>
        </w:rPr>
        <w:t>2</w:t>
      </w:r>
      <w:r w:rsidR="00310B66" w:rsidRPr="00C14792">
        <w:rPr>
          <w:rFonts w:ascii="Times New Roman" w:hAnsi="Times New Roman"/>
          <w:sz w:val="24"/>
          <w:szCs w:val="24"/>
        </w:rPr>
        <w:t>4-2</w:t>
      </w:r>
      <w:r w:rsidR="00310B66">
        <w:rPr>
          <w:rFonts w:ascii="Times New Roman" w:hAnsi="Times New Roman"/>
          <w:sz w:val="24"/>
          <w:szCs w:val="24"/>
        </w:rPr>
        <w:t>1</w:t>
      </w:r>
      <w:r w:rsidR="00310B66" w:rsidRPr="00C14792">
        <w:rPr>
          <w:rFonts w:ascii="Times New Roman" w:hAnsi="Times New Roman"/>
          <w:sz w:val="24"/>
          <w:szCs w:val="24"/>
        </w:rPr>
        <w:t xml:space="preserve">0р, от </w:t>
      </w:r>
      <w:r w:rsidR="00310B66">
        <w:rPr>
          <w:rFonts w:ascii="Times New Roman" w:hAnsi="Times New Roman"/>
          <w:sz w:val="24"/>
          <w:szCs w:val="24"/>
        </w:rPr>
        <w:t>27</w:t>
      </w:r>
      <w:r w:rsidR="00310B66" w:rsidRPr="00C14792">
        <w:rPr>
          <w:rFonts w:ascii="Times New Roman" w:hAnsi="Times New Roman"/>
          <w:sz w:val="24"/>
          <w:szCs w:val="24"/>
        </w:rPr>
        <w:t>.1</w:t>
      </w:r>
      <w:r w:rsidR="00310B66">
        <w:rPr>
          <w:rFonts w:ascii="Times New Roman" w:hAnsi="Times New Roman"/>
          <w:sz w:val="24"/>
          <w:szCs w:val="24"/>
        </w:rPr>
        <w:t>0</w:t>
      </w:r>
      <w:r w:rsidR="00310B66" w:rsidRPr="00C14792">
        <w:rPr>
          <w:rFonts w:ascii="Times New Roman" w:hAnsi="Times New Roman"/>
          <w:sz w:val="24"/>
          <w:szCs w:val="24"/>
        </w:rPr>
        <w:t>.202</w:t>
      </w:r>
      <w:r w:rsidR="00310B66">
        <w:rPr>
          <w:rFonts w:ascii="Times New Roman" w:hAnsi="Times New Roman"/>
          <w:sz w:val="24"/>
          <w:szCs w:val="24"/>
        </w:rPr>
        <w:t>2</w:t>
      </w:r>
      <w:r w:rsidR="00310B66" w:rsidRPr="00C14792">
        <w:rPr>
          <w:rFonts w:ascii="Times New Roman" w:hAnsi="Times New Roman"/>
          <w:sz w:val="24"/>
          <w:szCs w:val="24"/>
        </w:rPr>
        <w:t xml:space="preserve"> № </w:t>
      </w:r>
      <w:r w:rsidR="00310B66">
        <w:rPr>
          <w:rFonts w:ascii="Times New Roman" w:hAnsi="Times New Roman"/>
          <w:sz w:val="24"/>
          <w:szCs w:val="24"/>
        </w:rPr>
        <w:t>25</w:t>
      </w:r>
      <w:r w:rsidR="00310B66" w:rsidRPr="00C14792">
        <w:rPr>
          <w:rFonts w:ascii="Times New Roman" w:hAnsi="Times New Roman"/>
          <w:sz w:val="24"/>
          <w:szCs w:val="24"/>
        </w:rPr>
        <w:t>-</w:t>
      </w:r>
      <w:r w:rsidR="00310B66">
        <w:rPr>
          <w:rFonts w:ascii="Times New Roman" w:hAnsi="Times New Roman"/>
          <w:sz w:val="24"/>
          <w:szCs w:val="24"/>
        </w:rPr>
        <w:t>223</w:t>
      </w:r>
      <w:r w:rsidR="00310B66" w:rsidRPr="00C14792">
        <w:rPr>
          <w:rFonts w:ascii="Times New Roman" w:hAnsi="Times New Roman"/>
          <w:sz w:val="24"/>
          <w:szCs w:val="24"/>
        </w:rPr>
        <w:t>р, от 2</w:t>
      </w:r>
      <w:r w:rsidR="00310B66">
        <w:rPr>
          <w:rFonts w:ascii="Times New Roman" w:hAnsi="Times New Roman"/>
          <w:sz w:val="24"/>
          <w:szCs w:val="24"/>
        </w:rPr>
        <w:t>2</w:t>
      </w:r>
      <w:r w:rsidR="00310B66" w:rsidRPr="00C14792">
        <w:rPr>
          <w:rFonts w:ascii="Times New Roman" w:hAnsi="Times New Roman"/>
          <w:sz w:val="24"/>
          <w:szCs w:val="24"/>
        </w:rPr>
        <w:t>.12.202</w:t>
      </w:r>
      <w:r w:rsidR="00310B66">
        <w:rPr>
          <w:rFonts w:ascii="Times New Roman" w:hAnsi="Times New Roman"/>
          <w:sz w:val="24"/>
          <w:szCs w:val="24"/>
        </w:rPr>
        <w:t>2</w:t>
      </w:r>
      <w:r w:rsidR="00310B66" w:rsidRPr="00C14792">
        <w:rPr>
          <w:rFonts w:ascii="Times New Roman" w:hAnsi="Times New Roman"/>
          <w:sz w:val="24"/>
          <w:szCs w:val="24"/>
        </w:rPr>
        <w:t xml:space="preserve"> № 2</w:t>
      </w:r>
      <w:r w:rsidR="00310B66">
        <w:rPr>
          <w:rFonts w:ascii="Times New Roman" w:hAnsi="Times New Roman"/>
          <w:sz w:val="24"/>
          <w:szCs w:val="24"/>
        </w:rPr>
        <w:t>7</w:t>
      </w:r>
      <w:r w:rsidR="00310B66" w:rsidRPr="00C14792">
        <w:rPr>
          <w:rFonts w:ascii="Times New Roman" w:hAnsi="Times New Roman"/>
          <w:sz w:val="24"/>
          <w:szCs w:val="24"/>
        </w:rPr>
        <w:t>-2</w:t>
      </w:r>
      <w:r w:rsidR="00310B66">
        <w:rPr>
          <w:rFonts w:ascii="Times New Roman" w:hAnsi="Times New Roman"/>
          <w:sz w:val="24"/>
          <w:szCs w:val="24"/>
        </w:rPr>
        <w:t>35</w:t>
      </w:r>
      <w:r w:rsidR="00310B66" w:rsidRPr="00C14792">
        <w:rPr>
          <w:rFonts w:ascii="Times New Roman" w:hAnsi="Times New Roman"/>
          <w:sz w:val="24"/>
          <w:szCs w:val="24"/>
        </w:rPr>
        <w:t>р)</w:t>
      </w:r>
      <w:r w:rsidR="00310B66" w:rsidRPr="00B72EA7">
        <w:rPr>
          <w:rFonts w:ascii="Times New Roman" w:hAnsi="Times New Roman"/>
          <w:sz w:val="24"/>
          <w:szCs w:val="24"/>
        </w:rPr>
        <w:t>;</w:t>
      </w:r>
    </w:p>
    <w:p w:rsidR="003C6BC4" w:rsidRPr="00604A92" w:rsidRDefault="00310B66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C6BC4" w:rsidRPr="00C147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="003C6BC4" w:rsidRPr="00C14792">
          <w:rPr>
            <w:rFonts w:ascii="Times New Roman" w:hAnsi="Times New Roman"/>
            <w:sz w:val="24"/>
            <w:szCs w:val="24"/>
          </w:rPr>
          <w:t>№ 135н</w:t>
        </w:r>
      </w:hyperlink>
      <w:r w:rsidR="003C6BC4" w:rsidRPr="00C14792">
        <w:rPr>
          <w:rFonts w:ascii="Times New Roman" w:hAnsi="Times New Roman"/>
          <w:sz w:val="24"/>
          <w:szCs w:val="24"/>
        </w:rPr>
        <w:t xml:space="preserve">, от 31.12.2015 № 229н, от 16.11.2016 № 209н, от 28.12.2017 № 176н, от 07.03.2018 № 42н, от 30.11.2018 № 244н, от  28.02.2019 </w:t>
      </w:r>
      <w:hyperlink r:id="rId11" w:history="1">
        <w:r w:rsidR="003C6BC4" w:rsidRPr="00C14792">
          <w:rPr>
            <w:rFonts w:ascii="Times New Roman" w:hAnsi="Times New Roman"/>
            <w:sz w:val="24"/>
            <w:szCs w:val="24"/>
          </w:rPr>
          <w:t>№ 31н</w:t>
        </w:r>
      </w:hyperlink>
      <w:r w:rsidR="003C6BC4" w:rsidRPr="00C147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="003C6BC4" w:rsidRPr="00C14792">
          <w:rPr>
            <w:rFonts w:ascii="Times New Roman" w:hAnsi="Times New Roman"/>
            <w:sz w:val="24"/>
            <w:szCs w:val="24"/>
          </w:rPr>
          <w:t>№ 72н</w:t>
        </w:r>
      </w:hyperlink>
      <w:r w:rsidR="003C6BC4" w:rsidRPr="00C147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="003C6BC4" w:rsidRPr="00C14792">
          <w:rPr>
            <w:rFonts w:ascii="Times New Roman" w:hAnsi="Times New Roman"/>
            <w:sz w:val="24"/>
            <w:szCs w:val="24"/>
          </w:rPr>
          <w:t>№ 131н</w:t>
        </w:r>
      </w:hyperlink>
      <w:r w:rsidR="003C6BC4" w:rsidRPr="00C14792">
        <w:rPr>
          <w:rFonts w:ascii="Times New Roman" w:hAnsi="Times New Roman"/>
          <w:sz w:val="24"/>
          <w:szCs w:val="24"/>
        </w:rPr>
        <w:t>,</w:t>
      </w:r>
      <w:r w:rsidR="003C6BC4" w:rsidRPr="00C147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13н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59н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12.05.2020 </w:t>
      </w:r>
      <w:hyperlink r:id="rId16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88н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131н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250н</w:t>
        </w:r>
      </w:hyperlink>
      <w:r w:rsidR="003C6BC4" w:rsidRPr="00C147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="003C6BC4" w:rsidRPr="00C14792">
          <w:rPr>
            <w:rFonts w:ascii="Times New Roman" w:hAnsi="Times New Roman"/>
            <w:color w:val="000000"/>
            <w:sz w:val="24"/>
            <w:szCs w:val="24"/>
          </w:rPr>
          <w:t>N 311н</w:t>
        </w:r>
        <w:r w:rsidR="003C6BC4">
          <w:rPr>
            <w:rFonts w:ascii="Times New Roman" w:hAnsi="Times New Roman"/>
            <w:color w:val="000000"/>
            <w:sz w:val="24"/>
            <w:szCs w:val="24"/>
          </w:rPr>
          <w:t>, от 11.06.2021 № 82н, от 21.12.2021 № 217н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12A8">
        <w:rPr>
          <w:rFonts w:ascii="Times New Roman" w:hAnsi="Times New Roman"/>
          <w:color w:val="000000"/>
          <w:sz w:val="24"/>
          <w:szCs w:val="24"/>
        </w:rPr>
        <w:t>от 14.06.2022 № 94н, от 09.12.2022 № 186н</w:t>
      </w:r>
      <w:r w:rsidRPr="00C14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по тексту – Инструкция № 191н</w:t>
      </w:r>
      <w:r w:rsidR="003C6BC4" w:rsidRPr="00C14792">
        <w:rPr>
          <w:rFonts w:ascii="Times New Roman" w:hAnsi="Times New Roman"/>
          <w:sz w:val="24"/>
          <w:szCs w:val="24"/>
        </w:rPr>
        <w:t>)</w:t>
      </w:r>
      <w:r w:rsidR="003C6BC4">
        <w:rPr>
          <w:rFonts w:ascii="Times New Roman" w:hAnsi="Times New Roman"/>
          <w:sz w:val="24"/>
          <w:szCs w:val="24"/>
        </w:rPr>
        <w:t xml:space="preserve"> (далее по тексту – Инструкция № 191н)</w:t>
      </w:r>
      <w:r w:rsidR="003C6BC4" w:rsidRPr="00C14792">
        <w:rPr>
          <w:rFonts w:ascii="Times New Roman" w:hAnsi="Times New Roman"/>
          <w:sz w:val="24"/>
          <w:szCs w:val="24"/>
        </w:rPr>
        <w:t>;</w:t>
      </w:r>
    </w:p>
    <w:p w:rsidR="003C6BC4" w:rsidRPr="00334797" w:rsidRDefault="003C6BC4" w:rsidP="003C6BC4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34797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3C6BC4" w:rsidRPr="00601096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BC4" w:rsidRPr="00601096" w:rsidRDefault="003C6BC4" w:rsidP="003C6B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Результаты внешней проверки отчета об исполнении бюджета за 20</w:t>
      </w:r>
      <w:r>
        <w:rPr>
          <w:rFonts w:ascii="Times New Roman" w:hAnsi="Times New Roman"/>
          <w:b/>
          <w:sz w:val="24"/>
          <w:szCs w:val="24"/>
        </w:rPr>
        <w:t>2</w:t>
      </w:r>
      <w:r w:rsidR="00310B66">
        <w:rPr>
          <w:rFonts w:ascii="Times New Roman" w:hAnsi="Times New Roman"/>
          <w:b/>
          <w:sz w:val="24"/>
          <w:szCs w:val="24"/>
        </w:rPr>
        <w:t>2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C6BC4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3C6BC4" w:rsidRDefault="003C6BC4" w:rsidP="003C6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25F7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бюджета</w:t>
      </w:r>
      <w:r w:rsidRPr="00696412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округа</w:t>
      </w:r>
      <w:r w:rsidRPr="002125F7">
        <w:rPr>
          <w:rFonts w:ascii="Times New Roman" w:hAnsi="Times New Roman"/>
          <w:sz w:val="24"/>
          <w:szCs w:val="24"/>
        </w:rPr>
        <w:t xml:space="preserve">» утвержденного приказом Контрольно – счетного органа Шарыповского </w:t>
      </w:r>
      <w:r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2125F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21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125F7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22</w:t>
      </w:r>
      <w:r w:rsidRPr="002125F7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</w:t>
      </w:r>
      <w:r w:rsidRPr="002125F7">
        <w:rPr>
          <w:rFonts w:ascii="Times New Roman" w:hAnsi="Times New Roman"/>
          <w:sz w:val="24"/>
          <w:szCs w:val="24"/>
        </w:rPr>
        <w:t>.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2D2AAB">
        <w:rPr>
          <w:rFonts w:ascii="Times New Roman" w:hAnsi="Times New Roman"/>
          <w:sz w:val="24"/>
          <w:szCs w:val="24"/>
        </w:rPr>
        <w:t>2</w:t>
      </w:r>
      <w:r w:rsidR="00310B66">
        <w:rPr>
          <w:rFonts w:ascii="Times New Roman" w:hAnsi="Times New Roman"/>
          <w:sz w:val="24"/>
          <w:szCs w:val="24"/>
        </w:rPr>
        <w:t>2</w:t>
      </w:r>
      <w:r w:rsidRPr="007B268B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7B268B">
        <w:rPr>
          <w:rFonts w:ascii="Times New Roman" w:hAnsi="Times New Roman"/>
          <w:sz w:val="24"/>
          <w:szCs w:val="24"/>
        </w:rPr>
        <w:t xml:space="preserve"> документы:</w:t>
      </w:r>
      <w:r w:rsidRPr="007B268B">
        <w:rPr>
          <w:rFonts w:ascii="Times New Roman" w:hAnsi="Times New Roman"/>
          <w:sz w:val="24"/>
          <w:szCs w:val="24"/>
        </w:rPr>
        <w:t xml:space="preserve"> 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E537CA" w:rsidRDefault="00E537CA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1F7" w:rsidRP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31F7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3</w:t>
      </w:r>
      <w:r w:rsidRPr="00ED31F7">
        <w:rPr>
          <w:rFonts w:ascii="Times New Roman" w:hAnsi="Times New Roman"/>
          <w:sz w:val="24"/>
          <w:szCs w:val="24"/>
        </w:rPr>
        <w:t>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</w:t>
      </w:r>
      <w:r>
        <w:rPr>
          <w:rFonts w:ascii="Times New Roman" w:hAnsi="Times New Roman"/>
          <w:sz w:val="24"/>
          <w:szCs w:val="24"/>
        </w:rPr>
        <w:t>, остатки денежных средств, денежных документов</w:t>
      </w:r>
      <w:r w:rsidRPr="00ED31F7">
        <w:rPr>
          <w:rFonts w:ascii="Times New Roman" w:hAnsi="Times New Roman"/>
          <w:sz w:val="24"/>
          <w:szCs w:val="24"/>
        </w:rPr>
        <w:t xml:space="preserve">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D31F7" w:rsidRP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337877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1F7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 w:rsidRPr="00C90579">
        <w:t xml:space="preserve"> </w:t>
      </w:r>
      <w:r w:rsidRPr="007B268B">
        <w:rPr>
          <w:rFonts w:ascii="Times New Roman" w:hAnsi="Times New Roman"/>
          <w:sz w:val="24"/>
          <w:szCs w:val="24"/>
        </w:rPr>
        <w:t>С учетом вносимых изменений в сводную бюджетную роспись в годовом отчете об исполнении бюджета главного распорядителя, получателя средств бюджета лимиты бюджетных обязательств на 20</w:t>
      </w:r>
      <w:r>
        <w:rPr>
          <w:rFonts w:ascii="Times New Roman" w:hAnsi="Times New Roman"/>
          <w:sz w:val="24"/>
          <w:szCs w:val="24"/>
        </w:rPr>
        <w:t>2</w:t>
      </w:r>
      <w:r w:rsidR="00310B66">
        <w:rPr>
          <w:rFonts w:ascii="Times New Roman" w:hAnsi="Times New Roman"/>
          <w:sz w:val="24"/>
          <w:szCs w:val="24"/>
        </w:rPr>
        <w:t>2</w:t>
      </w:r>
      <w:r w:rsidRPr="007B268B">
        <w:rPr>
          <w:rFonts w:ascii="Times New Roman" w:hAnsi="Times New Roman"/>
          <w:sz w:val="24"/>
          <w:szCs w:val="24"/>
        </w:rPr>
        <w:t xml:space="preserve"> год утверждены и доведены в сумме </w:t>
      </w:r>
      <w:r w:rsidR="00F26263">
        <w:rPr>
          <w:rFonts w:ascii="Times New Roman" w:hAnsi="Times New Roman"/>
          <w:sz w:val="24"/>
          <w:szCs w:val="24"/>
        </w:rPr>
        <w:t>5</w:t>
      </w:r>
      <w:r w:rsidR="00310B66">
        <w:rPr>
          <w:rFonts w:ascii="Times New Roman" w:hAnsi="Times New Roman"/>
          <w:sz w:val="24"/>
          <w:szCs w:val="24"/>
        </w:rPr>
        <w:t>93 731 065,53</w:t>
      </w:r>
      <w:r w:rsidRPr="007B268B">
        <w:rPr>
          <w:rFonts w:ascii="Times New Roman" w:hAnsi="Times New Roman"/>
          <w:sz w:val="24"/>
          <w:szCs w:val="24"/>
        </w:rPr>
        <w:t xml:space="preserve"> руб., фактическое  исполнение составило в сумме </w:t>
      </w:r>
      <w:r w:rsidR="00F26263">
        <w:rPr>
          <w:rFonts w:ascii="Times New Roman" w:hAnsi="Times New Roman"/>
          <w:sz w:val="24"/>
          <w:szCs w:val="24"/>
        </w:rPr>
        <w:t>5</w:t>
      </w:r>
      <w:r w:rsidR="00310B66">
        <w:rPr>
          <w:rFonts w:ascii="Times New Roman" w:hAnsi="Times New Roman"/>
          <w:sz w:val="24"/>
          <w:szCs w:val="24"/>
        </w:rPr>
        <w:t>9</w:t>
      </w:r>
      <w:r w:rsidR="00F26263">
        <w:rPr>
          <w:rFonts w:ascii="Times New Roman" w:hAnsi="Times New Roman"/>
          <w:sz w:val="24"/>
          <w:szCs w:val="24"/>
        </w:rPr>
        <w:t>2</w:t>
      </w:r>
      <w:r w:rsidR="00310B66">
        <w:rPr>
          <w:rFonts w:ascii="Times New Roman" w:hAnsi="Times New Roman"/>
          <w:sz w:val="24"/>
          <w:szCs w:val="24"/>
        </w:rPr>
        <w:t> 170 128,56</w:t>
      </w:r>
      <w:r w:rsidRPr="007B268B">
        <w:rPr>
          <w:rFonts w:ascii="Times New Roman" w:hAnsi="Times New Roman"/>
          <w:sz w:val="24"/>
          <w:szCs w:val="24"/>
        </w:rPr>
        <w:t xml:space="preserve"> руб. (</w:t>
      </w:r>
      <w:r w:rsidR="00310B66">
        <w:rPr>
          <w:rFonts w:ascii="Times New Roman" w:hAnsi="Times New Roman"/>
          <w:sz w:val="24"/>
          <w:szCs w:val="24"/>
        </w:rPr>
        <w:t>99,74</w:t>
      </w:r>
      <w:r w:rsidRPr="007B268B">
        <w:rPr>
          <w:rFonts w:ascii="Times New Roman" w:hAnsi="Times New Roman"/>
          <w:sz w:val="24"/>
          <w:szCs w:val="24"/>
        </w:rPr>
        <w:t>%).</w:t>
      </w: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По результатам внешней проверки бюджетной отчетности МКУ</w:t>
      </w:r>
      <w:r w:rsidR="00F26263">
        <w:rPr>
          <w:rFonts w:ascii="Times New Roman" w:hAnsi="Times New Roman"/>
          <w:sz w:val="24"/>
          <w:szCs w:val="24"/>
        </w:rPr>
        <w:t xml:space="preserve"> УО ШМО</w:t>
      </w:r>
      <w:r w:rsidRPr="007B268B">
        <w:rPr>
          <w:rFonts w:ascii="Times New Roman" w:hAnsi="Times New Roman"/>
          <w:sz w:val="24"/>
          <w:szCs w:val="24"/>
        </w:rPr>
        <w:t xml:space="preserve"> отмечено следующее. В 20</w:t>
      </w:r>
      <w:r>
        <w:rPr>
          <w:rFonts w:ascii="Times New Roman" w:hAnsi="Times New Roman"/>
          <w:sz w:val="24"/>
          <w:szCs w:val="24"/>
        </w:rPr>
        <w:t>2</w:t>
      </w:r>
      <w:r w:rsidR="00310B66">
        <w:rPr>
          <w:rFonts w:ascii="Times New Roman" w:hAnsi="Times New Roman"/>
          <w:sz w:val="24"/>
          <w:szCs w:val="24"/>
        </w:rPr>
        <w:t>2</w:t>
      </w:r>
      <w:r w:rsidRPr="007B268B">
        <w:rPr>
          <w:rFonts w:ascii="Times New Roman" w:hAnsi="Times New Roman"/>
          <w:sz w:val="24"/>
          <w:szCs w:val="24"/>
        </w:rPr>
        <w:t xml:space="preserve"> году не использованы бюджетные ассигнования в сумме </w:t>
      </w:r>
      <w:r w:rsidR="00310B66">
        <w:rPr>
          <w:rFonts w:ascii="Times New Roman" w:hAnsi="Times New Roman"/>
          <w:sz w:val="24"/>
          <w:szCs w:val="24"/>
        </w:rPr>
        <w:t>1 560 936,97</w:t>
      </w:r>
      <w:r w:rsidRPr="007B268B">
        <w:rPr>
          <w:rFonts w:ascii="Times New Roman" w:hAnsi="Times New Roman"/>
          <w:sz w:val="24"/>
          <w:szCs w:val="24"/>
        </w:rPr>
        <w:t xml:space="preserve"> руб. (</w:t>
      </w:r>
      <w:r w:rsidR="00F26263">
        <w:rPr>
          <w:rFonts w:ascii="Times New Roman" w:hAnsi="Times New Roman"/>
          <w:sz w:val="24"/>
          <w:szCs w:val="24"/>
        </w:rPr>
        <w:t>0</w:t>
      </w:r>
      <w:r w:rsidR="00310B66">
        <w:rPr>
          <w:rFonts w:ascii="Times New Roman" w:hAnsi="Times New Roman"/>
          <w:sz w:val="24"/>
          <w:szCs w:val="24"/>
        </w:rPr>
        <w:t>,26</w:t>
      </w:r>
      <w:r w:rsidRPr="007B268B">
        <w:rPr>
          <w:rFonts w:ascii="Times New Roman" w:hAnsi="Times New Roman"/>
          <w:sz w:val="24"/>
          <w:szCs w:val="24"/>
        </w:rPr>
        <w:t>%) по следующим кодам бюджетной классификации.</w:t>
      </w:r>
    </w:p>
    <w:p w:rsidR="00337877" w:rsidRPr="007B268B" w:rsidRDefault="00337877" w:rsidP="0033787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820"/>
        <w:gridCol w:w="2980"/>
        <w:gridCol w:w="1885"/>
        <w:gridCol w:w="1540"/>
        <w:gridCol w:w="1579"/>
        <w:gridCol w:w="860"/>
      </w:tblGrid>
      <w:tr w:rsidR="00337877" w:rsidRPr="00595EAD" w:rsidTr="009C75C3">
        <w:trPr>
          <w:trHeight w:val="23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раздела, подраздела расходов по бюджетной классификации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сумма плана по отчету (руб.)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 (руб.)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 факта от плана (руб.)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7877" w:rsidRPr="00595EAD" w:rsidTr="009C75C3">
        <w:trPr>
          <w:trHeight w:val="2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5(4-3)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37877" w:rsidRPr="00595EAD" w:rsidTr="00DA25E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10B66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95 234 678,61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10B66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95 106 214,61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10B66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- 128 464,00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310B66" w:rsidP="00DA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99,87</w:t>
            </w:r>
          </w:p>
        </w:tc>
      </w:tr>
      <w:tr w:rsidR="00337877" w:rsidRPr="00595EAD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405 288 883,95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404 373 252,95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- 915 631,00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99,77</w:t>
            </w:r>
          </w:p>
        </w:tc>
      </w:tr>
      <w:tr w:rsidR="00337877" w:rsidRPr="00595EAD" w:rsidTr="009C75C3">
        <w:trPr>
          <w:trHeight w:val="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28 589 362,66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28 584 411,66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F9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- 4 951,00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337877" w:rsidRPr="00595EAD" w:rsidTr="009C75C3">
        <w:trPr>
          <w:trHeight w:val="2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Молодежная политика и 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F2" w:rsidRDefault="00F970F2" w:rsidP="00F9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17 236 520,00 </w:t>
            </w:r>
          </w:p>
          <w:p w:rsidR="00337877" w:rsidRPr="00595EAD" w:rsidRDefault="00337877" w:rsidP="00F9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F9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17 196 080,05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B97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- 40 439,95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B97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99,77</w:t>
            </w:r>
          </w:p>
        </w:tc>
      </w:tr>
      <w:tr w:rsidR="00337877" w:rsidRPr="00595EAD" w:rsidTr="009C75C3">
        <w:trPr>
          <w:trHeight w:val="1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20 543 826,29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F9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20 490 695,02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- 53 131,27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99,74</w:t>
            </w:r>
          </w:p>
        </w:tc>
      </w:tr>
      <w:tr w:rsidR="00337877" w:rsidRPr="00595EAD" w:rsidTr="009C75C3">
        <w:trPr>
          <w:trHeight w:val="3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26 402 864,02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26 119 342,74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C17730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- 283 521,28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98,93</w:t>
            </w:r>
          </w:p>
        </w:tc>
      </w:tr>
      <w:tr w:rsidR="00337877" w:rsidRPr="00595EAD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434 930,00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300 131,53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C17730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- 134 798,47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F970F2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69,01</w:t>
            </w:r>
          </w:p>
        </w:tc>
      </w:tr>
      <w:tr w:rsidR="00337877" w:rsidRPr="00520158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B97AEC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B97AEC" w:rsidRDefault="00337877" w:rsidP="009C7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310B66" w:rsidRDefault="00310B66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B66">
              <w:rPr>
                <w:rFonts w:ascii="Times New Roman" w:hAnsi="Times New Roman"/>
                <w:b/>
                <w:sz w:val="20"/>
                <w:szCs w:val="20"/>
              </w:rPr>
              <w:t>593 731 065,53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310B66" w:rsidRDefault="00310B66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B66">
              <w:rPr>
                <w:rFonts w:ascii="Times New Roman" w:hAnsi="Times New Roman"/>
                <w:b/>
                <w:sz w:val="20"/>
                <w:szCs w:val="20"/>
              </w:rPr>
              <w:t>592 170 128,56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310B66" w:rsidRDefault="00F970F2" w:rsidP="00DA2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310B66" w:rsidRPr="00310B66">
              <w:rPr>
                <w:rFonts w:ascii="Times New Roman" w:hAnsi="Times New Roman"/>
                <w:b/>
                <w:sz w:val="20"/>
                <w:szCs w:val="20"/>
              </w:rPr>
              <w:t>1 560 936,97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B97AEC" w:rsidRDefault="00310B66" w:rsidP="00B97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99,74</w:t>
            </w:r>
          </w:p>
        </w:tc>
      </w:tr>
    </w:tbl>
    <w:p w:rsidR="00337877" w:rsidRPr="00520158" w:rsidRDefault="00337877" w:rsidP="00337877">
      <w:pPr>
        <w:pStyle w:val="a3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37877" w:rsidRPr="007B268B" w:rsidRDefault="00337877" w:rsidP="0033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AEC">
        <w:rPr>
          <w:rFonts w:ascii="Times New Roman" w:hAnsi="Times New Roman"/>
          <w:sz w:val="24"/>
          <w:szCs w:val="24"/>
        </w:rPr>
        <w:t xml:space="preserve">          По подразделу 0701 «Дошкольное образование» неисполнение бюджетных ассигнований </w:t>
      </w:r>
      <w:r w:rsidR="00C17730">
        <w:rPr>
          <w:rFonts w:ascii="Times New Roman" w:hAnsi="Times New Roman"/>
          <w:sz w:val="24"/>
          <w:szCs w:val="24"/>
        </w:rPr>
        <w:t>в сумме 128 464,00</w:t>
      </w:r>
      <w:r w:rsidRPr="00B97AEC">
        <w:rPr>
          <w:rFonts w:ascii="Times New Roman" w:hAnsi="Times New Roman"/>
          <w:sz w:val="24"/>
          <w:szCs w:val="24"/>
        </w:rPr>
        <w:t xml:space="preserve"> руб.</w:t>
      </w:r>
      <w:r w:rsidR="00C17730">
        <w:rPr>
          <w:rFonts w:ascii="Times New Roman" w:hAnsi="Times New Roman"/>
          <w:sz w:val="24"/>
          <w:szCs w:val="24"/>
        </w:rPr>
        <w:t xml:space="preserve"> или 0,13</w:t>
      </w:r>
      <w:r w:rsidRPr="00B97AEC">
        <w:rPr>
          <w:rFonts w:ascii="Times New Roman" w:hAnsi="Times New Roman"/>
          <w:sz w:val="24"/>
          <w:szCs w:val="24"/>
        </w:rPr>
        <w:t xml:space="preserve">%, </w:t>
      </w:r>
      <w:r w:rsidR="00C17730"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 w:rsidR="00C17730">
        <w:rPr>
          <w:rFonts w:ascii="Times New Roman" w:hAnsi="Times New Roman"/>
          <w:sz w:val="24"/>
          <w:szCs w:val="24"/>
        </w:rPr>
        <w:t xml:space="preserve"> по </w:t>
      </w:r>
      <w:r w:rsidR="00C17730"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 w:rsidR="00C17730">
        <w:rPr>
          <w:rFonts w:ascii="Times New Roman" w:hAnsi="Times New Roman"/>
          <w:color w:val="000000"/>
          <w:sz w:val="24"/>
          <w:szCs w:val="24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Pr="00B97AEC">
        <w:rPr>
          <w:rFonts w:ascii="Times New Roman" w:hAnsi="Times New Roman"/>
          <w:sz w:val="24"/>
          <w:szCs w:val="24"/>
        </w:rPr>
        <w:t>.</w:t>
      </w:r>
    </w:p>
    <w:p w:rsidR="00337877" w:rsidRPr="007B268B" w:rsidRDefault="00337877" w:rsidP="0033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68B">
        <w:rPr>
          <w:rFonts w:ascii="Times New Roman" w:hAnsi="Times New Roman"/>
          <w:sz w:val="24"/>
          <w:szCs w:val="24"/>
        </w:rPr>
        <w:t xml:space="preserve">По подразделу 0702 «Общее образование» неисполнение бюджетных ассигнований в сумме </w:t>
      </w:r>
      <w:r w:rsidR="00C17730">
        <w:rPr>
          <w:rFonts w:ascii="Times New Roman" w:hAnsi="Times New Roman"/>
          <w:sz w:val="24"/>
          <w:szCs w:val="24"/>
        </w:rPr>
        <w:t>915 631,00</w:t>
      </w:r>
      <w:r w:rsidRPr="007B268B">
        <w:rPr>
          <w:rFonts w:ascii="Times New Roman" w:hAnsi="Times New Roman"/>
          <w:sz w:val="24"/>
          <w:szCs w:val="24"/>
        </w:rPr>
        <w:t xml:space="preserve"> руб.</w:t>
      </w:r>
      <w:r w:rsidR="00C17730">
        <w:rPr>
          <w:rFonts w:ascii="Times New Roman" w:hAnsi="Times New Roman"/>
          <w:sz w:val="24"/>
          <w:szCs w:val="24"/>
        </w:rPr>
        <w:t xml:space="preserve"> или 0,23</w:t>
      </w:r>
      <w:r w:rsidRPr="007B268B">
        <w:rPr>
          <w:rFonts w:ascii="Times New Roman" w:hAnsi="Times New Roman"/>
          <w:sz w:val="24"/>
          <w:szCs w:val="24"/>
        </w:rPr>
        <w:t xml:space="preserve">%, </w:t>
      </w:r>
      <w:r w:rsidR="00C17730"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 w:rsidR="00C17730">
        <w:rPr>
          <w:rFonts w:ascii="Times New Roman" w:hAnsi="Times New Roman"/>
          <w:sz w:val="24"/>
          <w:szCs w:val="24"/>
        </w:rPr>
        <w:t xml:space="preserve"> по </w:t>
      </w:r>
      <w:r w:rsidR="00C17730"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 w:rsidR="00C17730">
        <w:rPr>
          <w:rFonts w:ascii="Times New Roman" w:hAnsi="Times New Roman"/>
          <w:color w:val="000000"/>
          <w:sz w:val="24"/>
          <w:szCs w:val="24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C17730" w:rsidRPr="00B97AEC">
        <w:rPr>
          <w:rFonts w:ascii="Times New Roman" w:hAnsi="Times New Roman"/>
          <w:sz w:val="24"/>
          <w:szCs w:val="24"/>
        </w:rPr>
        <w:t>.</w:t>
      </w:r>
    </w:p>
    <w:p w:rsidR="00C17730" w:rsidRPr="007B268B" w:rsidRDefault="00C17730" w:rsidP="00C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68B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3</w:t>
      </w:r>
      <w:r w:rsidRPr="007B268B">
        <w:rPr>
          <w:rFonts w:ascii="Times New Roman" w:hAnsi="Times New Roman"/>
          <w:sz w:val="24"/>
          <w:szCs w:val="24"/>
        </w:rPr>
        <w:t xml:space="preserve"> «</w:t>
      </w:r>
      <w:r w:rsidRPr="00C17730">
        <w:rPr>
          <w:rFonts w:ascii="Times New Roman" w:hAnsi="Times New Roman"/>
          <w:color w:val="000000"/>
          <w:sz w:val="24"/>
          <w:szCs w:val="24"/>
        </w:rPr>
        <w:t>Дополнительное образование детей</w:t>
      </w:r>
      <w:r w:rsidRPr="007B268B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4 951,00</w:t>
      </w:r>
      <w:r w:rsidRPr="007B268B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или 0,02</w:t>
      </w:r>
      <w:r w:rsidRPr="007B268B">
        <w:rPr>
          <w:rFonts w:ascii="Times New Roman" w:hAnsi="Times New Roman"/>
          <w:sz w:val="24"/>
          <w:szCs w:val="24"/>
        </w:rPr>
        <w:t xml:space="preserve">%, </w:t>
      </w:r>
      <w:r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Pr="00B97AEC">
        <w:rPr>
          <w:rFonts w:ascii="Times New Roman" w:hAnsi="Times New Roman"/>
          <w:sz w:val="24"/>
          <w:szCs w:val="24"/>
        </w:rPr>
        <w:t>.</w:t>
      </w:r>
    </w:p>
    <w:p w:rsidR="00C17730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неисполнение бюджетных ассигнований в сумме </w:t>
      </w:r>
      <w:r w:rsidR="00C17730">
        <w:rPr>
          <w:rFonts w:ascii="Times New Roman" w:hAnsi="Times New Roman"/>
          <w:sz w:val="24"/>
          <w:szCs w:val="24"/>
        </w:rPr>
        <w:t>40 439,95</w:t>
      </w:r>
      <w:r w:rsidRPr="007B268B">
        <w:rPr>
          <w:rFonts w:ascii="Times New Roman" w:hAnsi="Times New Roman"/>
          <w:sz w:val="24"/>
          <w:szCs w:val="24"/>
        </w:rPr>
        <w:t xml:space="preserve"> руб. (</w:t>
      </w:r>
      <w:r w:rsidR="00C17730">
        <w:rPr>
          <w:rFonts w:ascii="Times New Roman" w:hAnsi="Times New Roman"/>
          <w:sz w:val="24"/>
          <w:szCs w:val="24"/>
        </w:rPr>
        <w:t>0,23</w:t>
      </w:r>
      <w:r w:rsidRPr="007B268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="007511E9">
        <w:rPr>
          <w:rFonts w:ascii="Times New Roman" w:hAnsi="Times New Roman"/>
          <w:sz w:val="24"/>
          <w:szCs w:val="24"/>
        </w:rPr>
        <w:t xml:space="preserve"> </w:t>
      </w:r>
      <w:r w:rsidR="003920D4">
        <w:rPr>
          <w:rFonts w:ascii="Times New Roman" w:hAnsi="Times New Roman"/>
          <w:sz w:val="24"/>
          <w:szCs w:val="24"/>
        </w:rPr>
        <w:t xml:space="preserve">в связи </w:t>
      </w:r>
      <w:r w:rsidR="00C17730" w:rsidRPr="000A236A">
        <w:rPr>
          <w:rFonts w:ascii="Times New Roman" w:hAnsi="Times New Roman"/>
          <w:sz w:val="24"/>
          <w:szCs w:val="24"/>
        </w:rPr>
        <w:t>с экономией средств</w:t>
      </w:r>
      <w:r w:rsidR="00C17730">
        <w:rPr>
          <w:rFonts w:ascii="Times New Roman" w:hAnsi="Times New Roman"/>
          <w:sz w:val="24"/>
          <w:szCs w:val="24"/>
        </w:rPr>
        <w:t xml:space="preserve"> по </w:t>
      </w:r>
      <w:r w:rsidR="00C17730"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 w:rsidR="00C17730">
        <w:rPr>
          <w:rFonts w:ascii="Times New Roman" w:hAnsi="Times New Roman"/>
          <w:color w:val="000000"/>
          <w:sz w:val="24"/>
          <w:szCs w:val="24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C17730" w:rsidRPr="00B97AEC">
        <w:rPr>
          <w:rFonts w:ascii="Times New Roman" w:hAnsi="Times New Roman"/>
          <w:sz w:val="24"/>
          <w:szCs w:val="24"/>
        </w:rPr>
        <w:t>.</w:t>
      </w:r>
      <w:r w:rsidR="00C17730">
        <w:rPr>
          <w:rFonts w:ascii="Times New Roman" w:hAnsi="Times New Roman"/>
          <w:sz w:val="24"/>
          <w:szCs w:val="24"/>
        </w:rPr>
        <w:t xml:space="preserve"> </w:t>
      </w:r>
    </w:p>
    <w:p w:rsidR="00337877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По подразделу 0709 «Д</w:t>
      </w:r>
      <w:r w:rsidRPr="007B268B">
        <w:rPr>
          <w:rFonts w:ascii="Times New Roman" w:hAnsi="Times New Roman"/>
          <w:color w:val="000000"/>
          <w:sz w:val="24"/>
          <w:szCs w:val="24"/>
        </w:rPr>
        <w:t>ругие вопросы в области образования</w:t>
      </w:r>
      <w:r w:rsidRPr="007B268B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3D0437">
        <w:rPr>
          <w:rFonts w:ascii="Times New Roman" w:hAnsi="Times New Roman"/>
          <w:sz w:val="24"/>
          <w:szCs w:val="24"/>
        </w:rPr>
        <w:t>53 131,27</w:t>
      </w:r>
      <w:r w:rsidRPr="007B268B">
        <w:rPr>
          <w:rFonts w:ascii="Times New Roman" w:hAnsi="Times New Roman"/>
          <w:sz w:val="24"/>
          <w:szCs w:val="24"/>
        </w:rPr>
        <w:t xml:space="preserve"> руб.</w:t>
      </w:r>
      <w:r w:rsidR="003D0437">
        <w:rPr>
          <w:rFonts w:ascii="Times New Roman" w:hAnsi="Times New Roman"/>
          <w:sz w:val="24"/>
          <w:szCs w:val="24"/>
        </w:rPr>
        <w:t xml:space="preserve"> или 0,26</w:t>
      </w:r>
      <w:r w:rsidRPr="007B268B">
        <w:rPr>
          <w:rFonts w:ascii="Times New Roman" w:hAnsi="Times New Roman"/>
          <w:sz w:val="24"/>
          <w:szCs w:val="24"/>
        </w:rPr>
        <w:t>%</w:t>
      </w:r>
      <w:r w:rsidR="003920D4">
        <w:rPr>
          <w:rFonts w:ascii="Times New Roman" w:hAnsi="Times New Roman"/>
          <w:sz w:val="24"/>
          <w:szCs w:val="24"/>
        </w:rPr>
        <w:t>,</w:t>
      </w:r>
      <w:r w:rsidRPr="007B268B">
        <w:rPr>
          <w:rFonts w:ascii="Times New Roman" w:hAnsi="Times New Roman"/>
          <w:sz w:val="24"/>
          <w:szCs w:val="24"/>
        </w:rPr>
        <w:t xml:space="preserve"> </w:t>
      </w:r>
      <w:r w:rsidRPr="003920D4">
        <w:rPr>
          <w:rFonts w:ascii="Times New Roman" w:hAnsi="Times New Roman"/>
          <w:sz w:val="24"/>
          <w:szCs w:val="24"/>
        </w:rPr>
        <w:t>в связи с экономией средств по оплате труда и экономия по закупкам товаров, работ и услуг.</w:t>
      </w:r>
      <w:r w:rsidRPr="007B268B">
        <w:rPr>
          <w:rFonts w:ascii="Times New Roman" w:hAnsi="Times New Roman"/>
          <w:sz w:val="24"/>
          <w:szCs w:val="24"/>
        </w:rPr>
        <w:t xml:space="preserve"> </w:t>
      </w:r>
    </w:p>
    <w:p w:rsidR="007511E9" w:rsidRPr="007B268B" w:rsidRDefault="007511E9" w:rsidP="0075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1003</w:t>
      </w:r>
      <w:r w:rsidRPr="007B268B">
        <w:rPr>
          <w:rFonts w:ascii="Times New Roman" w:hAnsi="Times New Roman"/>
          <w:sz w:val="24"/>
          <w:szCs w:val="24"/>
        </w:rPr>
        <w:t xml:space="preserve"> «</w:t>
      </w:r>
      <w:r w:rsidRPr="007511E9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7B268B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3D0437">
        <w:rPr>
          <w:rFonts w:ascii="Times New Roman" w:hAnsi="Times New Roman"/>
          <w:sz w:val="24"/>
          <w:szCs w:val="24"/>
        </w:rPr>
        <w:t>283 521,28</w:t>
      </w:r>
      <w:r w:rsidRPr="007B268B">
        <w:rPr>
          <w:rFonts w:ascii="Times New Roman" w:hAnsi="Times New Roman"/>
          <w:sz w:val="24"/>
          <w:szCs w:val="24"/>
        </w:rPr>
        <w:t xml:space="preserve"> руб.</w:t>
      </w:r>
      <w:r w:rsidR="003D0437">
        <w:rPr>
          <w:rFonts w:ascii="Times New Roman" w:hAnsi="Times New Roman"/>
          <w:sz w:val="24"/>
          <w:szCs w:val="24"/>
        </w:rPr>
        <w:t xml:space="preserve"> или 1,07</w:t>
      </w:r>
      <w:r w:rsidRPr="007B268B">
        <w:rPr>
          <w:rFonts w:ascii="Times New Roman" w:hAnsi="Times New Roman"/>
          <w:sz w:val="24"/>
          <w:szCs w:val="24"/>
        </w:rPr>
        <w:t>%</w:t>
      </w:r>
      <w:r w:rsidR="00987A0C">
        <w:rPr>
          <w:rFonts w:ascii="Times New Roman" w:hAnsi="Times New Roman"/>
          <w:sz w:val="24"/>
          <w:szCs w:val="24"/>
        </w:rPr>
        <w:t>,</w:t>
      </w:r>
      <w:r w:rsidR="003D0437" w:rsidRPr="003D0437">
        <w:rPr>
          <w:rFonts w:ascii="Times New Roman" w:hAnsi="Times New Roman"/>
          <w:sz w:val="24"/>
          <w:szCs w:val="24"/>
        </w:rPr>
        <w:t xml:space="preserve"> </w:t>
      </w:r>
      <w:r w:rsidR="003D0437">
        <w:rPr>
          <w:rFonts w:ascii="Times New Roman" w:hAnsi="Times New Roman"/>
          <w:sz w:val="24"/>
          <w:szCs w:val="24"/>
        </w:rPr>
        <w:t>в том числе:</w:t>
      </w:r>
      <w:r w:rsidR="003D0437" w:rsidRPr="000A236A">
        <w:rPr>
          <w:rFonts w:ascii="Times New Roman" w:hAnsi="Times New Roman"/>
          <w:sz w:val="24"/>
          <w:szCs w:val="24"/>
        </w:rPr>
        <w:t xml:space="preserve"> в сумме </w:t>
      </w:r>
      <w:r w:rsidR="003D0437">
        <w:rPr>
          <w:rFonts w:ascii="Times New Roman" w:hAnsi="Times New Roman"/>
          <w:sz w:val="24"/>
          <w:szCs w:val="24"/>
        </w:rPr>
        <w:t>62 244,00 руб.</w:t>
      </w:r>
      <w:r w:rsidR="003D0437" w:rsidRPr="0084425B">
        <w:rPr>
          <w:rFonts w:ascii="Times New Roman" w:hAnsi="Times New Roman"/>
          <w:sz w:val="24"/>
          <w:szCs w:val="24"/>
        </w:rPr>
        <w:t xml:space="preserve"> </w:t>
      </w:r>
      <w:r w:rsidR="003D0437"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 w:rsidR="003D0437" w:rsidRPr="003D0437">
        <w:rPr>
          <w:rFonts w:ascii="Times New Roman" w:hAnsi="Times New Roman"/>
          <w:sz w:val="24"/>
          <w:szCs w:val="24"/>
        </w:rPr>
        <w:t xml:space="preserve"> </w:t>
      </w:r>
      <w:r w:rsidR="003D0437">
        <w:rPr>
          <w:rFonts w:ascii="Times New Roman" w:hAnsi="Times New Roman"/>
          <w:sz w:val="24"/>
          <w:szCs w:val="24"/>
        </w:rPr>
        <w:t xml:space="preserve">по </w:t>
      </w:r>
      <w:r w:rsidR="003D0437"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 w:rsidR="003D0437">
        <w:rPr>
          <w:rFonts w:ascii="Times New Roman" w:hAnsi="Times New Roman"/>
          <w:color w:val="000000"/>
          <w:sz w:val="24"/>
          <w:szCs w:val="24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Pr="007B268B">
        <w:rPr>
          <w:rFonts w:ascii="Times New Roman" w:hAnsi="Times New Roman"/>
          <w:sz w:val="24"/>
          <w:szCs w:val="24"/>
        </w:rPr>
        <w:t xml:space="preserve">, </w:t>
      </w:r>
      <w:r w:rsidR="003D0437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3D0437">
        <w:rPr>
          <w:rFonts w:ascii="Times New Roman" w:hAnsi="Times New Roman"/>
          <w:sz w:val="24"/>
          <w:szCs w:val="24"/>
        </w:rPr>
        <w:t>61 001,69 руб.</w:t>
      </w:r>
      <w:r w:rsidR="003D0437" w:rsidRPr="0084425B">
        <w:rPr>
          <w:rFonts w:ascii="Times New Roman" w:hAnsi="Times New Roman"/>
          <w:sz w:val="24"/>
          <w:szCs w:val="24"/>
        </w:rPr>
        <w:t xml:space="preserve"> </w:t>
      </w:r>
      <w:r w:rsidR="003D0437" w:rsidRPr="000A236A">
        <w:rPr>
          <w:rFonts w:ascii="Times New Roman" w:hAnsi="Times New Roman"/>
          <w:sz w:val="24"/>
          <w:szCs w:val="24"/>
        </w:rPr>
        <w:t>экономи</w:t>
      </w:r>
      <w:r w:rsidR="00987A0C">
        <w:rPr>
          <w:rFonts w:ascii="Times New Roman" w:hAnsi="Times New Roman"/>
          <w:sz w:val="24"/>
          <w:szCs w:val="24"/>
        </w:rPr>
        <w:t>я</w:t>
      </w:r>
      <w:r w:rsidR="003D0437" w:rsidRPr="000A236A">
        <w:rPr>
          <w:rFonts w:ascii="Times New Roman" w:hAnsi="Times New Roman"/>
          <w:sz w:val="24"/>
          <w:szCs w:val="24"/>
        </w:rPr>
        <w:t xml:space="preserve"> средств</w:t>
      </w:r>
      <w:r w:rsidR="003D0437" w:rsidRPr="003D0437">
        <w:rPr>
          <w:rFonts w:ascii="Times New Roman" w:hAnsi="Times New Roman"/>
          <w:sz w:val="24"/>
          <w:szCs w:val="24"/>
        </w:rPr>
        <w:t xml:space="preserve"> </w:t>
      </w:r>
      <w:r w:rsidR="003D0437">
        <w:rPr>
          <w:rFonts w:ascii="Times New Roman" w:hAnsi="Times New Roman"/>
          <w:sz w:val="24"/>
          <w:szCs w:val="24"/>
        </w:rPr>
        <w:t xml:space="preserve">по пособиям, компенсациям и иным социальным выплатам гражданам, кроме публичных нормативных обязательств, </w:t>
      </w:r>
      <w:r w:rsidR="00987A0C" w:rsidRPr="003920D4">
        <w:rPr>
          <w:rFonts w:ascii="Times New Roman" w:hAnsi="Times New Roman"/>
          <w:sz w:val="24"/>
          <w:szCs w:val="24"/>
        </w:rPr>
        <w:t>в связи со сложивш</w:t>
      </w:r>
      <w:r w:rsidR="00987A0C">
        <w:rPr>
          <w:rFonts w:ascii="Times New Roman" w:hAnsi="Times New Roman"/>
          <w:sz w:val="24"/>
          <w:szCs w:val="24"/>
        </w:rPr>
        <w:t>им</w:t>
      </w:r>
      <w:r w:rsidR="00987A0C" w:rsidRPr="003920D4">
        <w:rPr>
          <w:rFonts w:ascii="Times New Roman" w:hAnsi="Times New Roman"/>
          <w:sz w:val="24"/>
          <w:szCs w:val="24"/>
        </w:rPr>
        <w:t>ся в 202</w:t>
      </w:r>
      <w:r w:rsidR="00987A0C">
        <w:rPr>
          <w:rFonts w:ascii="Times New Roman" w:hAnsi="Times New Roman"/>
          <w:sz w:val="24"/>
          <w:szCs w:val="24"/>
        </w:rPr>
        <w:t>2</w:t>
      </w:r>
      <w:r w:rsidR="00987A0C" w:rsidRPr="003920D4">
        <w:rPr>
          <w:rFonts w:ascii="Times New Roman" w:hAnsi="Times New Roman"/>
          <w:sz w:val="24"/>
          <w:szCs w:val="24"/>
        </w:rPr>
        <w:t xml:space="preserve"> году </w:t>
      </w:r>
      <w:r w:rsidR="00987A0C">
        <w:rPr>
          <w:rFonts w:ascii="Times New Roman" w:hAnsi="Times New Roman"/>
          <w:sz w:val="24"/>
          <w:szCs w:val="24"/>
        </w:rPr>
        <w:t>заявительным характером выплаты пособий и компенсаций,</w:t>
      </w:r>
      <w:r w:rsidR="00987A0C" w:rsidRPr="000A236A">
        <w:rPr>
          <w:rFonts w:ascii="Times New Roman" w:hAnsi="Times New Roman"/>
          <w:sz w:val="24"/>
          <w:szCs w:val="24"/>
        </w:rPr>
        <w:t xml:space="preserve"> </w:t>
      </w:r>
      <w:r w:rsidR="003D0437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3D0437">
        <w:rPr>
          <w:rFonts w:ascii="Times New Roman" w:hAnsi="Times New Roman"/>
          <w:sz w:val="24"/>
          <w:szCs w:val="24"/>
        </w:rPr>
        <w:t>169 255,49 руб.</w:t>
      </w:r>
      <w:r w:rsidR="003D0437" w:rsidRPr="0084425B">
        <w:rPr>
          <w:rFonts w:ascii="Times New Roman" w:hAnsi="Times New Roman"/>
          <w:sz w:val="24"/>
          <w:szCs w:val="24"/>
        </w:rPr>
        <w:t xml:space="preserve"> </w:t>
      </w:r>
      <w:r w:rsidR="003D0437"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 w:rsidR="003D0437" w:rsidRPr="003D0437">
        <w:rPr>
          <w:rFonts w:ascii="Times New Roman" w:hAnsi="Times New Roman"/>
          <w:sz w:val="24"/>
          <w:szCs w:val="24"/>
        </w:rPr>
        <w:t xml:space="preserve"> </w:t>
      </w:r>
      <w:r w:rsidR="003D0437">
        <w:rPr>
          <w:rFonts w:ascii="Times New Roman" w:hAnsi="Times New Roman"/>
          <w:sz w:val="24"/>
          <w:szCs w:val="24"/>
        </w:rPr>
        <w:t xml:space="preserve">по </w:t>
      </w:r>
      <w:r w:rsidR="003D0437"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 w:rsidR="003D0437">
        <w:rPr>
          <w:rFonts w:ascii="Times New Roman" w:hAnsi="Times New Roman"/>
          <w:color w:val="000000"/>
          <w:sz w:val="24"/>
          <w:szCs w:val="24"/>
        </w:rPr>
        <w:t xml:space="preserve"> на иные цели</w:t>
      </w:r>
      <w:r w:rsidRPr="007B268B">
        <w:rPr>
          <w:rFonts w:ascii="Times New Roman" w:hAnsi="Times New Roman"/>
          <w:sz w:val="24"/>
          <w:szCs w:val="24"/>
        </w:rPr>
        <w:t>.</w:t>
      </w:r>
    </w:p>
    <w:p w:rsidR="00ED31F7" w:rsidRDefault="00337877" w:rsidP="003920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EB2">
        <w:rPr>
          <w:rFonts w:ascii="Times New Roman" w:hAnsi="Times New Roman"/>
          <w:sz w:val="24"/>
          <w:szCs w:val="24"/>
        </w:rPr>
        <w:t>По подразделу 1004 «</w:t>
      </w:r>
      <w:r w:rsidRPr="00775EB2">
        <w:rPr>
          <w:rFonts w:ascii="Times New Roman" w:eastAsiaTheme="minorHAnsi" w:hAnsi="Times New Roman"/>
          <w:sz w:val="24"/>
          <w:szCs w:val="24"/>
          <w:lang w:eastAsia="en-US"/>
        </w:rPr>
        <w:t>Охрана семьи и детства</w:t>
      </w:r>
      <w:r w:rsidRPr="00775EB2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987A0C" w:rsidRPr="00987A0C">
        <w:rPr>
          <w:rFonts w:ascii="Times New Roman" w:hAnsi="Times New Roman"/>
          <w:color w:val="000000"/>
          <w:sz w:val="24"/>
          <w:szCs w:val="24"/>
        </w:rPr>
        <w:t>134 798,47</w:t>
      </w:r>
      <w:r w:rsidRPr="00775EB2">
        <w:rPr>
          <w:rFonts w:ascii="Times New Roman" w:hAnsi="Times New Roman"/>
          <w:sz w:val="24"/>
          <w:szCs w:val="24"/>
        </w:rPr>
        <w:t xml:space="preserve"> руб.</w:t>
      </w:r>
      <w:r w:rsidR="00987A0C">
        <w:rPr>
          <w:rFonts w:ascii="Times New Roman" w:hAnsi="Times New Roman"/>
          <w:sz w:val="24"/>
          <w:szCs w:val="24"/>
        </w:rPr>
        <w:t xml:space="preserve"> или</w:t>
      </w:r>
      <w:r w:rsidRPr="00775EB2">
        <w:rPr>
          <w:rFonts w:ascii="Times New Roman" w:hAnsi="Times New Roman"/>
          <w:sz w:val="24"/>
          <w:szCs w:val="24"/>
        </w:rPr>
        <w:t xml:space="preserve"> </w:t>
      </w:r>
      <w:r w:rsidR="00987A0C">
        <w:rPr>
          <w:rFonts w:ascii="Times New Roman" w:hAnsi="Times New Roman"/>
          <w:sz w:val="24"/>
          <w:szCs w:val="24"/>
        </w:rPr>
        <w:t>30,99</w:t>
      </w:r>
      <w:r w:rsidRPr="00775EB2">
        <w:rPr>
          <w:rFonts w:ascii="Times New Roman" w:hAnsi="Times New Roman"/>
          <w:sz w:val="24"/>
          <w:szCs w:val="24"/>
        </w:rPr>
        <w:t>%,</w:t>
      </w:r>
      <w:r w:rsidR="00987A0C" w:rsidRPr="00987A0C">
        <w:rPr>
          <w:rFonts w:ascii="Times New Roman" w:hAnsi="Times New Roman"/>
          <w:sz w:val="24"/>
          <w:szCs w:val="24"/>
        </w:rPr>
        <w:t xml:space="preserve"> </w:t>
      </w:r>
      <w:r w:rsidR="00987A0C">
        <w:rPr>
          <w:rFonts w:ascii="Times New Roman" w:hAnsi="Times New Roman"/>
          <w:sz w:val="24"/>
          <w:szCs w:val="24"/>
        </w:rPr>
        <w:t>в том числе:</w:t>
      </w:r>
      <w:r w:rsidR="00987A0C" w:rsidRPr="000A236A">
        <w:rPr>
          <w:rFonts w:ascii="Times New Roman" w:hAnsi="Times New Roman"/>
          <w:sz w:val="24"/>
          <w:szCs w:val="24"/>
        </w:rPr>
        <w:t xml:space="preserve"> в сумме </w:t>
      </w:r>
      <w:r w:rsidR="00987A0C">
        <w:rPr>
          <w:rFonts w:ascii="Times New Roman" w:hAnsi="Times New Roman"/>
          <w:sz w:val="24"/>
          <w:szCs w:val="24"/>
        </w:rPr>
        <w:t>2 339,07 руб.</w:t>
      </w:r>
      <w:r w:rsidR="00987A0C" w:rsidRPr="0084425B">
        <w:rPr>
          <w:rFonts w:ascii="Times New Roman" w:hAnsi="Times New Roman"/>
          <w:sz w:val="24"/>
          <w:szCs w:val="24"/>
        </w:rPr>
        <w:t xml:space="preserve"> </w:t>
      </w:r>
      <w:r w:rsidR="00987A0C" w:rsidRPr="000A236A">
        <w:rPr>
          <w:rFonts w:ascii="Times New Roman" w:hAnsi="Times New Roman"/>
          <w:sz w:val="24"/>
          <w:szCs w:val="24"/>
        </w:rPr>
        <w:t>в связи с экономией средств</w:t>
      </w:r>
      <w:r w:rsidR="003D0437">
        <w:rPr>
          <w:rFonts w:ascii="Times New Roman" w:eastAsiaTheme="minorHAnsi" w:hAnsi="Times New Roman"/>
          <w:sz w:val="24"/>
          <w:szCs w:val="24"/>
          <w:lang w:eastAsia="en-US"/>
        </w:rPr>
        <w:t>, сложивш</w:t>
      </w:r>
      <w:r w:rsidR="00987A0C">
        <w:rPr>
          <w:rFonts w:ascii="Times New Roman" w:eastAsiaTheme="minorHAnsi" w:hAnsi="Times New Roman"/>
          <w:sz w:val="24"/>
          <w:szCs w:val="24"/>
          <w:lang w:eastAsia="en-US"/>
        </w:rPr>
        <w:t>ей</w:t>
      </w:r>
      <w:r w:rsidR="003D0437">
        <w:rPr>
          <w:rFonts w:ascii="Times New Roman" w:eastAsiaTheme="minorHAnsi" w:hAnsi="Times New Roman"/>
          <w:sz w:val="24"/>
          <w:szCs w:val="24"/>
          <w:lang w:eastAsia="en-US"/>
        </w:rPr>
        <w:t>ся по результатам проведения конкурсных процедур по закупкам товаров, работ, услуг</w:t>
      </w:r>
      <w:r w:rsidR="00987A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987A0C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987A0C">
        <w:rPr>
          <w:rFonts w:ascii="Times New Roman" w:hAnsi="Times New Roman"/>
          <w:sz w:val="24"/>
          <w:szCs w:val="24"/>
        </w:rPr>
        <w:t>132 459,40 руб.</w:t>
      </w:r>
      <w:r w:rsidR="00987A0C" w:rsidRPr="0084425B">
        <w:rPr>
          <w:rFonts w:ascii="Times New Roman" w:hAnsi="Times New Roman"/>
          <w:sz w:val="24"/>
          <w:szCs w:val="24"/>
        </w:rPr>
        <w:t xml:space="preserve"> </w:t>
      </w:r>
      <w:r w:rsidRPr="00775EB2">
        <w:rPr>
          <w:rFonts w:ascii="Times New Roman" w:hAnsi="Times New Roman"/>
          <w:sz w:val="24"/>
          <w:szCs w:val="24"/>
        </w:rPr>
        <w:t>экономия средств</w:t>
      </w:r>
      <w:r w:rsidR="00987A0C" w:rsidRPr="00987A0C">
        <w:rPr>
          <w:rFonts w:ascii="Times New Roman" w:hAnsi="Times New Roman"/>
          <w:sz w:val="24"/>
          <w:szCs w:val="24"/>
        </w:rPr>
        <w:t xml:space="preserve"> </w:t>
      </w:r>
      <w:r w:rsidR="00987A0C">
        <w:rPr>
          <w:rFonts w:ascii="Times New Roman" w:hAnsi="Times New Roman"/>
          <w:sz w:val="24"/>
          <w:szCs w:val="24"/>
        </w:rPr>
        <w:t>по социальным выплатам гражданам, кроме публичных нормативных обязательств</w:t>
      </w:r>
      <w:r w:rsidRPr="00775EB2">
        <w:rPr>
          <w:rFonts w:ascii="Times New Roman" w:hAnsi="Times New Roman"/>
          <w:sz w:val="24"/>
          <w:szCs w:val="24"/>
        </w:rPr>
        <w:t xml:space="preserve">, </w:t>
      </w:r>
      <w:r w:rsidRPr="003920D4">
        <w:rPr>
          <w:rFonts w:ascii="Times New Roman" w:hAnsi="Times New Roman"/>
          <w:sz w:val="24"/>
          <w:szCs w:val="24"/>
        </w:rPr>
        <w:t>в связи со сложивш</w:t>
      </w:r>
      <w:r w:rsidR="003920D4">
        <w:rPr>
          <w:rFonts w:ascii="Times New Roman" w:hAnsi="Times New Roman"/>
          <w:sz w:val="24"/>
          <w:szCs w:val="24"/>
        </w:rPr>
        <w:t>им</w:t>
      </w:r>
      <w:r w:rsidRPr="003920D4">
        <w:rPr>
          <w:rFonts w:ascii="Times New Roman" w:hAnsi="Times New Roman"/>
          <w:sz w:val="24"/>
          <w:szCs w:val="24"/>
        </w:rPr>
        <w:t>ся в 202</w:t>
      </w:r>
      <w:r w:rsidR="00987A0C">
        <w:rPr>
          <w:rFonts w:ascii="Times New Roman" w:hAnsi="Times New Roman"/>
          <w:sz w:val="24"/>
          <w:szCs w:val="24"/>
        </w:rPr>
        <w:t>2</w:t>
      </w:r>
      <w:r w:rsidR="003920D4" w:rsidRPr="003920D4">
        <w:rPr>
          <w:rFonts w:ascii="Times New Roman" w:hAnsi="Times New Roman"/>
          <w:sz w:val="24"/>
          <w:szCs w:val="24"/>
        </w:rPr>
        <w:t xml:space="preserve"> </w:t>
      </w:r>
      <w:r w:rsidRPr="003920D4">
        <w:rPr>
          <w:rFonts w:ascii="Times New Roman" w:hAnsi="Times New Roman"/>
          <w:sz w:val="24"/>
          <w:szCs w:val="24"/>
        </w:rPr>
        <w:t xml:space="preserve">году </w:t>
      </w:r>
      <w:r w:rsidR="003920D4">
        <w:rPr>
          <w:rFonts w:ascii="Times New Roman" w:hAnsi="Times New Roman"/>
          <w:sz w:val="24"/>
          <w:szCs w:val="24"/>
        </w:rPr>
        <w:t>заявительным характером выплаты пособий и компенсаций.</w:t>
      </w:r>
    </w:p>
    <w:p w:rsidR="003920D4" w:rsidRDefault="003920D4" w:rsidP="003920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7CA" w:rsidRPr="007B268B" w:rsidRDefault="00E537CA" w:rsidP="00E53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3AF">
        <w:rPr>
          <w:rFonts w:ascii="Times New Roman" w:hAnsi="Times New Roman"/>
          <w:sz w:val="24"/>
          <w:szCs w:val="24"/>
        </w:rPr>
        <w:t>Согласно форме бюджетной отчетности «Отчет о бюджетных обязательствах»</w:t>
      </w:r>
      <w:r w:rsidRPr="007533AF">
        <w:t xml:space="preserve"> </w:t>
      </w:r>
      <w:hyperlink r:id="rId20" w:history="1">
        <w:r w:rsidRPr="007533AF">
          <w:rPr>
            <w:rFonts w:ascii="Times New Roman" w:eastAsiaTheme="minorHAnsi" w:hAnsi="Times New Roman"/>
            <w:sz w:val="24"/>
            <w:szCs w:val="24"/>
            <w:lang w:eastAsia="en-US"/>
          </w:rPr>
          <w:t>(ф. 0503128)</w:t>
        </w:r>
      </w:hyperlink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, по</w:t>
      </w:r>
      <w:r w:rsidRPr="007533AF">
        <w:rPr>
          <w:rFonts w:ascii="Times New Roman" w:hAnsi="Times New Roman"/>
          <w:sz w:val="24"/>
          <w:szCs w:val="24"/>
        </w:rPr>
        <w:t xml:space="preserve"> МКУ </w:t>
      </w:r>
      <w:r w:rsidR="00197D00" w:rsidRPr="007533AF">
        <w:rPr>
          <w:rFonts w:ascii="Times New Roman" w:hAnsi="Times New Roman"/>
          <w:sz w:val="24"/>
          <w:szCs w:val="24"/>
        </w:rPr>
        <w:t>УО ШМО</w:t>
      </w:r>
      <w:r w:rsidRPr="007533AF">
        <w:rPr>
          <w:rFonts w:ascii="Times New Roman" w:hAnsi="Times New Roman"/>
          <w:sz w:val="24"/>
          <w:szCs w:val="24"/>
        </w:rPr>
        <w:t xml:space="preserve"> принятые бюджетные обязательства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за 202</w:t>
      </w:r>
      <w:r w:rsidR="001E09C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в сумме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AF" w:rsidRPr="007533AF">
        <w:rPr>
          <w:rFonts w:ascii="Times New Roman" w:hAnsi="Times New Roman"/>
          <w:color w:val="000000"/>
          <w:sz w:val="24"/>
          <w:szCs w:val="24"/>
        </w:rPr>
        <w:t>5</w:t>
      </w:r>
      <w:r w:rsidR="001E09C2">
        <w:rPr>
          <w:rFonts w:ascii="Times New Roman" w:hAnsi="Times New Roman"/>
          <w:color w:val="000000"/>
          <w:sz w:val="24"/>
          <w:szCs w:val="24"/>
        </w:rPr>
        <w:t>9</w:t>
      </w:r>
      <w:r w:rsidR="007533AF" w:rsidRPr="007533AF">
        <w:rPr>
          <w:rFonts w:ascii="Times New Roman" w:hAnsi="Times New Roman"/>
          <w:color w:val="000000"/>
          <w:sz w:val="24"/>
          <w:szCs w:val="24"/>
        </w:rPr>
        <w:t>2</w:t>
      </w:r>
      <w:r w:rsidR="001E09C2">
        <w:rPr>
          <w:rFonts w:ascii="Times New Roman" w:hAnsi="Times New Roman"/>
          <w:color w:val="000000"/>
          <w:sz w:val="24"/>
          <w:szCs w:val="24"/>
        </w:rPr>
        <w:t> 170 128,56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руб. не превышают доведенные лимиты </w:t>
      </w:r>
      <w:r w:rsidRPr="007533AF">
        <w:rPr>
          <w:rFonts w:ascii="Times New Roman" w:hAnsi="Times New Roman"/>
          <w:sz w:val="24"/>
          <w:szCs w:val="24"/>
        </w:rPr>
        <w:t>бюджетных обязательств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в 202</w:t>
      </w:r>
      <w:r w:rsidR="001E09C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сумме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AF" w:rsidRPr="007533AF">
        <w:rPr>
          <w:rFonts w:ascii="Times New Roman" w:hAnsi="Times New Roman"/>
          <w:color w:val="000000"/>
          <w:sz w:val="24"/>
          <w:szCs w:val="24"/>
        </w:rPr>
        <w:t>5</w:t>
      </w:r>
      <w:r w:rsidR="001E09C2">
        <w:rPr>
          <w:rFonts w:ascii="Times New Roman" w:hAnsi="Times New Roman"/>
          <w:color w:val="000000"/>
          <w:sz w:val="24"/>
          <w:szCs w:val="24"/>
        </w:rPr>
        <w:t>93 731 065,53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руб. По состоянию на 01.01.202</w:t>
      </w:r>
      <w:r w:rsidR="001E09C2">
        <w:rPr>
          <w:rFonts w:ascii="Times New Roman" w:hAnsi="Times New Roman"/>
          <w:color w:val="000000"/>
          <w:sz w:val="24"/>
          <w:szCs w:val="24"/>
        </w:rPr>
        <w:t>3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Pr="007533AF">
        <w:rPr>
          <w:rFonts w:ascii="Times New Roman" w:hAnsi="Times New Roman"/>
          <w:sz w:val="24"/>
          <w:szCs w:val="24"/>
        </w:rPr>
        <w:t xml:space="preserve"> МКУ </w:t>
      </w:r>
      <w:r w:rsidR="007533AF" w:rsidRPr="007533AF">
        <w:rPr>
          <w:rFonts w:ascii="Times New Roman" w:hAnsi="Times New Roman"/>
          <w:sz w:val="24"/>
          <w:szCs w:val="24"/>
        </w:rPr>
        <w:t xml:space="preserve">УО ШМО </w:t>
      </w:r>
      <w:r w:rsidR="001E09C2" w:rsidRPr="007533AF">
        <w:rPr>
          <w:rFonts w:ascii="Times New Roman" w:hAnsi="Times New Roman"/>
          <w:sz w:val="24"/>
          <w:szCs w:val="24"/>
        </w:rPr>
        <w:t>принятые</w:t>
      </w:r>
      <w:r w:rsidR="001E09C2"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 w:rsidRPr="007533AF">
        <w:rPr>
          <w:rFonts w:ascii="Times New Roman" w:hAnsi="Times New Roman"/>
          <w:sz w:val="24"/>
          <w:szCs w:val="24"/>
        </w:rPr>
        <w:t>бюджетные обязательства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за 202</w:t>
      </w:r>
      <w:r w:rsidR="001E09C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 </w:t>
      </w:r>
      <w:r w:rsidR="001E09C2" w:rsidRPr="007533AF">
        <w:rPr>
          <w:rFonts w:ascii="Times New Roman" w:hAnsi="Times New Roman"/>
          <w:sz w:val="24"/>
          <w:szCs w:val="24"/>
        </w:rPr>
        <w:t xml:space="preserve">составили в сумме </w:t>
      </w:r>
      <w:r w:rsidR="001E09C2">
        <w:rPr>
          <w:rFonts w:ascii="Times New Roman" w:hAnsi="Times New Roman"/>
          <w:sz w:val="24"/>
          <w:szCs w:val="24"/>
        </w:rPr>
        <w:t>43 031,36</w:t>
      </w:r>
      <w:r w:rsidR="001E09C2" w:rsidRPr="007533AF">
        <w:rPr>
          <w:rFonts w:ascii="Times New Roman" w:hAnsi="Times New Roman"/>
          <w:sz w:val="24"/>
          <w:szCs w:val="24"/>
        </w:rPr>
        <w:t xml:space="preserve"> руб. 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по коммунальным услугам и услугам связи</w:t>
      </w:r>
      <w:r w:rsidR="001E09C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533AF">
        <w:rPr>
          <w:rFonts w:ascii="Times New Roman" w:hAnsi="Times New Roman"/>
          <w:sz w:val="24"/>
          <w:szCs w:val="24"/>
        </w:rPr>
        <w:t xml:space="preserve">Причина 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 w:rsidRPr="007533AF">
        <w:rPr>
          <w:rFonts w:ascii="Times New Roman" w:hAnsi="Times New Roman"/>
          <w:sz w:val="24"/>
          <w:szCs w:val="24"/>
        </w:rPr>
        <w:t xml:space="preserve">бюджетных обязательств 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по коммунальным услугам и услугам связи – отсутствие документов для оплаты по коммунальным услугам и услугам связи за декабрь 202</w:t>
      </w:r>
      <w:r w:rsidR="001E09C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 w:rsidRPr="007533AF">
        <w:rPr>
          <w:rFonts w:ascii="Times New Roman" w:hAnsi="Times New Roman"/>
          <w:sz w:val="24"/>
          <w:szCs w:val="24"/>
        </w:rPr>
        <w:t>(«Сведения о принятых и не исполненных обязательствах получателя бюджетных средств» форма 0503175)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537CA" w:rsidRDefault="00E537CA" w:rsidP="000E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5B3" w:rsidRDefault="007533AF" w:rsidP="0075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B3">
        <w:rPr>
          <w:rFonts w:ascii="Times New Roman" w:hAnsi="Times New Roman"/>
          <w:sz w:val="24"/>
          <w:szCs w:val="24"/>
        </w:rPr>
        <w:t>Согласно «</w:t>
      </w:r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движении нефинансовых активов» </w:t>
      </w:r>
      <w:hyperlink r:id="rId21" w:history="1">
        <w:r w:rsidRPr="006955B3">
          <w:rPr>
            <w:rFonts w:ascii="Times New Roman" w:eastAsiaTheme="minorHAnsi" w:hAnsi="Times New Roman"/>
            <w:sz w:val="24"/>
            <w:szCs w:val="24"/>
            <w:lang w:eastAsia="en-US"/>
          </w:rPr>
          <w:t>(ф. 0503168)</w:t>
        </w:r>
      </w:hyperlink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движении основных средств главного распорядителя бюджетных средств.</w:t>
      </w:r>
      <w:r w:rsidRPr="006955B3">
        <w:rPr>
          <w:rFonts w:ascii="Times New Roman" w:hAnsi="Times New Roman"/>
          <w:sz w:val="24"/>
          <w:szCs w:val="24"/>
        </w:rPr>
        <w:t xml:space="preserve"> </w:t>
      </w:r>
    </w:p>
    <w:p w:rsidR="006955B3" w:rsidRDefault="007533AF" w:rsidP="0075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B3">
        <w:rPr>
          <w:rFonts w:ascii="Times New Roman" w:hAnsi="Times New Roman"/>
          <w:sz w:val="24"/>
          <w:szCs w:val="24"/>
        </w:rPr>
        <w:t>З</w:t>
      </w:r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>а отчетный период по</w:t>
      </w:r>
      <w:r w:rsidRPr="006955B3">
        <w:rPr>
          <w:rFonts w:ascii="Times New Roman" w:hAnsi="Times New Roman"/>
          <w:sz w:val="24"/>
          <w:szCs w:val="24"/>
        </w:rPr>
        <w:t xml:space="preserve"> МКУ </w:t>
      </w:r>
      <w:r w:rsidR="00C966F5" w:rsidRPr="006955B3">
        <w:rPr>
          <w:rFonts w:ascii="Times New Roman" w:hAnsi="Times New Roman"/>
          <w:sz w:val="24"/>
          <w:szCs w:val="24"/>
        </w:rPr>
        <w:t xml:space="preserve">УО ШМО  поступление основных средств </w:t>
      </w:r>
      <w:r w:rsidR="006955B3">
        <w:rPr>
          <w:rFonts w:ascii="Times New Roman" w:hAnsi="Times New Roman"/>
          <w:sz w:val="24"/>
          <w:szCs w:val="24"/>
        </w:rPr>
        <w:t xml:space="preserve">составило </w:t>
      </w:r>
      <w:r w:rsidR="00C966F5" w:rsidRPr="006955B3">
        <w:rPr>
          <w:rFonts w:ascii="Times New Roman" w:hAnsi="Times New Roman"/>
          <w:sz w:val="24"/>
          <w:szCs w:val="24"/>
        </w:rPr>
        <w:t>в сумме 1</w:t>
      </w:r>
      <w:r w:rsidR="0039195F">
        <w:rPr>
          <w:rFonts w:ascii="Times New Roman" w:hAnsi="Times New Roman"/>
          <w:sz w:val="24"/>
          <w:szCs w:val="24"/>
        </w:rPr>
        <w:t>1 856 373,78</w:t>
      </w:r>
      <w:r w:rsidR="00C966F5" w:rsidRPr="006955B3">
        <w:rPr>
          <w:rFonts w:ascii="Times New Roman" w:hAnsi="Times New Roman"/>
          <w:sz w:val="24"/>
          <w:szCs w:val="24"/>
        </w:rPr>
        <w:t xml:space="preserve"> руб., в том числе</w:t>
      </w:r>
      <w:r w:rsidRPr="006955B3">
        <w:rPr>
          <w:rFonts w:ascii="Times New Roman" w:hAnsi="Times New Roman"/>
          <w:sz w:val="24"/>
          <w:szCs w:val="24"/>
        </w:rPr>
        <w:t xml:space="preserve"> безвозмездное поступление основных средств от других бюджетов в сумме </w:t>
      </w:r>
      <w:r w:rsidR="0039195F">
        <w:rPr>
          <w:rFonts w:ascii="Times New Roman" w:hAnsi="Times New Roman"/>
          <w:sz w:val="24"/>
          <w:szCs w:val="24"/>
        </w:rPr>
        <w:t>5 128 776,00</w:t>
      </w:r>
      <w:r w:rsidRPr="006955B3">
        <w:rPr>
          <w:rFonts w:ascii="Times New Roman" w:hAnsi="Times New Roman"/>
          <w:sz w:val="24"/>
          <w:szCs w:val="24"/>
        </w:rPr>
        <w:t xml:space="preserve"> руб., </w:t>
      </w:r>
      <w:r w:rsidR="006955B3" w:rsidRPr="000C183A">
        <w:rPr>
          <w:rFonts w:ascii="Times New Roman" w:hAnsi="Times New Roman"/>
          <w:sz w:val="24"/>
          <w:szCs w:val="24"/>
        </w:rPr>
        <w:t>п</w:t>
      </w:r>
      <w:r w:rsidRPr="000C183A">
        <w:rPr>
          <w:rFonts w:ascii="Times New Roman" w:hAnsi="Times New Roman"/>
          <w:sz w:val="24"/>
          <w:szCs w:val="24"/>
        </w:rPr>
        <w:t>риобретен</w:t>
      </w:r>
      <w:r w:rsidR="006955B3" w:rsidRPr="000C183A">
        <w:rPr>
          <w:rFonts w:ascii="Times New Roman" w:hAnsi="Times New Roman"/>
          <w:sz w:val="24"/>
          <w:szCs w:val="24"/>
        </w:rPr>
        <w:t>о</w:t>
      </w:r>
      <w:r w:rsidRPr="000C183A">
        <w:rPr>
          <w:rFonts w:ascii="Times New Roman" w:hAnsi="Times New Roman"/>
          <w:sz w:val="24"/>
          <w:szCs w:val="24"/>
        </w:rPr>
        <w:t xml:space="preserve"> движимого имущества </w:t>
      </w:r>
      <w:r w:rsidR="006955B3" w:rsidRPr="000C183A">
        <w:rPr>
          <w:rFonts w:ascii="Times New Roman" w:hAnsi="Times New Roman"/>
          <w:sz w:val="24"/>
          <w:szCs w:val="24"/>
        </w:rPr>
        <w:t>в сумме</w:t>
      </w:r>
      <w:r w:rsidRPr="000C183A">
        <w:rPr>
          <w:rFonts w:ascii="Times New Roman" w:hAnsi="Times New Roman"/>
          <w:sz w:val="24"/>
          <w:szCs w:val="24"/>
        </w:rPr>
        <w:t xml:space="preserve"> </w:t>
      </w:r>
      <w:r w:rsidR="006955B3" w:rsidRPr="000C183A">
        <w:rPr>
          <w:rFonts w:ascii="Times New Roman" w:hAnsi="Times New Roman"/>
          <w:sz w:val="24"/>
          <w:szCs w:val="24"/>
        </w:rPr>
        <w:t>3</w:t>
      </w:r>
      <w:r w:rsidR="000C183A">
        <w:rPr>
          <w:rFonts w:ascii="Times New Roman" w:hAnsi="Times New Roman"/>
          <w:sz w:val="24"/>
          <w:szCs w:val="24"/>
        </w:rPr>
        <w:t> 915 122,7</w:t>
      </w:r>
      <w:r w:rsidR="006955B3" w:rsidRPr="000C183A">
        <w:rPr>
          <w:rFonts w:ascii="Times New Roman" w:hAnsi="Times New Roman"/>
          <w:sz w:val="24"/>
          <w:szCs w:val="24"/>
        </w:rPr>
        <w:t>0</w:t>
      </w:r>
      <w:r w:rsidRPr="000C183A">
        <w:rPr>
          <w:rFonts w:ascii="Times New Roman" w:hAnsi="Times New Roman"/>
          <w:sz w:val="24"/>
          <w:szCs w:val="24"/>
        </w:rPr>
        <w:t xml:space="preserve"> руб.</w:t>
      </w:r>
      <w:r w:rsidRPr="006955B3">
        <w:rPr>
          <w:rFonts w:ascii="Times New Roman" w:hAnsi="Times New Roman"/>
          <w:sz w:val="24"/>
          <w:szCs w:val="24"/>
        </w:rPr>
        <w:t xml:space="preserve"> </w:t>
      </w:r>
    </w:p>
    <w:p w:rsidR="007533AF" w:rsidRPr="006955B3" w:rsidRDefault="007533AF" w:rsidP="0075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B3">
        <w:rPr>
          <w:rFonts w:ascii="Times New Roman" w:hAnsi="Times New Roman"/>
          <w:sz w:val="24"/>
          <w:szCs w:val="24"/>
        </w:rPr>
        <w:t>Выбытие основных средств</w:t>
      </w:r>
      <w:r w:rsidR="006955B3"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="006955B3" w:rsidRPr="006955B3">
        <w:rPr>
          <w:rFonts w:ascii="Times New Roman" w:hAnsi="Times New Roman"/>
          <w:sz w:val="24"/>
          <w:szCs w:val="24"/>
        </w:rPr>
        <w:t xml:space="preserve"> МКУ УО ШМО </w:t>
      </w:r>
      <w:r w:rsidR="006955B3"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за отчетный период составило в сумме </w:t>
      </w:r>
      <w:r w:rsidR="0039195F">
        <w:rPr>
          <w:rFonts w:ascii="Times New Roman" w:eastAsiaTheme="minorHAnsi" w:hAnsi="Times New Roman"/>
          <w:sz w:val="24"/>
          <w:szCs w:val="24"/>
          <w:lang w:eastAsia="en-US"/>
        </w:rPr>
        <w:t xml:space="preserve">8 410 098,16 </w:t>
      </w:r>
      <w:r w:rsidR="006955B3"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руб., в том числе </w:t>
      </w:r>
      <w:r w:rsidRPr="006955B3">
        <w:rPr>
          <w:rFonts w:ascii="Times New Roman" w:hAnsi="Times New Roman"/>
          <w:sz w:val="24"/>
          <w:szCs w:val="24"/>
        </w:rPr>
        <w:t>переда</w:t>
      </w:r>
      <w:r w:rsidR="000C183A">
        <w:rPr>
          <w:rFonts w:ascii="Times New Roman" w:hAnsi="Times New Roman"/>
          <w:sz w:val="24"/>
          <w:szCs w:val="24"/>
        </w:rPr>
        <w:t>но</w:t>
      </w:r>
      <w:r w:rsidRPr="006955B3">
        <w:rPr>
          <w:rFonts w:ascii="Times New Roman" w:hAnsi="Times New Roman"/>
          <w:sz w:val="24"/>
          <w:szCs w:val="24"/>
        </w:rPr>
        <w:t xml:space="preserve"> </w:t>
      </w:r>
      <w:r w:rsidR="000C183A" w:rsidRPr="006955B3">
        <w:rPr>
          <w:rFonts w:ascii="Times New Roman" w:hAnsi="Times New Roman"/>
          <w:sz w:val="24"/>
          <w:szCs w:val="24"/>
        </w:rPr>
        <w:t xml:space="preserve">безвозмездно основных средств </w:t>
      </w:r>
      <w:r w:rsidR="000C183A">
        <w:rPr>
          <w:rFonts w:ascii="Times New Roman" w:hAnsi="Times New Roman"/>
          <w:sz w:val="24"/>
          <w:szCs w:val="24"/>
        </w:rPr>
        <w:t xml:space="preserve">подведомственным учреждениям </w:t>
      </w:r>
      <w:r w:rsidRPr="006955B3">
        <w:rPr>
          <w:rFonts w:ascii="Times New Roman" w:hAnsi="Times New Roman"/>
          <w:sz w:val="24"/>
          <w:szCs w:val="24"/>
        </w:rPr>
        <w:t xml:space="preserve">в сумме </w:t>
      </w:r>
      <w:r w:rsidR="000C183A">
        <w:rPr>
          <w:rFonts w:ascii="Times New Roman" w:hAnsi="Times New Roman"/>
          <w:sz w:val="24"/>
          <w:szCs w:val="24"/>
        </w:rPr>
        <w:t>2 833 233,88</w:t>
      </w:r>
      <w:r w:rsidRPr="006955B3">
        <w:rPr>
          <w:rFonts w:ascii="Times New Roman" w:hAnsi="Times New Roman"/>
          <w:sz w:val="24"/>
          <w:szCs w:val="24"/>
        </w:rPr>
        <w:t xml:space="preserve"> руб</w:t>
      </w:r>
      <w:r w:rsidR="009932E1">
        <w:rPr>
          <w:rFonts w:ascii="Times New Roman" w:hAnsi="Times New Roman"/>
          <w:sz w:val="24"/>
          <w:szCs w:val="24"/>
        </w:rPr>
        <w:t xml:space="preserve">., </w:t>
      </w:r>
      <w:r w:rsidR="006955B3" w:rsidRPr="006955B3">
        <w:rPr>
          <w:rFonts w:ascii="Times New Roman" w:hAnsi="Times New Roman"/>
          <w:sz w:val="24"/>
          <w:szCs w:val="24"/>
        </w:rPr>
        <w:t>списан</w:t>
      </w:r>
      <w:r w:rsidR="00454C58">
        <w:rPr>
          <w:rFonts w:ascii="Times New Roman" w:hAnsi="Times New Roman"/>
          <w:sz w:val="24"/>
          <w:szCs w:val="24"/>
        </w:rPr>
        <w:t>о</w:t>
      </w:r>
      <w:r w:rsidR="006955B3" w:rsidRPr="006955B3">
        <w:rPr>
          <w:rFonts w:ascii="Times New Roman" w:hAnsi="Times New Roman"/>
          <w:sz w:val="24"/>
          <w:szCs w:val="24"/>
        </w:rPr>
        <w:t xml:space="preserve"> основны</w:t>
      </w:r>
      <w:r w:rsidR="009932E1">
        <w:rPr>
          <w:rFonts w:ascii="Times New Roman" w:hAnsi="Times New Roman"/>
          <w:sz w:val="24"/>
          <w:szCs w:val="24"/>
        </w:rPr>
        <w:t>х</w:t>
      </w:r>
      <w:r w:rsidR="006955B3" w:rsidRPr="006955B3">
        <w:rPr>
          <w:rFonts w:ascii="Times New Roman" w:hAnsi="Times New Roman"/>
          <w:sz w:val="24"/>
          <w:szCs w:val="24"/>
        </w:rPr>
        <w:t xml:space="preserve"> средств балансовой стоимостью до 10 000 руб.</w:t>
      </w:r>
      <w:r w:rsidR="00454C58">
        <w:rPr>
          <w:rFonts w:ascii="Times New Roman" w:hAnsi="Times New Roman"/>
          <w:sz w:val="24"/>
          <w:szCs w:val="24"/>
        </w:rPr>
        <w:t xml:space="preserve"> при вводе в эксплуатацию</w:t>
      </w:r>
      <w:r w:rsidR="006955B3" w:rsidRPr="006955B3">
        <w:rPr>
          <w:rFonts w:ascii="Times New Roman" w:hAnsi="Times New Roman"/>
          <w:sz w:val="24"/>
          <w:szCs w:val="24"/>
        </w:rPr>
        <w:t xml:space="preserve"> </w:t>
      </w:r>
      <w:r w:rsidR="009932E1">
        <w:rPr>
          <w:rFonts w:ascii="Times New Roman" w:hAnsi="Times New Roman"/>
          <w:sz w:val="24"/>
          <w:szCs w:val="24"/>
        </w:rPr>
        <w:t>на</w:t>
      </w:r>
      <w:r w:rsidR="009932E1" w:rsidRPr="006955B3">
        <w:rPr>
          <w:rFonts w:ascii="Times New Roman" w:hAnsi="Times New Roman"/>
          <w:sz w:val="24"/>
          <w:szCs w:val="24"/>
        </w:rPr>
        <w:t xml:space="preserve"> </w:t>
      </w:r>
      <w:r w:rsidR="009932E1">
        <w:rPr>
          <w:rFonts w:ascii="Times New Roman" w:hAnsi="Times New Roman"/>
          <w:sz w:val="24"/>
          <w:szCs w:val="24"/>
        </w:rPr>
        <w:t>за</w:t>
      </w:r>
      <w:r w:rsidR="009932E1" w:rsidRPr="006955B3">
        <w:rPr>
          <w:rFonts w:ascii="Times New Roman" w:hAnsi="Times New Roman"/>
          <w:sz w:val="24"/>
          <w:szCs w:val="24"/>
        </w:rPr>
        <w:t>балансов</w:t>
      </w:r>
      <w:r w:rsidR="009932E1">
        <w:rPr>
          <w:rFonts w:ascii="Times New Roman" w:hAnsi="Times New Roman"/>
          <w:sz w:val="24"/>
          <w:szCs w:val="24"/>
        </w:rPr>
        <w:t>ые счета</w:t>
      </w:r>
      <w:r w:rsidR="009932E1" w:rsidRPr="006955B3">
        <w:rPr>
          <w:rFonts w:ascii="Times New Roman" w:hAnsi="Times New Roman"/>
          <w:sz w:val="24"/>
          <w:szCs w:val="24"/>
        </w:rPr>
        <w:t xml:space="preserve"> </w:t>
      </w:r>
      <w:r w:rsidR="006955B3" w:rsidRPr="006955B3">
        <w:rPr>
          <w:rFonts w:ascii="Times New Roman" w:hAnsi="Times New Roman"/>
          <w:sz w:val="24"/>
          <w:szCs w:val="24"/>
        </w:rPr>
        <w:t>в сумме 7</w:t>
      </w:r>
      <w:r w:rsidR="00454C58">
        <w:rPr>
          <w:rFonts w:ascii="Times New Roman" w:hAnsi="Times New Roman"/>
          <w:sz w:val="24"/>
          <w:szCs w:val="24"/>
        </w:rPr>
        <w:t>9 277</w:t>
      </w:r>
      <w:r w:rsidR="006955B3" w:rsidRPr="006955B3">
        <w:rPr>
          <w:rFonts w:ascii="Times New Roman" w:hAnsi="Times New Roman"/>
          <w:sz w:val="24"/>
          <w:szCs w:val="24"/>
        </w:rPr>
        <w:t>,00 руб.</w:t>
      </w:r>
      <w:r w:rsidRPr="006955B3">
        <w:rPr>
          <w:rFonts w:ascii="Times New Roman" w:hAnsi="Times New Roman"/>
          <w:sz w:val="24"/>
          <w:szCs w:val="24"/>
        </w:rPr>
        <w:t xml:space="preserve"> </w:t>
      </w:r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533AF" w:rsidRPr="007533AF" w:rsidRDefault="007533AF" w:rsidP="007533AF">
      <w:pPr>
        <w:pStyle w:val="a3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7533AF">
        <w:rPr>
          <w:rFonts w:ascii="Times New Roman" w:eastAsia="Calibri" w:hAnsi="Times New Roman"/>
          <w:sz w:val="24"/>
          <w:szCs w:val="24"/>
          <w:highlight w:val="yellow"/>
        </w:rPr>
        <w:t xml:space="preserve">           </w:t>
      </w:r>
    </w:p>
    <w:p w:rsidR="00F7513C" w:rsidRDefault="007533AF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DF6">
        <w:rPr>
          <w:rFonts w:ascii="Times New Roman" w:hAnsi="Times New Roman"/>
          <w:sz w:val="24"/>
          <w:szCs w:val="24"/>
        </w:rPr>
        <w:t>Согласно форм бюджетной отчетности «</w:t>
      </w:r>
      <w:r w:rsidRPr="00876DF6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Pr="00876DF6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Pr="00876DF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876DF6">
        <w:rPr>
          <w:rFonts w:ascii="Times New Roman" w:hAnsi="Times New Roman"/>
          <w:sz w:val="24"/>
          <w:szCs w:val="24"/>
        </w:rPr>
        <w:t xml:space="preserve"> «Сведениям по дебиторской и кредиторской задолженности» (ф</w:t>
      </w:r>
      <w:r w:rsidR="006E0FF4">
        <w:rPr>
          <w:rFonts w:ascii="Times New Roman" w:hAnsi="Times New Roman"/>
          <w:sz w:val="24"/>
          <w:szCs w:val="24"/>
        </w:rPr>
        <w:t>.</w:t>
      </w:r>
      <w:r w:rsidRPr="00876DF6">
        <w:rPr>
          <w:rFonts w:ascii="Times New Roman" w:hAnsi="Times New Roman"/>
          <w:sz w:val="24"/>
          <w:szCs w:val="24"/>
        </w:rPr>
        <w:t xml:space="preserve"> 0503169) по состоянию на 01.01.202</w:t>
      </w:r>
      <w:r w:rsidR="00617D6F">
        <w:rPr>
          <w:rFonts w:ascii="Times New Roman" w:hAnsi="Times New Roman"/>
          <w:sz w:val="24"/>
          <w:szCs w:val="24"/>
        </w:rPr>
        <w:t>3</w:t>
      </w:r>
      <w:r w:rsidRPr="00876DF6">
        <w:rPr>
          <w:rFonts w:ascii="Times New Roman" w:hAnsi="Times New Roman"/>
          <w:sz w:val="24"/>
          <w:szCs w:val="24"/>
        </w:rPr>
        <w:t xml:space="preserve"> года по МКУ </w:t>
      </w:r>
      <w:r w:rsidR="00876DF6" w:rsidRPr="00876DF6">
        <w:rPr>
          <w:rFonts w:ascii="Times New Roman" w:hAnsi="Times New Roman"/>
          <w:sz w:val="24"/>
          <w:szCs w:val="24"/>
        </w:rPr>
        <w:t xml:space="preserve">УО ШМО  </w:t>
      </w:r>
      <w:r w:rsidRPr="00876DF6">
        <w:rPr>
          <w:rFonts w:ascii="Times New Roman" w:hAnsi="Times New Roman"/>
          <w:sz w:val="24"/>
          <w:szCs w:val="24"/>
        </w:rPr>
        <w:t>числится</w:t>
      </w:r>
      <w:r w:rsidR="00F7513C" w:rsidRPr="00F7513C">
        <w:rPr>
          <w:rFonts w:ascii="Times New Roman" w:hAnsi="Times New Roman"/>
          <w:sz w:val="24"/>
          <w:szCs w:val="24"/>
        </w:rPr>
        <w:t xml:space="preserve"> </w:t>
      </w:r>
      <w:r w:rsidR="00F7513C" w:rsidRPr="00601096">
        <w:rPr>
          <w:rFonts w:ascii="Times New Roman" w:hAnsi="Times New Roman"/>
          <w:sz w:val="24"/>
          <w:szCs w:val="24"/>
        </w:rPr>
        <w:t>дебиторск</w:t>
      </w:r>
      <w:r w:rsidR="00F7513C">
        <w:rPr>
          <w:rFonts w:ascii="Times New Roman" w:hAnsi="Times New Roman"/>
          <w:sz w:val="24"/>
          <w:szCs w:val="24"/>
        </w:rPr>
        <w:t xml:space="preserve">ая задолженность в сумме 364 452 565,94 руб., </w:t>
      </w:r>
      <w:r w:rsidR="00F7513C" w:rsidRPr="00601096">
        <w:rPr>
          <w:rFonts w:ascii="Times New Roman" w:hAnsi="Times New Roman"/>
          <w:sz w:val="24"/>
          <w:szCs w:val="24"/>
        </w:rPr>
        <w:t>кредиторская задолженност</w:t>
      </w:r>
      <w:r w:rsidR="00F7513C">
        <w:rPr>
          <w:rFonts w:ascii="Times New Roman" w:hAnsi="Times New Roman"/>
          <w:sz w:val="24"/>
          <w:szCs w:val="24"/>
        </w:rPr>
        <w:t>ь отсутствует</w:t>
      </w:r>
      <w:r w:rsidR="00F7513C" w:rsidRPr="00601096">
        <w:rPr>
          <w:rFonts w:ascii="Times New Roman" w:hAnsi="Times New Roman"/>
          <w:sz w:val="24"/>
          <w:szCs w:val="24"/>
        </w:rPr>
        <w:t>.</w:t>
      </w: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Дебиторская задолженность на конец отчетного периода составляет в сумме 3</w:t>
      </w:r>
      <w:r w:rsidR="004039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</w:t>
      </w:r>
      <w:r w:rsidR="004039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="00403920">
        <w:rPr>
          <w:rFonts w:ascii="Times New Roman" w:hAnsi="Times New Roman"/>
          <w:sz w:val="24"/>
          <w:szCs w:val="24"/>
        </w:rPr>
        <w:t>78 965,94</w:t>
      </w:r>
      <w:r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F7513C" w:rsidRPr="004E4DAD" w:rsidRDefault="00F7513C" w:rsidP="00F7513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DAD">
        <w:rPr>
          <w:rFonts w:ascii="Times New Roman" w:hAnsi="Times New Roman"/>
          <w:sz w:val="24"/>
          <w:szCs w:val="24"/>
        </w:rPr>
        <w:t xml:space="preserve">по счету 205.51 «Расчеты по безвозмездным поступлениям текущего характера от других бюджетов бюджетной системы Российской Федерации» в сумме </w:t>
      </w:r>
      <w:r>
        <w:rPr>
          <w:rFonts w:ascii="Times New Roman" w:hAnsi="Times New Roman"/>
          <w:sz w:val="24"/>
          <w:szCs w:val="24"/>
        </w:rPr>
        <w:t>3</w:t>
      </w:r>
      <w:r w:rsidR="004039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4 4</w:t>
      </w:r>
      <w:r w:rsidR="00403920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 </w:t>
      </w:r>
      <w:r w:rsidR="004039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00,00 </w:t>
      </w:r>
      <w:r w:rsidRPr="004E4DAD">
        <w:rPr>
          <w:rFonts w:ascii="Times New Roman" w:hAnsi="Times New Roman"/>
          <w:sz w:val="24"/>
          <w:szCs w:val="24"/>
        </w:rPr>
        <w:t>руб. отражены доходы будущих периодов на основании уведомлений доведенных до главных распорядителей средств бюджета на предоставления межбюджетных трансфертов в 2023 году);</w:t>
      </w:r>
    </w:p>
    <w:p w:rsidR="00F7513C" w:rsidRPr="006255D8" w:rsidRDefault="00F7513C" w:rsidP="00F7513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>по счету 206.00.00 «Расчеты по выданным авансам» в сумме 2</w:t>
      </w:r>
      <w:r w:rsidR="00403920">
        <w:rPr>
          <w:rFonts w:ascii="Times New Roman" w:hAnsi="Times New Roman"/>
          <w:sz w:val="24"/>
          <w:szCs w:val="24"/>
        </w:rPr>
        <w:t>3 665,94</w:t>
      </w:r>
      <w:r w:rsidRPr="006255D8">
        <w:rPr>
          <w:rFonts w:ascii="Times New Roman" w:hAnsi="Times New Roman"/>
          <w:sz w:val="24"/>
          <w:szCs w:val="24"/>
        </w:rPr>
        <w:t xml:space="preserve"> руб., из них:</w:t>
      </w:r>
    </w:p>
    <w:p w:rsidR="00F7513C" w:rsidRPr="006255D8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 xml:space="preserve">- по счету 206.21.00 в сумме </w:t>
      </w:r>
      <w:r w:rsidR="00403920">
        <w:rPr>
          <w:rFonts w:ascii="Times New Roman" w:hAnsi="Times New Roman"/>
          <w:sz w:val="24"/>
          <w:szCs w:val="24"/>
        </w:rPr>
        <w:t>5 200,00</w:t>
      </w:r>
      <w:r w:rsidRPr="006255D8">
        <w:rPr>
          <w:rFonts w:ascii="Times New Roman" w:hAnsi="Times New Roman"/>
          <w:sz w:val="24"/>
          <w:szCs w:val="24"/>
        </w:rPr>
        <w:t xml:space="preserve"> руб. авансовый платеж по услугам связи ПАО «Ростелеком»;</w:t>
      </w: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>- по счету 206.23.00 в сумме 1</w:t>
      </w:r>
      <w:r w:rsidR="00403920">
        <w:rPr>
          <w:rFonts w:ascii="Times New Roman" w:hAnsi="Times New Roman"/>
          <w:sz w:val="24"/>
          <w:szCs w:val="24"/>
        </w:rPr>
        <w:t>8 </w:t>
      </w:r>
      <w:r w:rsidRPr="006255D8">
        <w:rPr>
          <w:rFonts w:ascii="Times New Roman" w:hAnsi="Times New Roman"/>
          <w:sz w:val="24"/>
          <w:szCs w:val="24"/>
        </w:rPr>
        <w:t>4</w:t>
      </w:r>
      <w:r w:rsidR="00403920">
        <w:rPr>
          <w:rFonts w:ascii="Times New Roman" w:hAnsi="Times New Roman"/>
          <w:sz w:val="24"/>
          <w:szCs w:val="24"/>
        </w:rPr>
        <w:t>65,94</w:t>
      </w:r>
      <w:r w:rsidRPr="006255D8">
        <w:rPr>
          <w:rFonts w:ascii="Times New Roman" w:hAnsi="Times New Roman"/>
          <w:sz w:val="24"/>
          <w:szCs w:val="24"/>
        </w:rPr>
        <w:t xml:space="preserve"> руб., в том числе:</w:t>
      </w:r>
      <w:r w:rsidR="00461FFF" w:rsidRPr="00461FFF">
        <w:rPr>
          <w:rFonts w:ascii="Times New Roman" w:hAnsi="Times New Roman"/>
          <w:sz w:val="24"/>
          <w:szCs w:val="24"/>
        </w:rPr>
        <w:t xml:space="preserve"> </w:t>
      </w:r>
      <w:r w:rsidR="00461FFF" w:rsidRPr="006255D8">
        <w:rPr>
          <w:rFonts w:ascii="Times New Roman" w:hAnsi="Times New Roman"/>
          <w:sz w:val="24"/>
          <w:szCs w:val="24"/>
        </w:rPr>
        <w:t xml:space="preserve">авансовый платеж за </w:t>
      </w:r>
      <w:r w:rsidR="00461FFF">
        <w:rPr>
          <w:rFonts w:ascii="Times New Roman" w:hAnsi="Times New Roman"/>
          <w:sz w:val="24"/>
          <w:szCs w:val="24"/>
        </w:rPr>
        <w:t>холодную воду ООО</w:t>
      </w:r>
      <w:r w:rsidR="00461FFF" w:rsidRPr="006255D8">
        <w:rPr>
          <w:rFonts w:ascii="Times New Roman" w:hAnsi="Times New Roman"/>
          <w:sz w:val="24"/>
          <w:szCs w:val="24"/>
        </w:rPr>
        <w:t xml:space="preserve"> «</w:t>
      </w:r>
      <w:r w:rsidR="00461FFF">
        <w:rPr>
          <w:rFonts w:ascii="Times New Roman" w:hAnsi="Times New Roman"/>
          <w:sz w:val="24"/>
          <w:szCs w:val="24"/>
        </w:rPr>
        <w:t>ЦРКУ</w:t>
      </w:r>
      <w:r w:rsidR="00461FFF" w:rsidRPr="006255D8">
        <w:rPr>
          <w:rFonts w:ascii="Times New Roman" w:hAnsi="Times New Roman"/>
          <w:sz w:val="24"/>
          <w:szCs w:val="24"/>
        </w:rPr>
        <w:t xml:space="preserve">» в сумме </w:t>
      </w:r>
      <w:r w:rsidR="00461FFF">
        <w:rPr>
          <w:rFonts w:ascii="Times New Roman" w:hAnsi="Times New Roman"/>
          <w:sz w:val="24"/>
          <w:szCs w:val="24"/>
        </w:rPr>
        <w:t>389,93</w:t>
      </w:r>
      <w:r w:rsidR="00461FFF" w:rsidRPr="006255D8">
        <w:rPr>
          <w:rFonts w:ascii="Times New Roman" w:hAnsi="Times New Roman"/>
          <w:sz w:val="24"/>
          <w:szCs w:val="24"/>
        </w:rPr>
        <w:t xml:space="preserve"> руб.</w:t>
      </w:r>
      <w:r w:rsidR="00461FFF">
        <w:rPr>
          <w:rFonts w:ascii="Times New Roman" w:hAnsi="Times New Roman"/>
          <w:sz w:val="24"/>
          <w:szCs w:val="24"/>
        </w:rPr>
        <w:t>,</w:t>
      </w:r>
      <w:r w:rsidR="00461FFF" w:rsidRPr="006255D8">
        <w:rPr>
          <w:rFonts w:ascii="Times New Roman" w:hAnsi="Times New Roman"/>
          <w:sz w:val="24"/>
          <w:szCs w:val="24"/>
        </w:rPr>
        <w:t xml:space="preserve"> </w:t>
      </w:r>
      <w:r w:rsidRPr="006255D8">
        <w:rPr>
          <w:rFonts w:ascii="Times New Roman" w:hAnsi="Times New Roman"/>
          <w:sz w:val="24"/>
          <w:szCs w:val="24"/>
        </w:rPr>
        <w:t>авансовый платеж за электроэнергию ПАО «Красноярскэнергосбыт» в сумме 4 8</w:t>
      </w:r>
      <w:r w:rsidR="00403920">
        <w:rPr>
          <w:rFonts w:ascii="Times New Roman" w:hAnsi="Times New Roman"/>
          <w:sz w:val="24"/>
          <w:szCs w:val="24"/>
        </w:rPr>
        <w:t>20</w:t>
      </w:r>
      <w:r w:rsidRPr="006255D8">
        <w:rPr>
          <w:rFonts w:ascii="Times New Roman" w:hAnsi="Times New Roman"/>
          <w:sz w:val="24"/>
          <w:szCs w:val="24"/>
        </w:rPr>
        <w:t>,</w:t>
      </w:r>
      <w:r w:rsidR="00403920">
        <w:rPr>
          <w:rFonts w:ascii="Times New Roman" w:hAnsi="Times New Roman"/>
          <w:sz w:val="24"/>
          <w:szCs w:val="24"/>
        </w:rPr>
        <w:t>42</w:t>
      </w:r>
      <w:r w:rsidRPr="006255D8">
        <w:rPr>
          <w:rFonts w:ascii="Times New Roman" w:hAnsi="Times New Roman"/>
          <w:sz w:val="24"/>
          <w:szCs w:val="24"/>
        </w:rPr>
        <w:t xml:space="preserve"> руб. и авансовый платеж за тепловую энергию ПАО «ЮНИПРО» в сумме 1</w:t>
      </w:r>
      <w:r w:rsidR="00403920">
        <w:rPr>
          <w:rFonts w:ascii="Times New Roman" w:hAnsi="Times New Roman"/>
          <w:sz w:val="24"/>
          <w:szCs w:val="24"/>
        </w:rPr>
        <w:t>3 255,59</w:t>
      </w:r>
      <w:r w:rsidRPr="006255D8">
        <w:rPr>
          <w:rFonts w:ascii="Times New Roman" w:hAnsi="Times New Roman"/>
          <w:sz w:val="24"/>
          <w:szCs w:val="24"/>
        </w:rPr>
        <w:t xml:space="preserve"> руб.</w:t>
      </w: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отчетного периода </w:t>
      </w:r>
      <w:r w:rsidRPr="00601096">
        <w:rPr>
          <w:rFonts w:ascii="Times New Roman" w:hAnsi="Times New Roman"/>
          <w:sz w:val="24"/>
          <w:szCs w:val="24"/>
        </w:rPr>
        <w:t xml:space="preserve">по МКУ </w:t>
      </w:r>
      <w:r w:rsidR="00461FFF" w:rsidRPr="006955B3">
        <w:rPr>
          <w:rFonts w:ascii="Times New Roman" w:hAnsi="Times New Roman"/>
          <w:sz w:val="24"/>
          <w:szCs w:val="24"/>
        </w:rPr>
        <w:t xml:space="preserve">УО ШМО </w:t>
      </w:r>
      <w:r>
        <w:rPr>
          <w:rFonts w:ascii="Times New Roman" w:hAnsi="Times New Roman"/>
          <w:sz w:val="24"/>
          <w:szCs w:val="24"/>
        </w:rPr>
        <w:t>числ</w:t>
      </w:r>
      <w:r w:rsidR="0075659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 w:rsidR="00756597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ся</w:t>
      </w:r>
      <w:r w:rsidR="00756597">
        <w:rPr>
          <w:rFonts w:ascii="Times New Roman" w:hAnsi="Times New Roman"/>
          <w:sz w:val="24"/>
          <w:szCs w:val="24"/>
        </w:rPr>
        <w:t xml:space="preserve"> обязательства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61FFF">
        <w:rPr>
          <w:rFonts w:ascii="Times New Roman" w:hAnsi="Times New Roman"/>
          <w:sz w:val="24"/>
          <w:szCs w:val="24"/>
        </w:rPr>
        <w:t>395 262 452,71</w:t>
      </w:r>
      <w:r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401.40 «Доходы будущих периодов» в сумме </w:t>
      </w:r>
      <w:r w:rsidR="00461FFF">
        <w:rPr>
          <w:rFonts w:ascii="Times New Roman" w:hAnsi="Times New Roman"/>
          <w:sz w:val="24"/>
          <w:szCs w:val="24"/>
        </w:rPr>
        <w:t>394 455 300,00</w:t>
      </w:r>
      <w:r>
        <w:rPr>
          <w:rFonts w:ascii="Times New Roman" w:hAnsi="Times New Roman"/>
          <w:sz w:val="24"/>
          <w:szCs w:val="24"/>
        </w:rPr>
        <w:t xml:space="preserve"> руб. межбюджетные трансферты по субсидиям;</w:t>
      </w:r>
    </w:p>
    <w:p w:rsidR="00F7513C" w:rsidRDefault="00F7513C" w:rsidP="00F7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401.60 «Резервы предстоящих расходов» в сумме </w:t>
      </w:r>
      <w:r w:rsidR="00461FFF">
        <w:rPr>
          <w:rFonts w:ascii="Times New Roman" w:hAnsi="Times New Roman"/>
          <w:sz w:val="24"/>
          <w:szCs w:val="24"/>
        </w:rPr>
        <w:t xml:space="preserve">807 152,71 </w:t>
      </w:r>
      <w:r>
        <w:rPr>
          <w:rFonts w:ascii="Times New Roman" w:hAnsi="Times New Roman"/>
          <w:sz w:val="24"/>
          <w:szCs w:val="24"/>
        </w:rPr>
        <w:t xml:space="preserve">руб. начисление резервов отпусков сотрудников с начислением взносов во внебюджетные фонды. </w:t>
      </w:r>
    </w:p>
    <w:p w:rsidR="007533AF" w:rsidRPr="00876DF6" w:rsidRDefault="007533AF" w:rsidP="007533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95F" w:rsidRPr="007B268B" w:rsidRDefault="0039195F" w:rsidP="003919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На основании приказа МКУ </w:t>
      </w:r>
      <w:r w:rsidRPr="007533AF">
        <w:rPr>
          <w:rFonts w:ascii="Times New Roman" w:hAnsi="Times New Roman"/>
          <w:sz w:val="24"/>
          <w:szCs w:val="24"/>
        </w:rPr>
        <w:t xml:space="preserve">УО ШМО </w:t>
      </w:r>
      <w:r w:rsidRPr="007B26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7B268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7B268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7B268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167</w:t>
      </w:r>
      <w:r w:rsidRPr="007B268B">
        <w:rPr>
          <w:rFonts w:ascii="Times New Roman" w:hAnsi="Times New Roman"/>
          <w:sz w:val="24"/>
          <w:szCs w:val="24"/>
        </w:rPr>
        <w:t xml:space="preserve"> проведена инвентаризация имущества учреждения</w:t>
      </w:r>
      <w:r>
        <w:rPr>
          <w:rFonts w:ascii="Times New Roman" w:hAnsi="Times New Roman"/>
          <w:sz w:val="24"/>
          <w:szCs w:val="24"/>
        </w:rPr>
        <w:t xml:space="preserve"> перед составлением годовой бухгалтерской отчетности</w:t>
      </w:r>
      <w:r w:rsidRPr="007B268B">
        <w:rPr>
          <w:rFonts w:ascii="Times New Roman" w:hAnsi="Times New Roman"/>
          <w:sz w:val="24"/>
          <w:szCs w:val="24"/>
        </w:rPr>
        <w:t>. При проведении инвентаризации имущества учреждения в 20</w:t>
      </w:r>
      <w:r>
        <w:rPr>
          <w:rFonts w:ascii="Times New Roman" w:hAnsi="Times New Roman"/>
          <w:sz w:val="24"/>
          <w:szCs w:val="24"/>
        </w:rPr>
        <w:t>22</w:t>
      </w:r>
      <w:r w:rsidRPr="007B268B">
        <w:rPr>
          <w:rFonts w:ascii="Times New Roman" w:hAnsi="Times New Roman"/>
          <w:sz w:val="24"/>
          <w:szCs w:val="24"/>
        </w:rPr>
        <w:t xml:space="preserve"> году нарушений и расхождений не установлено (таблица № 6 «Сведения о проведении инвентаризации»). </w:t>
      </w:r>
    </w:p>
    <w:p w:rsidR="0039195F" w:rsidRDefault="0039195F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56597" w:rsidRDefault="00756597" w:rsidP="007565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ы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Pr="00F54704">
        <w:rPr>
          <w:rFonts w:ascii="Times New Roman" w:hAnsi="Times New Roman"/>
          <w:sz w:val="24"/>
          <w:szCs w:val="24"/>
        </w:rPr>
        <w:t>05031</w:t>
      </w:r>
      <w:r>
        <w:rPr>
          <w:rFonts w:ascii="Times New Roman" w:hAnsi="Times New Roman"/>
          <w:sz w:val="24"/>
          <w:szCs w:val="24"/>
        </w:rPr>
        <w:t>78</w:t>
      </w:r>
      <w:r w:rsidRPr="00F54704">
        <w:rPr>
          <w:rFonts w:ascii="Times New Roman" w:hAnsi="Times New Roman"/>
          <w:sz w:val="24"/>
          <w:szCs w:val="24"/>
        </w:rPr>
        <w:t xml:space="preserve"> «Сведения об остатках денежных средств на счетах получателя</w:t>
      </w:r>
      <w:r>
        <w:rPr>
          <w:rFonts w:ascii="Times New Roman" w:hAnsi="Times New Roman"/>
          <w:sz w:val="24"/>
          <w:szCs w:val="24"/>
        </w:rPr>
        <w:t xml:space="preserve"> средств бюджета (средства во временном распоряжении)</w:t>
      </w:r>
      <w:r w:rsidRPr="00F547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данным </w:t>
      </w:r>
      <w:r w:rsidRPr="007B268B">
        <w:rPr>
          <w:rFonts w:ascii="Times New Roman" w:hAnsi="Times New Roman"/>
          <w:sz w:val="24"/>
          <w:szCs w:val="24"/>
        </w:rPr>
        <w:t>«</w:t>
      </w:r>
      <w:r w:rsidRPr="007619AB">
        <w:rPr>
          <w:rFonts w:ascii="Times New Roman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3" w:history="1">
        <w:r w:rsidRPr="007619AB">
          <w:rPr>
            <w:rFonts w:ascii="Times New Roman" w:hAnsi="Times New Roman"/>
            <w:sz w:val="24"/>
            <w:szCs w:val="24"/>
            <w:lang w:eastAsia="en-US"/>
          </w:rPr>
          <w:t>(ф. 0503130)</w:t>
        </w:r>
      </w:hyperlink>
      <w:r w:rsidRPr="0020392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>23</w:t>
      </w:r>
      <w:r w:rsidRPr="00F5470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 лицевом счете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числятся остатки денежных средств во временном распоряжении в сумме 36 023,00 руб., </w:t>
      </w:r>
      <w:r w:rsidR="006B52BC">
        <w:rPr>
          <w:rFonts w:ascii="Times New Roman" w:hAnsi="Times New Roman"/>
          <w:sz w:val="24"/>
          <w:szCs w:val="24"/>
        </w:rPr>
        <w:t xml:space="preserve">в связи с действием гарантийного срока исполненного </w:t>
      </w:r>
      <w:r w:rsidRPr="006B52BC">
        <w:rPr>
          <w:rFonts w:ascii="Times New Roman" w:hAnsi="Times New Roman"/>
          <w:sz w:val="24"/>
          <w:szCs w:val="24"/>
        </w:rPr>
        <w:t xml:space="preserve">муниципального контракта. </w:t>
      </w:r>
    </w:p>
    <w:p w:rsidR="00756597" w:rsidRDefault="00756597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>К годовому отчету за 202</w:t>
      </w:r>
      <w:r w:rsidR="00756597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не предоставлены формы отчетности в связи с отсутствием числовых и текстовых показателей:</w:t>
      </w:r>
    </w:p>
    <w:p w:rsidR="00756597" w:rsidRDefault="00756597" w:rsidP="007565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17-НП «Отчет об исполнении бюджета в части реализации национальных проектов (программ)»;</w:t>
      </w: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E06612">
        <w:rPr>
          <w:rFonts w:ascii="Times New Roman" w:eastAsia="Calibri" w:hAnsi="Times New Roman"/>
          <w:sz w:val="24"/>
          <w:szCs w:val="24"/>
          <w:lang w:eastAsia="ar-SA"/>
        </w:rPr>
        <w:t>форма 050312</w:t>
      </w:r>
      <w:r w:rsidR="00E06612" w:rsidRPr="00E06612">
        <w:rPr>
          <w:rFonts w:ascii="Times New Roman" w:eastAsia="Calibri" w:hAnsi="Times New Roman"/>
          <w:sz w:val="24"/>
          <w:szCs w:val="24"/>
          <w:lang w:eastAsia="ar-SA"/>
        </w:rPr>
        <w:t>8-НП</w:t>
      </w:r>
      <w:r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 «</w:t>
      </w:r>
      <w:r w:rsidR="00E06612"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Отчет о </w:t>
      </w:r>
      <w:r w:rsidR="00756597">
        <w:rPr>
          <w:rFonts w:ascii="Times New Roman" w:hAnsi="Times New Roman"/>
          <w:sz w:val="24"/>
          <w:szCs w:val="24"/>
        </w:rPr>
        <w:t>бюджетных обязательствах в части обязательств по реализации национальных проектов (программ)</w:t>
      </w:r>
      <w:r w:rsidRPr="00E06612">
        <w:rPr>
          <w:rFonts w:ascii="Times New Roman" w:eastAsia="Calibri" w:hAnsi="Times New Roman"/>
          <w:sz w:val="24"/>
          <w:szCs w:val="24"/>
          <w:lang w:eastAsia="ar-SA"/>
        </w:rPr>
        <w:t>»;</w:t>
      </w: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Pr="00E06612">
        <w:rPr>
          <w:rFonts w:ascii="Times New Roman" w:hAnsi="Times New Roman" w:cs="Calibri"/>
          <w:sz w:val="24"/>
          <w:szCs w:val="24"/>
          <w:lang w:eastAsia="ar-SA"/>
        </w:rPr>
        <w:t>форма 0503173 «Сведения об изменении остатков валюты баланса»;</w:t>
      </w: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форма 0503190 «Сведения о</w:t>
      </w:r>
      <w:r w:rsidR="00756597" w:rsidRPr="00756597">
        <w:rPr>
          <w:rFonts w:ascii="Times New Roman" w:hAnsi="Times New Roman"/>
          <w:sz w:val="24"/>
          <w:szCs w:val="24"/>
        </w:rPr>
        <w:t xml:space="preserve"> </w:t>
      </w:r>
      <w:r w:rsidR="00756597" w:rsidRPr="00F54704">
        <w:rPr>
          <w:rFonts w:ascii="Times New Roman" w:hAnsi="Times New Roman"/>
          <w:sz w:val="24"/>
          <w:szCs w:val="24"/>
        </w:rPr>
        <w:t>вложениях в объекты недвижимого имущества</w:t>
      </w:r>
      <w:r w:rsidR="00756597">
        <w:rPr>
          <w:rFonts w:ascii="Times New Roman" w:hAnsi="Times New Roman"/>
          <w:sz w:val="24"/>
          <w:szCs w:val="24"/>
        </w:rPr>
        <w:t>,</w:t>
      </w:r>
      <w:r w:rsidR="00756597" w:rsidRPr="00F54704">
        <w:rPr>
          <w:rFonts w:ascii="Times New Roman" w:hAnsi="Times New Roman"/>
          <w:sz w:val="24"/>
          <w:szCs w:val="24"/>
        </w:rPr>
        <w:t xml:space="preserve"> </w:t>
      </w: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объектах незавершенного строительства»</w:t>
      </w:r>
      <w:r w:rsidR="00756597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756597" w:rsidRPr="00601096" w:rsidRDefault="00756597" w:rsidP="00756597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296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</w:t>
      </w:r>
      <w:r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Сведения </w:t>
      </w:r>
      <w:r>
        <w:rPr>
          <w:rFonts w:ascii="Times New Roman" w:eastAsia="Calibri" w:hAnsi="Times New Roman"/>
          <w:sz w:val="24"/>
          <w:szCs w:val="24"/>
          <w:lang w:eastAsia="ar-SA"/>
        </w:rPr>
        <w:t>об исполнении судебных решений по денежным обязательствам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».</w:t>
      </w:r>
    </w:p>
    <w:p w:rsidR="00AA3B13" w:rsidRPr="00E06612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eastAsia="Calibri" w:hAnsi="Times New Roman"/>
          <w:sz w:val="24"/>
          <w:szCs w:val="24"/>
        </w:rPr>
        <w:tab/>
      </w:r>
      <w:r w:rsidRPr="00E06612">
        <w:rPr>
          <w:rFonts w:ascii="Times New Roman" w:eastAsia="Calibri" w:hAnsi="Times New Roman"/>
          <w:sz w:val="24"/>
          <w:szCs w:val="24"/>
        </w:rPr>
        <w:tab/>
      </w:r>
      <w:r w:rsidRPr="00E06612">
        <w:rPr>
          <w:rFonts w:ascii="Times New Roman" w:eastAsia="Calibri" w:hAnsi="Times New Roman"/>
          <w:sz w:val="24"/>
          <w:szCs w:val="24"/>
        </w:rPr>
        <w:tab/>
      </w:r>
    </w:p>
    <w:p w:rsidR="00AA3B13" w:rsidRPr="00E06612" w:rsidRDefault="00AA3B13" w:rsidP="00AA3B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hAnsi="Times New Roman"/>
          <w:sz w:val="24"/>
          <w:szCs w:val="24"/>
        </w:rPr>
        <w:t>ВЫВОДЫ:</w:t>
      </w:r>
    </w:p>
    <w:p w:rsidR="00303A51" w:rsidRPr="007533AF" w:rsidRDefault="00303A51" w:rsidP="002F2D7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F2D76" w:rsidRPr="00E06612" w:rsidRDefault="006B52BC" w:rsidP="00693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E06612">
        <w:rPr>
          <w:rFonts w:ascii="Times New Roman" w:hAnsi="Times New Roman"/>
          <w:sz w:val="24"/>
          <w:szCs w:val="24"/>
        </w:rPr>
        <w:t xml:space="preserve">МКУ Управление образования Шарыповского </w:t>
      </w:r>
      <w:r w:rsidRPr="00E06612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601096">
        <w:rPr>
          <w:rFonts w:ascii="Times New Roman" w:hAnsi="Times New Roman"/>
          <w:sz w:val="24"/>
          <w:szCs w:val="24"/>
        </w:rPr>
        <w:t xml:space="preserve"> представлена в полном объеме без нарушений и недостатков. </w:t>
      </w:r>
      <w:r w:rsidR="002F2D76" w:rsidRPr="00E06612">
        <w:rPr>
          <w:rFonts w:ascii="Times New Roman" w:hAnsi="Times New Roman"/>
          <w:sz w:val="24"/>
          <w:szCs w:val="24"/>
        </w:rPr>
        <w:t>Бюджетная отчетность за 20</w:t>
      </w:r>
      <w:r w:rsidR="009224DA" w:rsidRPr="00E066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2F2D76" w:rsidRPr="00E06612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AA3B13" w:rsidRPr="00E06612" w:rsidRDefault="00E06612" w:rsidP="007533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A3B13" w:rsidRPr="00E06612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Управление </w:t>
      </w:r>
      <w:r w:rsidR="00D32D8B" w:rsidRPr="00E06612">
        <w:rPr>
          <w:rFonts w:ascii="Times New Roman" w:hAnsi="Times New Roman"/>
          <w:sz w:val="24"/>
          <w:szCs w:val="24"/>
        </w:rPr>
        <w:t>образования</w:t>
      </w:r>
      <w:r w:rsidR="00AA3B13" w:rsidRPr="00E06612">
        <w:rPr>
          <w:rFonts w:ascii="Times New Roman" w:hAnsi="Times New Roman"/>
          <w:sz w:val="24"/>
          <w:szCs w:val="24"/>
        </w:rPr>
        <w:t xml:space="preserve"> Шарыповского </w:t>
      </w:r>
      <w:r w:rsidR="007533AF" w:rsidRPr="00E06612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AA3B13" w:rsidRPr="00E06612">
        <w:rPr>
          <w:rFonts w:ascii="Times New Roman" w:hAnsi="Times New Roman"/>
          <w:sz w:val="24"/>
          <w:szCs w:val="24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693432" w:rsidRPr="00E06612">
        <w:rPr>
          <w:rFonts w:ascii="Times New Roman" w:hAnsi="Times New Roman"/>
          <w:sz w:val="24"/>
          <w:szCs w:val="24"/>
        </w:rPr>
        <w:t>2</w:t>
      </w:r>
      <w:r w:rsidR="006B52BC">
        <w:rPr>
          <w:rFonts w:ascii="Times New Roman" w:hAnsi="Times New Roman"/>
          <w:sz w:val="24"/>
          <w:szCs w:val="24"/>
        </w:rPr>
        <w:t>3</w:t>
      </w:r>
      <w:r w:rsidR="00AA3B13" w:rsidRPr="00E06612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</w:p>
    <w:p w:rsidR="00AA3B13" w:rsidRPr="007B268B" w:rsidRDefault="00AA3B13" w:rsidP="00693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285781" w:rsidRPr="007B268B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092" w:rsidRPr="007B268B" w:rsidRDefault="009D709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7B268B" w:rsidTr="00D23CDB">
        <w:tc>
          <w:tcPr>
            <w:tcW w:w="5068" w:type="dxa"/>
          </w:tcPr>
          <w:p w:rsidR="00303A51" w:rsidRPr="007B268B" w:rsidRDefault="00303A51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2D75" w:rsidRPr="007B268B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7B268B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</w:t>
            </w:r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 Шарыповского муниципального </w:t>
            </w:r>
          </w:p>
          <w:p w:rsidR="00D12D75" w:rsidRPr="007B268B" w:rsidRDefault="006870FA" w:rsidP="006870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округа</w:t>
            </w:r>
            <w:r w:rsidR="00D12D75"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Г.В. Савчук</w:t>
            </w:r>
          </w:p>
        </w:tc>
        <w:tc>
          <w:tcPr>
            <w:tcW w:w="5069" w:type="dxa"/>
          </w:tcPr>
          <w:p w:rsidR="00303A51" w:rsidRPr="007B268B" w:rsidRDefault="00303A51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7B268B" w:rsidRDefault="006870FA" w:rsidP="00F725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781" w:rsidRPr="007B268B">
              <w:rPr>
                <w:rFonts w:ascii="Times New Roman" w:hAnsi="Times New Roman"/>
                <w:sz w:val="24"/>
                <w:szCs w:val="24"/>
              </w:rPr>
              <w:t xml:space="preserve">МКУ Управление 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Шарыповского </w:t>
            </w:r>
            <w:r w:rsidR="00F725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</w:t>
            </w:r>
          </w:p>
          <w:p w:rsidR="00D12D75" w:rsidRPr="007B268B" w:rsidRDefault="00D12D75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0FA">
              <w:rPr>
                <w:rFonts w:ascii="Times New Roman" w:hAnsi="Times New Roman"/>
                <w:sz w:val="24"/>
                <w:szCs w:val="24"/>
              </w:rPr>
              <w:t>С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.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В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. По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горело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в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57B3D" w:rsidRPr="007B268B" w:rsidRDefault="00F57B3D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D75" w:rsidRPr="007B268B" w:rsidTr="00D23CDB">
        <w:tc>
          <w:tcPr>
            <w:tcW w:w="5068" w:type="dxa"/>
          </w:tcPr>
          <w:p w:rsidR="00693432" w:rsidRPr="007B268B" w:rsidRDefault="00693432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7B268B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AF" w:rsidRPr="007B268B" w:rsidRDefault="00F57B3D" w:rsidP="00753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Руководитель МКУ «Центр бухгалтерского учета» Шарыповского </w:t>
            </w:r>
            <w:r w:rsidR="007533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</w:t>
            </w: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Т.В. Херберт</w:t>
            </w: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33AF" w:rsidRPr="007B268B" w:rsidRDefault="00D12D75" w:rsidP="00753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 xml:space="preserve">учета и отчетности учреждений образования  МКУ «Центр бухгалтерского учета» Шарыповского </w:t>
            </w:r>
            <w:r w:rsidR="007533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</w:t>
            </w:r>
          </w:p>
          <w:p w:rsidR="00D12D75" w:rsidRPr="007B268B" w:rsidRDefault="00D12D75" w:rsidP="00753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>О.Е. Сидорова</w:t>
            </w:r>
          </w:p>
        </w:tc>
      </w:tr>
    </w:tbl>
    <w:p w:rsidR="006A1060" w:rsidRPr="007B268B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7B268B" w:rsidSect="000423D3">
      <w:footerReference w:type="default" r:id="rId24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C8" w:rsidRDefault="00CA55C8" w:rsidP="00DA080D">
      <w:pPr>
        <w:spacing w:after="0" w:line="240" w:lineRule="auto"/>
      </w:pPr>
      <w:r>
        <w:separator/>
      </w:r>
    </w:p>
  </w:endnote>
  <w:endnote w:type="continuationSeparator" w:id="0">
    <w:p w:rsidR="00CA55C8" w:rsidRDefault="00CA55C8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92">
          <w:rPr>
            <w:noProof/>
          </w:rPr>
          <w:t>1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C8" w:rsidRDefault="00CA55C8" w:rsidP="00DA080D">
      <w:pPr>
        <w:spacing w:after="0" w:line="240" w:lineRule="auto"/>
      </w:pPr>
      <w:r>
        <w:separator/>
      </w:r>
    </w:p>
  </w:footnote>
  <w:footnote w:type="continuationSeparator" w:id="0">
    <w:p w:rsidR="00CA55C8" w:rsidRDefault="00CA55C8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25"/>
    <w:multiLevelType w:val="hybridMultilevel"/>
    <w:tmpl w:val="6C964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F12"/>
    <w:multiLevelType w:val="hybridMultilevel"/>
    <w:tmpl w:val="7996F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E102D"/>
    <w:multiLevelType w:val="hybridMultilevel"/>
    <w:tmpl w:val="72C69092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3EFF7AD3"/>
    <w:multiLevelType w:val="hybridMultilevel"/>
    <w:tmpl w:val="DAB61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6451D5"/>
    <w:multiLevelType w:val="hybridMultilevel"/>
    <w:tmpl w:val="1BF025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21ED"/>
    <w:multiLevelType w:val="hybridMultilevel"/>
    <w:tmpl w:val="3FD4F568"/>
    <w:lvl w:ilvl="0" w:tplc="428E8C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1D14"/>
    <w:rsid w:val="00002B42"/>
    <w:rsid w:val="000053BC"/>
    <w:rsid w:val="00005CA1"/>
    <w:rsid w:val="00015FD6"/>
    <w:rsid w:val="00021990"/>
    <w:rsid w:val="00022952"/>
    <w:rsid w:val="00041BB1"/>
    <w:rsid w:val="000423D3"/>
    <w:rsid w:val="00043602"/>
    <w:rsid w:val="000548E2"/>
    <w:rsid w:val="00062F90"/>
    <w:rsid w:val="00067E6C"/>
    <w:rsid w:val="000771DE"/>
    <w:rsid w:val="000836E5"/>
    <w:rsid w:val="000843FC"/>
    <w:rsid w:val="000862B4"/>
    <w:rsid w:val="000905A6"/>
    <w:rsid w:val="000917F0"/>
    <w:rsid w:val="0009754D"/>
    <w:rsid w:val="000B2E94"/>
    <w:rsid w:val="000B5D5E"/>
    <w:rsid w:val="000B5ECA"/>
    <w:rsid w:val="000C183A"/>
    <w:rsid w:val="000D6459"/>
    <w:rsid w:val="000E11D5"/>
    <w:rsid w:val="000E4C08"/>
    <w:rsid w:val="000E60DA"/>
    <w:rsid w:val="000E672F"/>
    <w:rsid w:val="000F2246"/>
    <w:rsid w:val="000F22D5"/>
    <w:rsid w:val="0010636A"/>
    <w:rsid w:val="001164A9"/>
    <w:rsid w:val="001274DF"/>
    <w:rsid w:val="00164B0E"/>
    <w:rsid w:val="0019129C"/>
    <w:rsid w:val="00191C81"/>
    <w:rsid w:val="00193F60"/>
    <w:rsid w:val="00197D00"/>
    <w:rsid w:val="001A616D"/>
    <w:rsid w:val="001E09C2"/>
    <w:rsid w:val="001E7965"/>
    <w:rsid w:val="001F0E7D"/>
    <w:rsid w:val="001F20B0"/>
    <w:rsid w:val="002021A5"/>
    <w:rsid w:val="00202668"/>
    <w:rsid w:val="00204168"/>
    <w:rsid w:val="00207A1A"/>
    <w:rsid w:val="00210E0F"/>
    <w:rsid w:val="00241BA8"/>
    <w:rsid w:val="00242B88"/>
    <w:rsid w:val="002453C1"/>
    <w:rsid w:val="002643E3"/>
    <w:rsid w:val="002762D8"/>
    <w:rsid w:val="002818D5"/>
    <w:rsid w:val="00285781"/>
    <w:rsid w:val="002C37D6"/>
    <w:rsid w:val="002C3B84"/>
    <w:rsid w:val="002C5E2B"/>
    <w:rsid w:val="002D1E35"/>
    <w:rsid w:val="002D2AAB"/>
    <w:rsid w:val="002F2D76"/>
    <w:rsid w:val="002F68CA"/>
    <w:rsid w:val="00303A51"/>
    <w:rsid w:val="00310B66"/>
    <w:rsid w:val="0032383F"/>
    <w:rsid w:val="00326CEE"/>
    <w:rsid w:val="00337877"/>
    <w:rsid w:val="00340D05"/>
    <w:rsid w:val="003567ED"/>
    <w:rsid w:val="00356BBB"/>
    <w:rsid w:val="00361DD4"/>
    <w:rsid w:val="0036538D"/>
    <w:rsid w:val="00372C74"/>
    <w:rsid w:val="003800FC"/>
    <w:rsid w:val="003819F7"/>
    <w:rsid w:val="00381DD5"/>
    <w:rsid w:val="0038435E"/>
    <w:rsid w:val="0038475A"/>
    <w:rsid w:val="0039195F"/>
    <w:rsid w:val="003920D4"/>
    <w:rsid w:val="003C0A78"/>
    <w:rsid w:val="003C65C8"/>
    <w:rsid w:val="003C6BC4"/>
    <w:rsid w:val="003D0437"/>
    <w:rsid w:val="003D388B"/>
    <w:rsid w:val="003D6901"/>
    <w:rsid w:val="003E152C"/>
    <w:rsid w:val="003E41AF"/>
    <w:rsid w:val="003E49D1"/>
    <w:rsid w:val="003E4FA8"/>
    <w:rsid w:val="003F77A0"/>
    <w:rsid w:val="00403920"/>
    <w:rsid w:val="004051AC"/>
    <w:rsid w:val="004058C2"/>
    <w:rsid w:val="00435A28"/>
    <w:rsid w:val="00454C58"/>
    <w:rsid w:val="00455468"/>
    <w:rsid w:val="00461FFF"/>
    <w:rsid w:val="00462B62"/>
    <w:rsid w:val="0048468C"/>
    <w:rsid w:val="00490E09"/>
    <w:rsid w:val="00494471"/>
    <w:rsid w:val="004A0A9F"/>
    <w:rsid w:val="004B3BB3"/>
    <w:rsid w:val="004C0DBF"/>
    <w:rsid w:val="004C648B"/>
    <w:rsid w:val="004D5A8E"/>
    <w:rsid w:val="004E7FB4"/>
    <w:rsid w:val="004F4622"/>
    <w:rsid w:val="00501205"/>
    <w:rsid w:val="00501377"/>
    <w:rsid w:val="005133D9"/>
    <w:rsid w:val="00520158"/>
    <w:rsid w:val="00532DEC"/>
    <w:rsid w:val="00537717"/>
    <w:rsid w:val="005422A6"/>
    <w:rsid w:val="005426E4"/>
    <w:rsid w:val="005461B4"/>
    <w:rsid w:val="00554E9B"/>
    <w:rsid w:val="00555B2A"/>
    <w:rsid w:val="005630B6"/>
    <w:rsid w:val="00565052"/>
    <w:rsid w:val="005662E2"/>
    <w:rsid w:val="00567715"/>
    <w:rsid w:val="005957FF"/>
    <w:rsid w:val="00595EAD"/>
    <w:rsid w:val="005A06FA"/>
    <w:rsid w:val="005B2ED7"/>
    <w:rsid w:val="005C06AB"/>
    <w:rsid w:val="005C22D3"/>
    <w:rsid w:val="005E3AD4"/>
    <w:rsid w:val="00600480"/>
    <w:rsid w:val="00605C2B"/>
    <w:rsid w:val="00612108"/>
    <w:rsid w:val="00617D6F"/>
    <w:rsid w:val="006271A8"/>
    <w:rsid w:val="00627A59"/>
    <w:rsid w:val="0063523B"/>
    <w:rsid w:val="00646F06"/>
    <w:rsid w:val="00650C4C"/>
    <w:rsid w:val="00652A94"/>
    <w:rsid w:val="00660803"/>
    <w:rsid w:val="00686B6D"/>
    <w:rsid w:val="006870FA"/>
    <w:rsid w:val="00693432"/>
    <w:rsid w:val="00694BD5"/>
    <w:rsid w:val="006955B3"/>
    <w:rsid w:val="00696A75"/>
    <w:rsid w:val="00697240"/>
    <w:rsid w:val="006A1060"/>
    <w:rsid w:val="006B52BC"/>
    <w:rsid w:val="006B619C"/>
    <w:rsid w:val="006B7331"/>
    <w:rsid w:val="006C2AAF"/>
    <w:rsid w:val="006C2D3A"/>
    <w:rsid w:val="006D3337"/>
    <w:rsid w:val="006D65DE"/>
    <w:rsid w:val="006E07FA"/>
    <w:rsid w:val="006E0FF4"/>
    <w:rsid w:val="006E7710"/>
    <w:rsid w:val="006F05A3"/>
    <w:rsid w:val="00700141"/>
    <w:rsid w:val="007102F6"/>
    <w:rsid w:val="0071750B"/>
    <w:rsid w:val="0072176D"/>
    <w:rsid w:val="00733BB5"/>
    <w:rsid w:val="007511E9"/>
    <w:rsid w:val="007533AF"/>
    <w:rsid w:val="00756597"/>
    <w:rsid w:val="007570AA"/>
    <w:rsid w:val="007669A1"/>
    <w:rsid w:val="00766D80"/>
    <w:rsid w:val="00767A4B"/>
    <w:rsid w:val="00773FFA"/>
    <w:rsid w:val="0077561B"/>
    <w:rsid w:val="00775EB2"/>
    <w:rsid w:val="0077640C"/>
    <w:rsid w:val="00781D7C"/>
    <w:rsid w:val="00792502"/>
    <w:rsid w:val="007B0304"/>
    <w:rsid w:val="007B268B"/>
    <w:rsid w:val="007C5F6C"/>
    <w:rsid w:val="007D0CE0"/>
    <w:rsid w:val="007D27D6"/>
    <w:rsid w:val="007D5C36"/>
    <w:rsid w:val="007D5EB6"/>
    <w:rsid w:val="007E0EF4"/>
    <w:rsid w:val="007F560D"/>
    <w:rsid w:val="007F5621"/>
    <w:rsid w:val="0080685C"/>
    <w:rsid w:val="00835207"/>
    <w:rsid w:val="00840AA0"/>
    <w:rsid w:val="00851D87"/>
    <w:rsid w:val="008602EE"/>
    <w:rsid w:val="008707CF"/>
    <w:rsid w:val="00876DF6"/>
    <w:rsid w:val="0088136F"/>
    <w:rsid w:val="008846C9"/>
    <w:rsid w:val="008868A1"/>
    <w:rsid w:val="00892915"/>
    <w:rsid w:val="008A1F57"/>
    <w:rsid w:val="008A276F"/>
    <w:rsid w:val="008A4787"/>
    <w:rsid w:val="008A52EE"/>
    <w:rsid w:val="008B3F33"/>
    <w:rsid w:val="008C13FD"/>
    <w:rsid w:val="008C7692"/>
    <w:rsid w:val="008D58E0"/>
    <w:rsid w:val="008E026C"/>
    <w:rsid w:val="008E04C1"/>
    <w:rsid w:val="008F1FDB"/>
    <w:rsid w:val="008F38DE"/>
    <w:rsid w:val="00905FBF"/>
    <w:rsid w:val="00916964"/>
    <w:rsid w:val="009224DA"/>
    <w:rsid w:val="009257CA"/>
    <w:rsid w:val="00926D36"/>
    <w:rsid w:val="00940243"/>
    <w:rsid w:val="00950CA1"/>
    <w:rsid w:val="0095185F"/>
    <w:rsid w:val="009620E9"/>
    <w:rsid w:val="00987A0C"/>
    <w:rsid w:val="009932E1"/>
    <w:rsid w:val="009A0237"/>
    <w:rsid w:val="009B3C04"/>
    <w:rsid w:val="009B540D"/>
    <w:rsid w:val="009B7280"/>
    <w:rsid w:val="009C3C0C"/>
    <w:rsid w:val="009C40F2"/>
    <w:rsid w:val="009C6CCA"/>
    <w:rsid w:val="009D7092"/>
    <w:rsid w:val="009F6190"/>
    <w:rsid w:val="00A013B0"/>
    <w:rsid w:val="00A173AC"/>
    <w:rsid w:val="00A24216"/>
    <w:rsid w:val="00A478F6"/>
    <w:rsid w:val="00A5433C"/>
    <w:rsid w:val="00A6725A"/>
    <w:rsid w:val="00A92F9C"/>
    <w:rsid w:val="00AA3B13"/>
    <w:rsid w:val="00AA7BEA"/>
    <w:rsid w:val="00AC1DE7"/>
    <w:rsid w:val="00AD0B3B"/>
    <w:rsid w:val="00AD42D9"/>
    <w:rsid w:val="00B01DDE"/>
    <w:rsid w:val="00B05D0C"/>
    <w:rsid w:val="00B148AA"/>
    <w:rsid w:val="00B14B46"/>
    <w:rsid w:val="00B14EFF"/>
    <w:rsid w:val="00B24696"/>
    <w:rsid w:val="00B25F07"/>
    <w:rsid w:val="00B34AC5"/>
    <w:rsid w:val="00B43382"/>
    <w:rsid w:val="00B5406F"/>
    <w:rsid w:val="00B7140B"/>
    <w:rsid w:val="00B95416"/>
    <w:rsid w:val="00B97AEC"/>
    <w:rsid w:val="00BA4AAE"/>
    <w:rsid w:val="00BC228E"/>
    <w:rsid w:val="00BD3E2C"/>
    <w:rsid w:val="00BE1524"/>
    <w:rsid w:val="00BE24AA"/>
    <w:rsid w:val="00BE5D5E"/>
    <w:rsid w:val="00BF13EC"/>
    <w:rsid w:val="00C012BF"/>
    <w:rsid w:val="00C17730"/>
    <w:rsid w:val="00C46185"/>
    <w:rsid w:val="00C67798"/>
    <w:rsid w:val="00C7052E"/>
    <w:rsid w:val="00C71452"/>
    <w:rsid w:val="00C80DBF"/>
    <w:rsid w:val="00C91F43"/>
    <w:rsid w:val="00C966F5"/>
    <w:rsid w:val="00CA34A4"/>
    <w:rsid w:val="00CA55C8"/>
    <w:rsid w:val="00CB3331"/>
    <w:rsid w:val="00CB4099"/>
    <w:rsid w:val="00CB6E41"/>
    <w:rsid w:val="00CC2647"/>
    <w:rsid w:val="00CF1333"/>
    <w:rsid w:val="00CF383E"/>
    <w:rsid w:val="00D01839"/>
    <w:rsid w:val="00D12D75"/>
    <w:rsid w:val="00D17C92"/>
    <w:rsid w:val="00D2099D"/>
    <w:rsid w:val="00D23CDB"/>
    <w:rsid w:val="00D23D9E"/>
    <w:rsid w:val="00D23F44"/>
    <w:rsid w:val="00D2630D"/>
    <w:rsid w:val="00D31D74"/>
    <w:rsid w:val="00D32D8B"/>
    <w:rsid w:val="00D44B7D"/>
    <w:rsid w:val="00D528A3"/>
    <w:rsid w:val="00D6043B"/>
    <w:rsid w:val="00D743F0"/>
    <w:rsid w:val="00D8353F"/>
    <w:rsid w:val="00D846C6"/>
    <w:rsid w:val="00D94601"/>
    <w:rsid w:val="00D97251"/>
    <w:rsid w:val="00DA080D"/>
    <w:rsid w:val="00DA25E7"/>
    <w:rsid w:val="00DA5127"/>
    <w:rsid w:val="00DA6F13"/>
    <w:rsid w:val="00DB2622"/>
    <w:rsid w:val="00DB757C"/>
    <w:rsid w:val="00DC30F6"/>
    <w:rsid w:val="00DD3A50"/>
    <w:rsid w:val="00DD4759"/>
    <w:rsid w:val="00DE4BF3"/>
    <w:rsid w:val="00DE749D"/>
    <w:rsid w:val="00E062DA"/>
    <w:rsid w:val="00E06612"/>
    <w:rsid w:val="00E16E59"/>
    <w:rsid w:val="00E209D8"/>
    <w:rsid w:val="00E43889"/>
    <w:rsid w:val="00E440CC"/>
    <w:rsid w:val="00E4659C"/>
    <w:rsid w:val="00E46A29"/>
    <w:rsid w:val="00E506F6"/>
    <w:rsid w:val="00E537CA"/>
    <w:rsid w:val="00E56BFE"/>
    <w:rsid w:val="00E70FAC"/>
    <w:rsid w:val="00E91782"/>
    <w:rsid w:val="00E94C08"/>
    <w:rsid w:val="00E978BF"/>
    <w:rsid w:val="00EA41F9"/>
    <w:rsid w:val="00ED0B00"/>
    <w:rsid w:val="00ED31F7"/>
    <w:rsid w:val="00EE7785"/>
    <w:rsid w:val="00EF42E1"/>
    <w:rsid w:val="00F0430B"/>
    <w:rsid w:val="00F26263"/>
    <w:rsid w:val="00F27EB5"/>
    <w:rsid w:val="00F57B3D"/>
    <w:rsid w:val="00F72592"/>
    <w:rsid w:val="00F748C1"/>
    <w:rsid w:val="00F7513C"/>
    <w:rsid w:val="00F7602A"/>
    <w:rsid w:val="00F807AC"/>
    <w:rsid w:val="00F93208"/>
    <w:rsid w:val="00F970F2"/>
    <w:rsid w:val="00FA3AE6"/>
    <w:rsid w:val="00FB52DB"/>
    <w:rsid w:val="00FC594A"/>
    <w:rsid w:val="00FD3D7A"/>
    <w:rsid w:val="00FD75C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B25F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3C6BC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B25F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3C6BC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hyperlink" Target="consultantplus://offline/ref=07A952BF29E7817EB8B921CB6B00ECDEB0F438FDC5359B0D8EF189B722B22E1490D82EA8B53DECAAOA67G" TargetMode="Externa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9FC7-7C2E-4387-A150-204E2EFB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2</cp:revision>
  <cp:lastPrinted>2023-03-15T07:41:00Z</cp:lastPrinted>
  <dcterms:created xsi:type="dcterms:W3CDTF">2023-04-19T02:55:00Z</dcterms:created>
  <dcterms:modified xsi:type="dcterms:W3CDTF">2023-04-19T02:55:00Z</dcterms:modified>
</cp:coreProperties>
</file>