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2B" w:rsidRPr="005E5C2B" w:rsidRDefault="005E5C2B" w:rsidP="005E5C2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E5C2B">
        <w:rPr>
          <w:rFonts w:ascii="Times New Roman" w:hAnsi="Times New Roman"/>
          <w:b/>
          <w:sz w:val="24"/>
          <w:szCs w:val="24"/>
        </w:rPr>
        <w:t xml:space="preserve">Информация по аудиту эффективности использования бюджетных средств, направленных на закупку товаров, работ и услуг для государственных и муниципальных нужд Администрации </w:t>
      </w:r>
      <w:proofErr w:type="spellStart"/>
      <w:r w:rsidRPr="005E5C2B">
        <w:rPr>
          <w:rFonts w:ascii="Times New Roman" w:hAnsi="Times New Roman"/>
          <w:b/>
          <w:sz w:val="24"/>
          <w:szCs w:val="24"/>
        </w:rPr>
        <w:t>Новоалтатского</w:t>
      </w:r>
      <w:proofErr w:type="spellEnd"/>
      <w:r w:rsidRPr="005E5C2B">
        <w:rPr>
          <w:rFonts w:ascii="Times New Roman" w:hAnsi="Times New Roman"/>
          <w:b/>
          <w:sz w:val="24"/>
          <w:szCs w:val="24"/>
        </w:rPr>
        <w:t xml:space="preserve"> сельсовета  за 2018 год</w:t>
      </w:r>
    </w:p>
    <w:p w:rsidR="005E5C2B" w:rsidRDefault="005E5C2B" w:rsidP="005E5C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5C2B" w:rsidRPr="005E5C2B" w:rsidRDefault="005E5C2B" w:rsidP="005E5C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E5C2B">
        <w:rPr>
          <w:rFonts w:ascii="Times New Roman" w:hAnsi="Times New Roman"/>
          <w:b/>
          <w:sz w:val="24"/>
          <w:szCs w:val="24"/>
        </w:rPr>
        <w:t>Исходные данные о контрольном мероприятии.</w:t>
      </w:r>
    </w:p>
    <w:p w:rsidR="005E5C2B" w:rsidRDefault="005E5C2B" w:rsidP="005E5C2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E5C2B">
        <w:rPr>
          <w:rFonts w:ascii="Times New Roman" w:hAnsi="Times New Roman"/>
          <w:b/>
          <w:sz w:val="24"/>
          <w:szCs w:val="24"/>
        </w:rPr>
        <w:t>Наименование контрольного мероприятия: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C2B">
        <w:rPr>
          <w:rFonts w:ascii="Times New Roman" w:hAnsi="Times New Roman"/>
          <w:sz w:val="24"/>
          <w:szCs w:val="24"/>
        </w:rPr>
        <w:t xml:space="preserve">аудит эффективности использования бюджетных средств, направленных на закупку товаров, работ и услуг для государственных и муниципальных нужд Администрации </w:t>
      </w:r>
      <w:proofErr w:type="spellStart"/>
      <w:r w:rsidRPr="005E5C2B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5E5C2B">
        <w:rPr>
          <w:rFonts w:ascii="Times New Roman" w:hAnsi="Times New Roman"/>
          <w:sz w:val="24"/>
          <w:szCs w:val="24"/>
        </w:rPr>
        <w:t xml:space="preserve"> сельсовета  за 2018 год</w:t>
      </w:r>
      <w:r>
        <w:rPr>
          <w:rFonts w:ascii="Times New Roman" w:hAnsi="Times New Roman"/>
          <w:sz w:val="24"/>
          <w:szCs w:val="24"/>
        </w:rPr>
        <w:t>.</w:t>
      </w:r>
    </w:p>
    <w:p w:rsidR="005E5C2B" w:rsidRDefault="005E5C2B" w:rsidP="005E5C2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E5C2B">
        <w:rPr>
          <w:rFonts w:ascii="Times New Roman" w:hAnsi="Times New Roman"/>
          <w:b/>
          <w:sz w:val="24"/>
          <w:szCs w:val="24"/>
        </w:rPr>
        <w:t>Основание проверки:</w:t>
      </w:r>
      <w:r>
        <w:rPr>
          <w:rFonts w:ascii="Times New Roman" w:hAnsi="Times New Roman"/>
          <w:sz w:val="24"/>
          <w:szCs w:val="24"/>
        </w:rPr>
        <w:t xml:space="preserve"> приказ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16.10.2019 № 19.</w:t>
      </w:r>
    </w:p>
    <w:p w:rsidR="005E5C2B" w:rsidRDefault="005E5C2B" w:rsidP="005E5C2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E5C2B">
        <w:rPr>
          <w:rFonts w:ascii="Times New Roman" w:hAnsi="Times New Roman"/>
          <w:b/>
          <w:sz w:val="24"/>
          <w:szCs w:val="24"/>
        </w:rPr>
        <w:t>Объект проверки:</w:t>
      </w:r>
      <w:r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Новоалтатского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5E5C2B" w:rsidRPr="005E5C2B" w:rsidRDefault="005E5C2B" w:rsidP="005E5C2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E5C2B">
        <w:rPr>
          <w:rFonts w:ascii="Times New Roman" w:hAnsi="Times New Roman"/>
          <w:b/>
          <w:sz w:val="24"/>
          <w:szCs w:val="24"/>
        </w:rPr>
        <w:t>Период проверки:</w:t>
      </w:r>
      <w:r>
        <w:rPr>
          <w:rFonts w:ascii="Times New Roman" w:hAnsi="Times New Roman"/>
          <w:sz w:val="24"/>
          <w:szCs w:val="24"/>
        </w:rPr>
        <w:t xml:space="preserve"> 2018 год.</w:t>
      </w:r>
    </w:p>
    <w:p w:rsidR="005E5C2B" w:rsidRDefault="005E5C2B" w:rsidP="005E5C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5C2B" w:rsidRPr="005E5C2B" w:rsidRDefault="005E5C2B" w:rsidP="005E5C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5E5C2B">
        <w:rPr>
          <w:rFonts w:ascii="Times New Roman" w:hAnsi="Times New Roman"/>
          <w:b/>
          <w:sz w:val="24"/>
          <w:szCs w:val="24"/>
        </w:rPr>
        <w:t>Основные выводы по результатам контрольного мероприятия.</w:t>
      </w:r>
    </w:p>
    <w:bookmarkEnd w:id="0"/>
    <w:p w:rsidR="005E5C2B" w:rsidRDefault="005E5C2B" w:rsidP="005E5C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5C2B" w:rsidRPr="003724E4" w:rsidRDefault="005E5C2B" w:rsidP="005E5C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24E4">
        <w:rPr>
          <w:rFonts w:ascii="Times New Roman" w:hAnsi="Times New Roman"/>
          <w:sz w:val="24"/>
          <w:szCs w:val="24"/>
        </w:rPr>
        <w:t xml:space="preserve">В 2018 году в администрации </w:t>
      </w:r>
      <w:proofErr w:type="spellStart"/>
      <w:r w:rsidRPr="003724E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3724E4">
        <w:rPr>
          <w:rFonts w:ascii="Times New Roman" w:hAnsi="Times New Roman"/>
          <w:sz w:val="24"/>
          <w:szCs w:val="24"/>
        </w:rPr>
        <w:t xml:space="preserve"> сельсовета контрактный управляющий осуществлял планирование закупок, принимал решения о способе определения поставщика (подрядчика, исполнителя), утверждал документацию о закупке, осуществлял иные полномочия по определению поставщиков (подрядчиков, исполнителей), предусмотренные действующим законодательством о закупках для муниципальных нужд, в том числе заключал муниципальные контракты, исполнял, обеспечивал их оплату, а также осуществлял закупки у единственного поставщика.</w:t>
      </w:r>
      <w:proofErr w:type="gramEnd"/>
      <w:r w:rsidRPr="003724E4">
        <w:rPr>
          <w:rFonts w:ascii="Times New Roman" w:hAnsi="Times New Roman"/>
          <w:bCs/>
          <w:sz w:val="24"/>
          <w:szCs w:val="24"/>
        </w:rPr>
        <w:t xml:space="preserve"> Учреждением были приняты нормативно-правовые документы для осуществления закупок товаров, </w:t>
      </w:r>
      <w:r w:rsidRPr="003724E4">
        <w:rPr>
          <w:rFonts w:ascii="Times New Roman" w:hAnsi="Times New Roman"/>
          <w:sz w:val="24"/>
          <w:szCs w:val="24"/>
        </w:rPr>
        <w:t xml:space="preserve">работ, услуг для муниципальных нужд в полном объеме. Полномочия контрактного управляющего администрации </w:t>
      </w:r>
      <w:proofErr w:type="spellStart"/>
      <w:r w:rsidRPr="003724E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3724E4">
        <w:rPr>
          <w:rFonts w:ascii="Times New Roman" w:hAnsi="Times New Roman"/>
          <w:sz w:val="24"/>
          <w:szCs w:val="24"/>
        </w:rPr>
        <w:t xml:space="preserve"> сельсовета осуществлялись, согласно должностной инструкции контрактного управляющего администрации </w:t>
      </w:r>
      <w:proofErr w:type="spellStart"/>
      <w:r w:rsidRPr="003724E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3724E4">
        <w:rPr>
          <w:rFonts w:ascii="Times New Roman" w:hAnsi="Times New Roman"/>
          <w:sz w:val="24"/>
          <w:szCs w:val="24"/>
        </w:rPr>
        <w:t xml:space="preserve"> сельсовета.</w:t>
      </w:r>
    </w:p>
    <w:p w:rsidR="005E5C2B" w:rsidRPr="003724E4" w:rsidRDefault="005E5C2B" w:rsidP="005E5C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24E4">
        <w:rPr>
          <w:rFonts w:ascii="Times New Roman" w:hAnsi="Times New Roman"/>
          <w:sz w:val="24"/>
          <w:szCs w:val="24"/>
        </w:rPr>
        <w:t>Контрактным управляющим не размещены в единой информационной системе</w:t>
      </w:r>
      <w:r w:rsidRPr="003724E4">
        <w:rPr>
          <w:rFonts w:ascii="Times New Roman" w:hAnsi="Times New Roman"/>
          <w:iCs/>
          <w:sz w:val="24"/>
          <w:szCs w:val="24"/>
        </w:rPr>
        <w:t xml:space="preserve"> </w:t>
      </w:r>
      <w:r w:rsidRPr="003724E4">
        <w:rPr>
          <w:rFonts w:ascii="Times New Roman" w:hAnsi="Times New Roman"/>
          <w:sz w:val="24"/>
          <w:szCs w:val="24"/>
        </w:rPr>
        <w:t xml:space="preserve">требования к отдельным видам товаров, работ, услуг, в том числе к предельным ценам на них и нормативные затраты на обеспечение функций администрации </w:t>
      </w:r>
      <w:proofErr w:type="spellStart"/>
      <w:r w:rsidRPr="003724E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3724E4">
        <w:rPr>
          <w:rFonts w:ascii="Times New Roman" w:hAnsi="Times New Roman"/>
          <w:sz w:val="24"/>
          <w:szCs w:val="24"/>
        </w:rPr>
        <w:t xml:space="preserve"> сельсовета.</w:t>
      </w:r>
    </w:p>
    <w:p w:rsidR="005E5C2B" w:rsidRPr="003724E4" w:rsidRDefault="005E5C2B" w:rsidP="005E5C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24E4">
        <w:rPr>
          <w:rFonts w:ascii="Times New Roman" w:hAnsi="Times New Roman"/>
          <w:color w:val="000000"/>
          <w:sz w:val="24"/>
          <w:szCs w:val="24"/>
        </w:rPr>
        <w:t xml:space="preserve">Контрольно-счетным органом проведена проверка закупок </w:t>
      </w:r>
      <w:r w:rsidRPr="003724E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3724E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3724E4">
        <w:rPr>
          <w:rFonts w:ascii="Times New Roman" w:hAnsi="Times New Roman"/>
          <w:sz w:val="24"/>
          <w:szCs w:val="24"/>
        </w:rPr>
        <w:t xml:space="preserve"> сельсовета </w:t>
      </w:r>
      <w:r w:rsidRPr="003724E4">
        <w:rPr>
          <w:rFonts w:ascii="Times New Roman" w:hAnsi="Times New Roman"/>
          <w:color w:val="000000"/>
          <w:sz w:val="24"/>
          <w:szCs w:val="24"/>
        </w:rPr>
        <w:t xml:space="preserve">за 2018 год на сумму 12 920,65 </w:t>
      </w:r>
      <w:proofErr w:type="spellStart"/>
      <w:r w:rsidRPr="003724E4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3724E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3724E4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3724E4">
        <w:rPr>
          <w:rFonts w:ascii="Times New Roman" w:hAnsi="Times New Roman"/>
          <w:color w:val="000000"/>
          <w:sz w:val="24"/>
          <w:szCs w:val="24"/>
        </w:rPr>
        <w:t xml:space="preserve">., в том числе закупки осуществленные конкурентным способом на сумму  7 869,61 </w:t>
      </w:r>
      <w:proofErr w:type="spellStart"/>
      <w:r w:rsidRPr="003724E4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3724E4">
        <w:rPr>
          <w:rFonts w:ascii="Times New Roman" w:hAnsi="Times New Roman"/>
          <w:color w:val="000000"/>
          <w:sz w:val="24"/>
          <w:szCs w:val="24"/>
        </w:rPr>
        <w:t>., из них по результатам электронного аукциона на сумму  6 947,15 тыс. руб. и запроса</w:t>
      </w:r>
      <w:r>
        <w:rPr>
          <w:rFonts w:ascii="Times New Roman" w:hAnsi="Times New Roman"/>
          <w:color w:val="000000"/>
          <w:sz w:val="24"/>
          <w:szCs w:val="24"/>
        </w:rPr>
        <w:t xml:space="preserve"> котировок на сумму 922,46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тыс.</w:t>
      </w:r>
      <w:r w:rsidRPr="003724E4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Pr="003724E4">
        <w:rPr>
          <w:rFonts w:ascii="Times New Roman" w:hAnsi="Times New Roman"/>
          <w:color w:val="000000"/>
          <w:sz w:val="24"/>
          <w:szCs w:val="24"/>
        </w:rPr>
        <w:t>., по закупкам у единственного поставщика на сумму 5 051,04</w:t>
      </w:r>
      <w:r w:rsidRPr="0037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4E4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3724E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724E4">
        <w:rPr>
          <w:rFonts w:ascii="Times New Roman" w:hAnsi="Times New Roman"/>
          <w:sz w:val="24"/>
          <w:szCs w:val="24"/>
        </w:rPr>
        <w:t xml:space="preserve">На основании информации, представленной в </w:t>
      </w:r>
      <w:proofErr w:type="gramStart"/>
      <w:r w:rsidRPr="003724E4">
        <w:rPr>
          <w:rFonts w:ascii="Times New Roman" w:hAnsi="Times New Roman"/>
          <w:color w:val="000000"/>
          <w:sz w:val="24"/>
          <w:szCs w:val="24"/>
        </w:rPr>
        <w:t>план-графике</w:t>
      </w:r>
      <w:proofErr w:type="gramEnd"/>
      <w:r w:rsidRPr="003724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24E4">
        <w:rPr>
          <w:rFonts w:ascii="Times New Roman" w:hAnsi="Times New Roman"/>
          <w:sz w:val="24"/>
          <w:szCs w:val="24"/>
        </w:rPr>
        <w:t xml:space="preserve">закупок администрации </w:t>
      </w:r>
      <w:proofErr w:type="spellStart"/>
      <w:r w:rsidRPr="003724E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3724E4">
        <w:rPr>
          <w:rFonts w:ascii="Times New Roman" w:hAnsi="Times New Roman"/>
          <w:sz w:val="24"/>
          <w:szCs w:val="24"/>
        </w:rPr>
        <w:t xml:space="preserve"> сельсовета на 2018 год проверено соблюдение сроков размещения заказов, проанализированы извещения о закупках, соответствующая документация, а также рассмотрены процедуры проведения закупок.</w:t>
      </w:r>
    </w:p>
    <w:p w:rsidR="005E5C2B" w:rsidRPr="003724E4" w:rsidRDefault="005E5C2B" w:rsidP="005E5C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24E4">
        <w:rPr>
          <w:rFonts w:ascii="Times New Roman" w:hAnsi="Times New Roman"/>
          <w:color w:val="000000"/>
          <w:sz w:val="24"/>
          <w:szCs w:val="24"/>
        </w:rPr>
        <w:t xml:space="preserve">При проверке плана закупок и план-графика закупок </w:t>
      </w:r>
      <w:r w:rsidRPr="003724E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3724E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3724E4">
        <w:rPr>
          <w:rFonts w:ascii="Times New Roman" w:hAnsi="Times New Roman"/>
          <w:sz w:val="24"/>
          <w:szCs w:val="24"/>
        </w:rPr>
        <w:t xml:space="preserve"> сельсовета на 2018 год установлены нарушения порядка формирования, утверждения и ведения </w:t>
      </w:r>
      <w:r w:rsidRPr="003724E4">
        <w:rPr>
          <w:rFonts w:ascii="Times New Roman" w:hAnsi="Times New Roman"/>
          <w:color w:val="000000"/>
          <w:sz w:val="24"/>
          <w:szCs w:val="24"/>
        </w:rPr>
        <w:t xml:space="preserve">плана закупок и </w:t>
      </w:r>
      <w:r w:rsidRPr="003724E4">
        <w:rPr>
          <w:rFonts w:ascii="Times New Roman" w:hAnsi="Times New Roman"/>
          <w:sz w:val="24"/>
          <w:szCs w:val="24"/>
        </w:rPr>
        <w:t xml:space="preserve">план-графика закупок. </w:t>
      </w:r>
      <w:proofErr w:type="gramStart"/>
      <w:r w:rsidRPr="003724E4">
        <w:rPr>
          <w:rFonts w:ascii="Times New Roman" w:hAnsi="Times New Roman"/>
          <w:sz w:val="24"/>
          <w:szCs w:val="24"/>
        </w:rPr>
        <w:t xml:space="preserve">В плане закупок и план-графике </w:t>
      </w:r>
      <w:r w:rsidRPr="003724E4">
        <w:rPr>
          <w:rFonts w:ascii="Times New Roman" w:hAnsi="Times New Roman"/>
          <w:color w:val="000000"/>
          <w:sz w:val="24"/>
          <w:szCs w:val="24"/>
        </w:rPr>
        <w:t xml:space="preserve">закупок </w:t>
      </w:r>
      <w:r w:rsidRPr="003724E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3724E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3724E4">
        <w:rPr>
          <w:rFonts w:ascii="Times New Roman" w:hAnsi="Times New Roman"/>
          <w:sz w:val="24"/>
          <w:szCs w:val="24"/>
        </w:rPr>
        <w:t xml:space="preserve"> сельсовета общий объем планируемых закупок не соответствует совокупному годовому объему закупок по учреждению, по разному прописаны сроки осуществления планируемых закупок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E5C2B" w:rsidRPr="003724E4" w:rsidRDefault="005E5C2B" w:rsidP="005E5C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24E4">
        <w:rPr>
          <w:rFonts w:ascii="Times New Roman" w:hAnsi="Times New Roman"/>
          <w:sz w:val="24"/>
          <w:szCs w:val="24"/>
        </w:rPr>
        <w:t xml:space="preserve">При проверке документации (извещений, протоколов, документации об электронном аукционе, муниципальных контрактов, отчетов) о закупках товаров, работ, услуг для муниципальных нужд администрации </w:t>
      </w:r>
      <w:proofErr w:type="spellStart"/>
      <w:r w:rsidRPr="003724E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3724E4">
        <w:rPr>
          <w:rFonts w:ascii="Times New Roman" w:hAnsi="Times New Roman"/>
          <w:sz w:val="24"/>
          <w:szCs w:val="24"/>
        </w:rPr>
        <w:t xml:space="preserve"> сельсовета за 2018 год установлены нарушения:</w:t>
      </w:r>
    </w:p>
    <w:p w:rsidR="005E5C2B" w:rsidRPr="003724E4" w:rsidRDefault="005E5C2B" w:rsidP="005E5C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24E4">
        <w:rPr>
          <w:rFonts w:ascii="Times New Roman" w:hAnsi="Times New Roman"/>
          <w:sz w:val="24"/>
          <w:szCs w:val="24"/>
        </w:rPr>
        <w:t>- в документах по закупке (извещения, документация об электронном аукционе, контракты) нарушены</w:t>
      </w:r>
      <w:r w:rsidRPr="003724E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724E4">
        <w:rPr>
          <w:rFonts w:ascii="Times New Roman" w:hAnsi="Times New Roman"/>
          <w:sz w:val="24"/>
          <w:szCs w:val="24"/>
        </w:rPr>
        <w:t>требования к содержанию документации (извещению) о закупке, не</w:t>
      </w:r>
      <w:r w:rsidRPr="003724E4">
        <w:rPr>
          <w:rFonts w:ascii="Times New Roman" w:hAnsi="Times New Roman"/>
          <w:sz w:val="24"/>
          <w:szCs w:val="24"/>
          <w:lang w:eastAsia="en-US"/>
        </w:rPr>
        <w:t xml:space="preserve"> продлен срок подачи заявки на участие в аукционе,</w:t>
      </w:r>
      <w:r w:rsidRPr="003724E4">
        <w:rPr>
          <w:rFonts w:ascii="Times New Roman" w:hAnsi="Times New Roman"/>
          <w:sz w:val="24"/>
          <w:szCs w:val="24"/>
        </w:rPr>
        <w:t xml:space="preserve"> контракты заключены на сумму меньше начальной (максимальной) цены предусмотренной извещением;</w:t>
      </w:r>
    </w:p>
    <w:p w:rsidR="005E5C2B" w:rsidRPr="003724E4" w:rsidRDefault="005E5C2B" w:rsidP="005E5C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24E4">
        <w:rPr>
          <w:rFonts w:ascii="Times New Roman" w:hAnsi="Times New Roman"/>
          <w:sz w:val="24"/>
          <w:szCs w:val="24"/>
        </w:rPr>
        <w:lastRenderedPageBreak/>
        <w:t>- в муниципальный контракт внесены изменения в существенные условия контракта, изменен срок исполнения контракта;</w:t>
      </w:r>
    </w:p>
    <w:p w:rsidR="005E5C2B" w:rsidRPr="003724E4" w:rsidRDefault="005E5C2B" w:rsidP="005E5C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24E4">
        <w:rPr>
          <w:rFonts w:ascii="Times New Roman" w:hAnsi="Times New Roman"/>
          <w:sz w:val="24"/>
          <w:szCs w:val="24"/>
        </w:rPr>
        <w:t>-  в</w:t>
      </w:r>
      <w:r w:rsidRPr="003724E4">
        <w:rPr>
          <w:rFonts w:ascii="Times New Roman" w:hAnsi="Times New Roman"/>
          <w:bCs/>
          <w:sz w:val="24"/>
          <w:szCs w:val="24"/>
        </w:rPr>
        <w:t xml:space="preserve"> контрактах не прописан источник финансирования</w:t>
      </w:r>
      <w:r w:rsidRPr="003724E4">
        <w:rPr>
          <w:rFonts w:ascii="Times New Roman" w:hAnsi="Times New Roman"/>
          <w:sz w:val="24"/>
          <w:szCs w:val="24"/>
        </w:rPr>
        <w:t>;</w:t>
      </w:r>
    </w:p>
    <w:p w:rsidR="005E5C2B" w:rsidRPr="003724E4" w:rsidRDefault="005E5C2B" w:rsidP="005E5C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24E4">
        <w:rPr>
          <w:rFonts w:ascii="Times New Roman" w:hAnsi="Times New Roman"/>
          <w:sz w:val="24"/>
          <w:szCs w:val="24"/>
        </w:rPr>
        <w:t>- информация об исполнении контрактов на официальном сайте  размещена контрактным управляющим с нарушением сроков размещения. В реестре контрактов не отражены сведения об изменении контракта;</w:t>
      </w:r>
    </w:p>
    <w:p w:rsidR="005E5C2B" w:rsidRPr="003724E4" w:rsidRDefault="005E5C2B" w:rsidP="005E5C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24E4">
        <w:rPr>
          <w:rFonts w:ascii="Times New Roman" w:hAnsi="Times New Roman"/>
          <w:sz w:val="24"/>
          <w:szCs w:val="24"/>
        </w:rPr>
        <w:t>-  в контрактах не прописаны существенные условия относительно цены контракта, оплаты, ответственности сторон, приемки и оформления приемки товаров, работ, услуг, установленные Федеральным законом № 44-ФЗ;</w:t>
      </w:r>
    </w:p>
    <w:p w:rsidR="005E5C2B" w:rsidRPr="003724E4" w:rsidRDefault="005E5C2B" w:rsidP="005E5C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24E4">
        <w:rPr>
          <w:rFonts w:ascii="Times New Roman" w:hAnsi="Times New Roman"/>
          <w:sz w:val="24"/>
          <w:szCs w:val="24"/>
        </w:rPr>
        <w:t>-  расчеты по закупке проведены с нарушением сроков, установленных Законом № 44-ФЗ и контрактом;</w:t>
      </w:r>
    </w:p>
    <w:p w:rsidR="005E5C2B" w:rsidRPr="003724E4" w:rsidRDefault="005E5C2B" w:rsidP="005E5C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24E4">
        <w:rPr>
          <w:rFonts w:ascii="Times New Roman" w:hAnsi="Times New Roman"/>
          <w:sz w:val="24"/>
          <w:szCs w:val="24"/>
        </w:rPr>
        <w:t xml:space="preserve">    -  осуществлены закупки у единственного поставщика</w:t>
      </w:r>
      <w:r w:rsidRPr="003724E4">
        <w:rPr>
          <w:rFonts w:ascii="Times New Roman" w:hAnsi="Times New Roman"/>
          <w:b/>
          <w:sz w:val="24"/>
          <w:szCs w:val="24"/>
        </w:rPr>
        <w:t xml:space="preserve"> </w:t>
      </w:r>
      <w:r w:rsidRPr="003724E4">
        <w:rPr>
          <w:rFonts w:ascii="Times New Roman" w:hAnsi="Times New Roman"/>
          <w:sz w:val="24"/>
          <w:szCs w:val="24"/>
        </w:rPr>
        <w:t>на сумму 52,47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3724E4">
        <w:rPr>
          <w:rFonts w:ascii="Times New Roman" w:hAnsi="Times New Roman"/>
          <w:sz w:val="24"/>
          <w:szCs w:val="24"/>
        </w:rPr>
        <w:t>р</w:t>
      </w:r>
      <w:proofErr w:type="gramEnd"/>
      <w:r w:rsidRPr="003724E4">
        <w:rPr>
          <w:rFonts w:ascii="Times New Roman" w:hAnsi="Times New Roman"/>
          <w:sz w:val="24"/>
          <w:szCs w:val="24"/>
        </w:rPr>
        <w:t>уб</w:t>
      </w:r>
      <w:proofErr w:type="spellEnd"/>
      <w:r w:rsidRPr="003724E4">
        <w:rPr>
          <w:rFonts w:ascii="Times New Roman" w:hAnsi="Times New Roman"/>
          <w:sz w:val="24"/>
          <w:szCs w:val="24"/>
        </w:rPr>
        <w:t xml:space="preserve">. не предусмотренные план-графиком закупок на 2018 год. </w:t>
      </w:r>
    </w:p>
    <w:p w:rsidR="005E5C2B" w:rsidRPr="003724E4" w:rsidRDefault="005E5C2B" w:rsidP="005E5C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24E4">
        <w:rPr>
          <w:rFonts w:ascii="Times New Roman" w:hAnsi="Times New Roman"/>
          <w:sz w:val="24"/>
          <w:szCs w:val="24"/>
        </w:rPr>
        <w:t xml:space="preserve">По результатам аудита администрации </w:t>
      </w:r>
      <w:proofErr w:type="spellStart"/>
      <w:r w:rsidRPr="003724E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3724E4">
        <w:rPr>
          <w:rFonts w:ascii="Times New Roman" w:hAnsi="Times New Roman"/>
          <w:sz w:val="24"/>
          <w:szCs w:val="24"/>
        </w:rPr>
        <w:t xml:space="preserve"> сельсовета направлено представление. </w:t>
      </w:r>
    </w:p>
    <w:p w:rsidR="005E5C2B" w:rsidRPr="003724E4" w:rsidRDefault="005E5C2B" w:rsidP="005E5C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24E4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Pr="003724E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3724E4">
        <w:rPr>
          <w:rFonts w:ascii="Times New Roman" w:hAnsi="Times New Roman"/>
          <w:sz w:val="24"/>
          <w:szCs w:val="24"/>
        </w:rPr>
        <w:t xml:space="preserve"> сельсовета представлена информация о принятых мерах по устранению отмеченных нарушений и усилению </w:t>
      </w:r>
      <w:proofErr w:type="gramStart"/>
      <w:r w:rsidRPr="003724E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724E4">
        <w:rPr>
          <w:rFonts w:ascii="Times New Roman" w:hAnsi="Times New Roman"/>
          <w:sz w:val="24"/>
          <w:szCs w:val="24"/>
        </w:rPr>
        <w:t xml:space="preserve"> соблюдением требований нормативно-правовых актов и законодательства.</w:t>
      </w:r>
    </w:p>
    <w:p w:rsidR="00D75E92" w:rsidRDefault="005E5C2B"/>
    <w:sectPr w:rsidR="00D75E92" w:rsidSect="005E5C2B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625"/>
    <w:multiLevelType w:val="multilevel"/>
    <w:tmpl w:val="ECDC3B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44"/>
    <w:rsid w:val="003E38DD"/>
    <w:rsid w:val="005E5C2B"/>
    <w:rsid w:val="00C60944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C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C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</cp:revision>
  <dcterms:created xsi:type="dcterms:W3CDTF">2020-01-28T09:39:00Z</dcterms:created>
  <dcterms:modified xsi:type="dcterms:W3CDTF">2020-01-28T09:49:00Z</dcterms:modified>
</cp:coreProperties>
</file>