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48" w:rsidRPr="0081527D" w:rsidRDefault="006E2B48" w:rsidP="006E2B48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Информация </w:t>
      </w:r>
      <w:r w:rsidRPr="0081527D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по проверки  </w:t>
      </w:r>
      <w:r w:rsidRPr="0081527D">
        <w:rPr>
          <w:rFonts w:ascii="Times New Roman" w:hAnsi="Times New Roman" w:cs="Times New Roman"/>
          <w:b/>
          <w:i/>
          <w:sz w:val="24"/>
          <w:szCs w:val="24"/>
        </w:rPr>
        <w:t xml:space="preserve">целевого и эффективного использования бюджетных средств выделенных на функционирование муниципального казенного учреждения «Управление образования </w:t>
      </w:r>
      <w:proofErr w:type="spellStart"/>
      <w:r w:rsidRPr="0081527D">
        <w:rPr>
          <w:rFonts w:ascii="Times New Roman" w:hAnsi="Times New Roman" w:cs="Times New Roman"/>
          <w:b/>
          <w:i/>
          <w:sz w:val="24"/>
          <w:szCs w:val="24"/>
        </w:rPr>
        <w:t>Шарыповского</w:t>
      </w:r>
      <w:proofErr w:type="spellEnd"/>
      <w:r w:rsidRPr="0081527D">
        <w:rPr>
          <w:rFonts w:ascii="Times New Roman" w:hAnsi="Times New Roman" w:cs="Times New Roman"/>
          <w:b/>
          <w:i/>
          <w:sz w:val="24"/>
          <w:szCs w:val="24"/>
        </w:rPr>
        <w:t xml:space="preserve"> района» на  2016 год</w:t>
      </w:r>
    </w:p>
    <w:p w:rsidR="006E2B48" w:rsidRPr="0081527D" w:rsidRDefault="006E2B48" w:rsidP="006E2B4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E2B48" w:rsidRPr="006E2B48" w:rsidRDefault="006E2B48" w:rsidP="006E2B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48"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6E2B48" w:rsidRDefault="006E2B48" w:rsidP="006E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B48">
        <w:rPr>
          <w:rFonts w:ascii="Times New Roman" w:hAnsi="Times New Roman" w:cs="Times New Roman"/>
          <w:b/>
          <w:sz w:val="24"/>
          <w:szCs w:val="24"/>
        </w:rPr>
        <w:t>Наименование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B48">
        <w:rPr>
          <w:rFonts w:ascii="Times New Roman" w:hAnsi="Times New Roman" w:cs="Times New Roman"/>
          <w:sz w:val="24"/>
          <w:szCs w:val="24"/>
          <w:lang w:eastAsia="ar-SA"/>
        </w:rPr>
        <w:t>проверк</w:t>
      </w:r>
      <w:r w:rsidR="00CB7A9A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6E2B48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6E2B48">
        <w:rPr>
          <w:rFonts w:ascii="Times New Roman" w:hAnsi="Times New Roman" w:cs="Times New Roman"/>
          <w:sz w:val="24"/>
          <w:szCs w:val="24"/>
        </w:rPr>
        <w:t xml:space="preserve">целевого и эффективного использования бюджетных средств выделенных на функционирование муниципального казенного учреждения «Управление образования </w:t>
      </w:r>
      <w:proofErr w:type="spellStart"/>
      <w:r w:rsidRPr="006E2B48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6E2B48">
        <w:rPr>
          <w:rFonts w:ascii="Times New Roman" w:hAnsi="Times New Roman" w:cs="Times New Roman"/>
          <w:sz w:val="24"/>
          <w:szCs w:val="24"/>
        </w:rPr>
        <w:t xml:space="preserve"> района» на  2016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B48" w:rsidRPr="006E2B48" w:rsidRDefault="006E2B48" w:rsidP="006E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B4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Основание проверки:</w:t>
      </w:r>
      <w:r w:rsidRPr="006E2B4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приказы председателя Контрольно-счетного органа </w:t>
      </w:r>
      <w:proofErr w:type="spellStart"/>
      <w:r w:rsidRPr="006E2B48">
        <w:rPr>
          <w:rFonts w:ascii="Times New Roman" w:eastAsia="Arial" w:hAnsi="Times New Roman" w:cs="Times New Roman"/>
          <w:sz w:val="24"/>
          <w:szCs w:val="24"/>
          <w:lang w:eastAsia="ar-SA"/>
        </w:rPr>
        <w:t>Шарыповского</w:t>
      </w:r>
      <w:proofErr w:type="spellEnd"/>
      <w:r w:rsidRPr="006E2B4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 от 10.08.2017 № 19, от 28.08.2017 № 21, от 25.09.2017 № 23.</w:t>
      </w:r>
    </w:p>
    <w:p w:rsidR="006E2B48" w:rsidRPr="006E2B48" w:rsidRDefault="006E2B48" w:rsidP="006E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B4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Объекты проверки:</w:t>
      </w:r>
      <w:r w:rsidRPr="006E2B4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6E2B48" w:rsidRPr="0081527D" w:rsidRDefault="006E2B48" w:rsidP="006E2B4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52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МКУ</w:t>
      </w:r>
      <w:r w:rsidRPr="008152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«Управление образования </w:t>
      </w:r>
      <w:proofErr w:type="spellStart"/>
      <w:r w:rsidRPr="0081527D">
        <w:rPr>
          <w:rFonts w:ascii="Times New Roman" w:eastAsia="Arial" w:hAnsi="Times New Roman" w:cs="Times New Roman"/>
          <w:sz w:val="24"/>
          <w:szCs w:val="24"/>
          <w:lang w:eastAsia="ar-SA"/>
        </w:rPr>
        <w:t>Шарыповского</w:t>
      </w:r>
      <w:proofErr w:type="spellEnd"/>
      <w:r w:rsidRPr="008152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района»;</w:t>
      </w:r>
    </w:p>
    <w:p w:rsidR="006E2B48" w:rsidRPr="0081527D" w:rsidRDefault="006E2B48" w:rsidP="006E2B4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52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МКУ</w:t>
      </w:r>
      <w:r w:rsidRPr="008152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«Центр бухгалтерского учёта </w:t>
      </w:r>
      <w:proofErr w:type="spellStart"/>
      <w:r w:rsidRPr="0081527D">
        <w:rPr>
          <w:rFonts w:ascii="Times New Roman" w:eastAsia="Arial" w:hAnsi="Times New Roman" w:cs="Times New Roman"/>
          <w:sz w:val="24"/>
          <w:szCs w:val="24"/>
          <w:lang w:eastAsia="ar-SA"/>
        </w:rPr>
        <w:t>Шарыповского</w:t>
      </w:r>
      <w:proofErr w:type="spellEnd"/>
      <w:r w:rsidRPr="008152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района».</w:t>
      </w:r>
    </w:p>
    <w:p w:rsidR="006E2B48" w:rsidRPr="0081527D" w:rsidRDefault="006E2B48" w:rsidP="006E2B4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1.4. </w:t>
      </w:r>
      <w:r w:rsidRPr="0081527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Проверяемый период:</w:t>
      </w:r>
      <w:r w:rsidRPr="008152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 01.01.2016 по 30.12.2016.</w:t>
      </w:r>
    </w:p>
    <w:p w:rsidR="006E2B48" w:rsidRDefault="006E2B48" w:rsidP="006E2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2B48" w:rsidRPr="006E2B48" w:rsidRDefault="006E2B48" w:rsidP="006E2B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2B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выводы по результатам контрольного мероприятия.</w:t>
      </w:r>
    </w:p>
    <w:p w:rsidR="006E2B48" w:rsidRPr="006E2B48" w:rsidRDefault="006E2B48" w:rsidP="006E2B48">
      <w:pPr>
        <w:pStyle w:val="a4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2B48" w:rsidRPr="006E2B48" w:rsidRDefault="006E2B48" w:rsidP="006E2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B48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проверке МКУ УО ШР за 2016 год установлены нарушения законодательства</w:t>
      </w:r>
      <w:r w:rsidR="00CB7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бухгалтерскому учету</w:t>
      </w:r>
      <w:bookmarkStart w:id="0" w:name="_GoBack"/>
      <w:bookmarkEnd w:id="0"/>
      <w:r w:rsidRPr="006E2B4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E2B48" w:rsidRPr="006E2B48" w:rsidRDefault="006E2B48" w:rsidP="006E2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нарушение хранения и бухгалтерского учета денежных документов;</w:t>
      </w:r>
    </w:p>
    <w:p w:rsidR="006E2B48" w:rsidRPr="006E2B48" w:rsidRDefault="006E2B48" w:rsidP="006E2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E2B48">
        <w:rPr>
          <w:rFonts w:ascii="Times New Roman" w:eastAsia="Calibri" w:hAnsi="Times New Roman" w:cs="Times New Roman"/>
          <w:sz w:val="24"/>
          <w:szCs w:val="24"/>
        </w:rPr>
        <w:t>аналитический учет расчетов с подотчетными лицами в разрезе подотчетных лиц и видов расчетов по полученным денежным документам в 2016 году не осуществлялся;</w:t>
      </w:r>
    </w:p>
    <w:p w:rsidR="006E2B48" w:rsidRPr="006E2B48" w:rsidRDefault="006E2B48" w:rsidP="006E2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B4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E2B48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нарушены сроки постановки на учет основных средств, не своевременно приходовались и списывались материальные запасы;</w:t>
      </w:r>
    </w:p>
    <w:p w:rsidR="006E2B48" w:rsidRPr="006E2B48" w:rsidRDefault="006E2B48" w:rsidP="006E2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E2B48">
        <w:rPr>
          <w:rFonts w:ascii="Times New Roman" w:eastAsia="Calibri" w:hAnsi="Times New Roman" w:cs="Times New Roman"/>
          <w:sz w:val="24"/>
          <w:szCs w:val="24"/>
        </w:rPr>
        <w:t>не правомерный учет основных средств;</w:t>
      </w:r>
    </w:p>
    <w:p w:rsidR="006E2B48" w:rsidRPr="006E2B48" w:rsidRDefault="006E2B48" w:rsidP="006E2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B48">
        <w:rPr>
          <w:rFonts w:ascii="Times New Roman" w:eastAsia="Calibri" w:hAnsi="Times New Roman" w:cs="Times New Roman"/>
          <w:sz w:val="24"/>
          <w:szCs w:val="24"/>
        </w:rPr>
        <w:t>- при проведении инвентаризации денежных документов (талонов на бензин) инвентаризационная опись (сличительная ведомость) бланков строгой отчетности и денежных документов МКУ УО ШР инвентаризационной комиссией не составлялась.</w:t>
      </w:r>
    </w:p>
    <w:p w:rsidR="006E2B48" w:rsidRPr="006E2B48" w:rsidRDefault="006E2B48" w:rsidP="006E2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2B48">
        <w:rPr>
          <w:rFonts w:ascii="Times New Roman" w:eastAsia="Calibri" w:hAnsi="Times New Roman" w:cs="Times New Roman"/>
          <w:sz w:val="24"/>
          <w:szCs w:val="24"/>
        </w:rPr>
        <w:t xml:space="preserve">Нарушение нормативно – правового акта администрации </w:t>
      </w:r>
      <w:proofErr w:type="spellStart"/>
      <w:r w:rsidRPr="006E2B48">
        <w:rPr>
          <w:rFonts w:ascii="Times New Roman" w:eastAsia="Calibri" w:hAnsi="Times New Roman" w:cs="Times New Roman"/>
          <w:sz w:val="24"/>
          <w:szCs w:val="24"/>
        </w:rPr>
        <w:t>Шарыповского</w:t>
      </w:r>
      <w:proofErr w:type="spellEnd"/>
      <w:r w:rsidRPr="006E2B48">
        <w:rPr>
          <w:rFonts w:ascii="Times New Roman" w:eastAsia="Calibri" w:hAnsi="Times New Roman" w:cs="Times New Roman"/>
          <w:sz w:val="24"/>
          <w:szCs w:val="24"/>
        </w:rPr>
        <w:t xml:space="preserve"> района Постановления от 26.09.2013 № 769-п «Об утверждении видов, условий, размера и порядка выплат стимулирующего характера работникам муниципальных учреждений и работникам администрации </w:t>
      </w:r>
      <w:proofErr w:type="spellStart"/>
      <w:r w:rsidRPr="006E2B48">
        <w:rPr>
          <w:rFonts w:ascii="Times New Roman" w:eastAsia="Calibri" w:hAnsi="Times New Roman" w:cs="Times New Roman"/>
          <w:sz w:val="24"/>
          <w:szCs w:val="24"/>
        </w:rPr>
        <w:t>Шарыповского</w:t>
      </w:r>
      <w:proofErr w:type="spellEnd"/>
      <w:r w:rsidRPr="006E2B48">
        <w:rPr>
          <w:rFonts w:ascii="Times New Roman" w:eastAsia="Calibri" w:hAnsi="Times New Roman" w:cs="Times New Roman"/>
          <w:sz w:val="24"/>
          <w:szCs w:val="24"/>
        </w:rPr>
        <w:t xml:space="preserve"> района по должностям, не отнесённым к муниципальным должностям и должностям муниципальной службы» приказом МКУ УО ШР от 12.01.2015 № 03  «Об утверждении видов, условий, размера и порядка выплат стимулирующего характера, в том числе</w:t>
      </w:r>
      <w:proofErr w:type="gramEnd"/>
      <w:r w:rsidRPr="006E2B48">
        <w:rPr>
          <w:rFonts w:ascii="Times New Roman" w:eastAsia="Calibri" w:hAnsi="Times New Roman" w:cs="Times New Roman"/>
          <w:sz w:val="24"/>
          <w:szCs w:val="24"/>
        </w:rPr>
        <w:t xml:space="preserve"> критериев оценки результативности и качества труда работников  муниципального казенного учреждения «Управление образования </w:t>
      </w:r>
      <w:proofErr w:type="spellStart"/>
      <w:r w:rsidRPr="006E2B48">
        <w:rPr>
          <w:rFonts w:ascii="Times New Roman" w:eastAsia="Calibri" w:hAnsi="Times New Roman" w:cs="Times New Roman"/>
          <w:sz w:val="24"/>
          <w:szCs w:val="24"/>
        </w:rPr>
        <w:t>Шарыповского</w:t>
      </w:r>
      <w:proofErr w:type="spellEnd"/>
      <w:r w:rsidRPr="006E2B48">
        <w:rPr>
          <w:rFonts w:ascii="Times New Roman" w:eastAsia="Calibri" w:hAnsi="Times New Roman" w:cs="Times New Roman"/>
          <w:sz w:val="24"/>
          <w:szCs w:val="24"/>
        </w:rPr>
        <w:t xml:space="preserve"> района», неправомерно утверждена персональная выплата за опыт работы.</w:t>
      </w:r>
    </w:p>
    <w:p w:rsidR="006E2B48" w:rsidRPr="006E2B48" w:rsidRDefault="006E2B48" w:rsidP="006E2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B48">
        <w:rPr>
          <w:rFonts w:ascii="Times New Roman" w:eastAsia="Calibri" w:hAnsi="Times New Roman" w:cs="Times New Roman"/>
          <w:sz w:val="24"/>
          <w:szCs w:val="24"/>
        </w:rPr>
        <w:t>При проверке формирования и расходования фонда оплаты труда МКУ УО ШР в 2016 году установлены нарушения:</w:t>
      </w:r>
    </w:p>
    <w:p w:rsidR="006E2B48" w:rsidRPr="006E2B48" w:rsidRDefault="006E2B48" w:rsidP="006E2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B48">
        <w:rPr>
          <w:rFonts w:ascii="Times New Roman" w:eastAsia="Calibri" w:hAnsi="Times New Roman" w:cs="Times New Roman"/>
          <w:sz w:val="24"/>
          <w:szCs w:val="24"/>
        </w:rPr>
        <w:t>- на 2016 год излишне и неправомерно запланирован фонд оплаты труда по штатному расписанию на общую сумму  585,00 тыс. руб.;</w:t>
      </w:r>
    </w:p>
    <w:p w:rsidR="006E2B48" w:rsidRPr="006E2B48" w:rsidRDefault="006E2B48" w:rsidP="006E2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B48">
        <w:rPr>
          <w:rFonts w:ascii="Times New Roman" w:eastAsia="Calibri" w:hAnsi="Times New Roman" w:cs="Times New Roman"/>
          <w:sz w:val="24"/>
          <w:szCs w:val="24"/>
        </w:rPr>
        <w:t>- неэффективное использование бюджетных сре</w:t>
      </w:r>
      <w:proofErr w:type="gramStart"/>
      <w:r w:rsidRPr="006E2B48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6E2B48">
        <w:rPr>
          <w:rFonts w:ascii="Times New Roman" w:eastAsia="Calibri" w:hAnsi="Times New Roman" w:cs="Times New Roman"/>
          <w:sz w:val="24"/>
          <w:szCs w:val="24"/>
        </w:rPr>
        <w:t>умме 60,20 тыс. руб. при дефиците бюджета и кредиторской задолженностью на конец года, сотрудникам учреждения была выплачена компенсация за неиспользованный отпуск;</w:t>
      </w:r>
    </w:p>
    <w:p w:rsidR="006E2B48" w:rsidRPr="006E2B48" w:rsidRDefault="006E2B48" w:rsidP="006E2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B48">
        <w:rPr>
          <w:rFonts w:ascii="Times New Roman" w:eastAsia="Calibri" w:hAnsi="Times New Roman" w:cs="Times New Roman"/>
          <w:sz w:val="24"/>
          <w:szCs w:val="24"/>
        </w:rPr>
        <w:t>- излишне и неправомерно начислена выплата по итогам работы заместителям руководителя на общую сумму 51,56 тыс. руб.</w:t>
      </w:r>
    </w:p>
    <w:p w:rsidR="00D75E92" w:rsidRDefault="00CB7A9A"/>
    <w:sectPr w:rsidR="00D75E92" w:rsidSect="006E2B48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FC0"/>
    <w:multiLevelType w:val="multilevel"/>
    <w:tmpl w:val="CA862D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54"/>
    <w:rsid w:val="003E38DD"/>
    <w:rsid w:val="006E2B48"/>
    <w:rsid w:val="00A32254"/>
    <w:rsid w:val="00CB7A9A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B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B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2020-01-27T04:20:00Z</dcterms:created>
  <dcterms:modified xsi:type="dcterms:W3CDTF">2020-01-28T08:08:00Z</dcterms:modified>
</cp:coreProperties>
</file>