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A5" w:rsidRPr="004D32A5" w:rsidRDefault="004D32A5" w:rsidP="004D32A5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</w:t>
      </w:r>
      <w:r w:rsidRPr="004D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аудиту эффективности использования  бюджетных средств, направленных на  закупки, товаров, работ, услуг для нужд  Муниципального  казенного учреждения «Управление образования </w:t>
      </w:r>
      <w:proofErr w:type="spellStart"/>
      <w:r w:rsidRPr="004D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Шарыповского</w:t>
      </w:r>
      <w:proofErr w:type="spellEnd"/>
      <w:r w:rsidRPr="004D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 за 2016 год</w:t>
      </w:r>
    </w:p>
    <w:p w:rsidR="004D32A5" w:rsidRPr="004D32A5" w:rsidRDefault="004D32A5" w:rsidP="004D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2A5" w:rsidRPr="004D32A5" w:rsidRDefault="004D32A5" w:rsidP="004D32A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32A5">
        <w:rPr>
          <w:rFonts w:ascii="Times New Roman" w:hAnsi="Times New Roman"/>
          <w:b/>
          <w:sz w:val="24"/>
          <w:szCs w:val="24"/>
        </w:rPr>
        <w:t>Исходные данные о контрольном мероприятии.</w:t>
      </w:r>
    </w:p>
    <w:p w:rsidR="004D32A5" w:rsidRDefault="004D32A5" w:rsidP="004D32A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32A5">
        <w:rPr>
          <w:rFonts w:ascii="Times New Roman" w:hAnsi="Times New Roman"/>
          <w:b/>
          <w:sz w:val="24"/>
          <w:szCs w:val="24"/>
        </w:rPr>
        <w:t>Наименование контрольного мероприятия: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2A5">
        <w:rPr>
          <w:rFonts w:ascii="Times New Roman" w:hAnsi="Times New Roman"/>
          <w:sz w:val="24"/>
          <w:szCs w:val="24"/>
        </w:rPr>
        <w:t>аудит</w:t>
      </w:r>
      <w:bookmarkStart w:id="0" w:name="_GoBack"/>
      <w:bookmarkEnd w:id="0"/>
      <w:r w:rsidRPr="004D32A5">
        <w:rPr>
          <w:rFonts w:ascii="Times New Roman" w:hAnsi="Times New Roman"/>
          <w:sz w:val="24"/>
          <w:szCs w:val="24"/>
        </w:rPr>
        <w:t xml:space="preserve"> эффективности использования  бюджетных средств, направленных на  закупки, товаров, работ, услуг для нужд  Муниципального  казенного учреждения «Управление образования </w:t>
      </w:r>
      <w:proofErr w:type="spellStart"/>
      <w:r w:rsidRPr="004D32A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D32A5">
        <w:rPr>
          <w:rFonts w:ascii="Times New Roman" w:hAnsi="Times New Roman"/>
          <w:sz w:val="24"/>
          <w:szCs w:val="24"/>
        </w:rPr>
        <w:t xml:space="preserve"> района» за 2016 год</w:t>
      </w:r>
      <w:r>
        <w:rPr>
          <w:rFonts w:ascii="Times New Roman" w:hAnsi="Times New Roman"/>
          <w:sz w:val="24"/>
          <w:szCs w:val="24"/>
        </w:rPr>
        <w:t>.</w:t>
      </w:r>
    </w:p>
    <w:p w:rsidR="004D32A5" w:rsidRDefault="004D32A5" w:rsidP="004D32A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 проверки: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2A5">
        <w:rPr>
          <w:rFonts w:ascii="Times New Roman" w:hAnsi="Times New Roman"/>
          <w:sz w:val="24"/>
          <w:szCs w:val="24"/>
        </w:rPr>
        <w:t xml:space="preserve">приказ Контрольно-счетного органа  </w:t>
      </w:r>
      <w:proofErr w:type="spellStart"/>
      <w:r w:rsidRPr="004D32A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D32A5">
        <w:rPr>
          <w:rFonts w:ascii="Times New Roman" w:hAnsi="Times New Roman"/>
          <w:sz w:val="24"/>
          <w:szCs w:val="24"/>
        </w:rPr>
        <w:t xml:space="preserve"> района от 10.08.2017 № 20</w:t>
      </w:r>
      <w:r>
        <w:rPr>
          <w:rFonts w:ascii="Times New Roman" w:hAnsi="Times New Roman"/>
          <w:sz w:val="24"/>
          <w:szCs w:val="24"/>
        </w:rPr>
        <w:t>.</w:t>
      </w:r>
    </w:p>
    <w:p w:rsidR="004D32A5" w:rsidRDefault="004D32A5" w:rsidP="004D32A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Объекты проверки:</w:t>
      </w:r>
    </w:p>
    <w:p w:rsidR="004D32A5" w:rsidRDefault="00A77E1C" w:rsidP="00A77E1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32A5">
        <w:rPr>
          <w:rFonts w:ascii="Times New Roman" w:hAnsi="Times New Roman"/>
          <w:sz w:val="24"/>
          <w:szCs w:val="24"/>
        </w:rPr>
        <w:t xml:space="preserve">МКУ «Управление образования» </w:t>
      </w:r>
      <w:proofErr w:type="spellStart"/>
      <w:r w:rsidR="004D32A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3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района;</w:t>
      </w:r>
    </w:p>
    <w:p w:rsidR="00A77E1C" w:rsidRPr="004D32A5" w:rsidRDefault="00A77E1C" w:rsidP="00A77E1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МКУ «Центр бухгалтерского учета»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</w:t>
      </w:r>
    </w:p>
    <w:p w:rsidR="004D32A5" w:rsidRPr="004D32A5" w:rsidRDefault="00A77E1C" w:rsidP="00A77E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2A5" w:rsidRPr="004D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период:</w:t>
      </w:r>
      <w:r w:rsidR="004D32A5" w:rsidRPr="004D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год.</w:t>
      </w:r>
    </w:p>
    <w:p w:rsidR="00A77E1C" w:rsidRDefault="00A77E1C" w:rsidP="004D32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7E1C" w:rsidRPr="00A77E1C" w:rsidRDefault="00A77E1C" w:rsidP="00A77E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77E1C">
        <w:rPr>
          <w:rFonts w:ascii="Times New Roman" w:hAnsi="Times New Roman"/>
          <w:b/>
          <w:sz w:val="24"/>
          <w:szCs w:val="24"/>
        </w:rPr>
        <w:t>Основные выводы по результатов контрольного мероприятия.</w:t>
      </w:r>
      <w:proofErr w:type="gramEnd"/>
    </w:p>
    <w:p w:rsidR="00A77E1C" w:rsidRDefault="00A77E1C" w:rsidP="004D32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32A5" w:rsidRPr="004D32A5" w:rsidRDefault="004D32A5" w:rsidP="004D32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2A5">
        <w:rPr>
          <w:rFonts w:ascii="Times New Roman" w:hAnsi="Times New Roman"/>
          <w:sz w:val="24"/>
          <w:szCs w:val="24"/>
        </w:rPr>
        <w:t>П</w:t>
      </w:r>
      <w:r w:rsidRPr="004D32A5">
        <w:rPr>
          <w:rFonts w:ascii="Times New Roman" w:eastAsia="Calibri" w:hAnsi="Times New Roman"/>
          <w:sz w:val="24"/>
          <w:szCs w:val="24"/>
        </w:rPr>
        <w:t>о МКУ УО ШР в 2016 году д</w:t>
      </w:r>
      <w:r w:rsidRPr="004D32A5">
        <w:rPr>
          <w:rFonts w:ascii="Times New Roman" w:hAnsi="Times New Roman"/>
          <w:sz w:val="24"/>
          <w:szCs w:val="24"/>
        </w:rPr>
        <w:t>ля осуществления</w:t>
      </w:r>
      <w:r w:rsidRPr="004D32A5">
        <w:rPr>
          <w:rFonts w:ascii="Times New Roman" w:eastAsia="Calibri" w:hAnsi="Times New Roman"/>
          <w:sz w:val="24"/>
          <w:szCs w:val="24"/>
        </w:rPr>
        <w:t xml:space="preserve"> планирования закупок,</w:t>
      </w:r>
      <w:r w:rsidRPr="004D32A5">
        <w:rPr>
          <w:rFonts w:ascii="Times New Roman" w:hAnsi="Times New Roman"/>
          <w:sz w:val="24"/>
          <w:szCs w:val="24"/>
        </w:rPr>
        <w:t xml:space="preserve"> </w:t>
      </w:r>
      <w:r w:rsidRPr="004D32A5">
        <w:rPr>
          <w:rFonts w:ascii="Times New Roman" w:eastAsia="Calibri" w:hAnsi="Times New Roman"/>
          <w:sz w:val="24"/>
          <w:szCs w:val="24"/>
        </w:rPr>
        <w:t>принятия решения о способе определения поставщика (подрядчика, исполнителя), утверждения документации о закупке, осуществлению иных полномочий по определению поставщиков (подрядчиков, исполнителей), предусмотренных действующим законодательством о закупках для муниципальных нужд, в том числе заключение муниципальных контрактов, их исполнение, обеспечение их оплаты, а также осуществление закупки у единственного поставщика приказом по учреждению</w:t>
      </w:r>
      <w:proofErr w:type="gramEnd"/>
      <w:r w:rsidRPr="004D32A5">
        <w:rPr>
          <w:rFonts w:ascii="Times New Roman" w:eastAsia="Calibri" w:hAnsi="Times New Roman"/>
          <w:sz w:val="24"/>
          <w:szCs w:val="24"/>
        </w:rPr>
        <w:t xml:space="preserve"> был назначен контрактный управляющий</w:t>
      </w:r>
      <w:r w:rsidRPr="004D32A5">
        <w:rPr>
          <w:rFonts w:ascii="Times New Roman" w:hAnsi="Times New Roman"/>
          <w:bCs/>
          <w:sz w:val="24"/>
          <w:szCs w:val="24"/>
        </w:rPr>
        <w:t xml:space="preserve">. Учреждением были приняты нормативно-правовые документы для осуществления закупок товаров, </w:t>
      </w:r>
      <w:r w:rsidRPr="004D32A5">
        <w:rPr>
          <w:rFonts w:ascii="Times New Roman" w:hAnsi="Times New Roman"/>
          <w:sz w:val="24"/>
          <w:szCs w:val="24"/>
        </w:rPr>
        <w:t>работ, услуг для муниципальных нужд.</w:t>
      </w:r>
    </w:p>
    <w:p w:rsidR="004D32A5" w:rsidRPr="004D32A5" w:rsidRDefault="004D32A5" w:rsidP="004D32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32A5">
        <w:rPr>
          <w:rFonts w:ascii="Times New Roman" w:hAnsi="Times New Roman"/>
          <w:sz w:val="24"/>
          <w:szCs w:val="24"/>
        </w:rPr>
        <w:t>Контрактному управляющему МКУ УО ШР в должностную инструкцию и трудовой договор не были внесены дополнительные обязанности по осуществлению закупок товаров, работ, услуг для муниципальных нужд.</w:t>
      </w:r>
    </w:p>
    <w:p w:rsidR="004D32A5" w:rsidRPr="004D32A5" w:rsidRDefault="004D32A5" w:rsidP="004D32A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D32A5">
        <w:rPr>
          <w:rFonts w:ascii="Times New Roman" w:hAnsi="Times New Roman"/>
          <w:color w:val="000000"/>
          <w:sz w:val="24"/>
          <w:szCs w:val="24"/>
        </w:rPr>
        <w:t xml:space="preserve">Была проведена проверка закупок МКУ УО ШР за 2016 год на сумму 2 179,9 тыс. руб., в том числе закупки осуществленные конкурентным способом на сумму 620,6 </w:t>
      </w:r>
      <w:proofErr w:type="spellStart"/>
      <w:r w:rsidRPr="004D32A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4D32A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4D32A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4D32A5">
        <w:rPr>
          <w:rFonts w:ascii="Times New Roman" w:hAnsi="Times New Roman"/>
          <w:color w:val="000000"/>
          <w:sz w:val="24"/>
          <w:szCs w:val="24"/>
        </w:rPr>
        <w:t xml:space="preserve">. и закупки у единственного поставщика на сумму 1 559,3 тыс. руб. </w:t>
      </w:r>
      <w:r w:rsidRPr="004D32A5">
        <w:rPr>
          <w:rFonts w:ascii="Times New Roman" w:eastAsia="Calibri" w:hAnsi="Times New Roman"/>
          <w:sz w:val="24"/>
          <w:szCs w:val="24"/>
        </w:rPr>
        <w:t xml:space="preserve">На основании информации, представленной в </w:t>
      </w:r>
      <w:r w:rsidRPr="004D32A5">
        <w:rPr>
          <w:rFonts w:ascii="Times New Roman" w:hAnsi="Times New Roman"/>
          <w:color w:val="000000"/>
          <w:sz w:val="24"/>
          <w:szCs w:val="24"/>
        </w:rPr>
        <w:t xml:space="preserve">план-графике </w:t>
      </w:r>
      <w:r w:rsidRPr="004D32A5">
        <w:rPr>
          <w:rFonts w:ascii="Times New Roman" w:eastAsia="Calibri" w:hAnsi="Times New Roman"/>
          <w:sz w:val="24"/>
          <w:szCs w:val="24"/>
        </w:rPr>
        <w:t xml:space="preserve">закупок МКУ УО ШР на 2016 год проверено соблюдение сроков размещения заказов, проанализированы извещения о </w:t>
      </w:r>
      <w:proofErr w:type="gramStart"/>
      <w:r w:rsidRPr="004D32A5">
        <w:rPr>
          <w:rFonts w:ascii="Times New Roman" w:eastAsia="Calibri" w:hAnsi="Times New Roman"/>
          <w:sz w:val="24"/>
          <w:szCs w:val="24"/>
        </w:rPr>
        <w:t>закупках</w:t>
      </w:r>
      <w:proofErr w:type="gramEnd"/>
      <w:r w:rsidRPr="004D32A5">
        <w:rPr>
          <w:rFonts w:ascii="Times New Roman" w:eastAsia="Calibri" w:hAnsi="Times New Roman"/>
          <w:sz w:val="24"/>
          <w:szCs w:val="24"/>
        </w:rPr>
        <w:t>, соответствующая документация, а также рассмотрены процедуры проведения закупок.</w:t>
      </w:r>
    </w:p>
    <w:p w:rsidR="004D32A5" w:rsidRPr="004D32A5" w:rsidRDefault="004D32A5" w:rsidP="004D32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32A5">
        <w:rPr>
          <w:rFonts w:ascii="Times New Roman" w:hAnsi="Times New Roman"/>
          <w:color w:val="000000"/>
          <w:sz w:val="24"/>
          <w:szCs w:val="24"/>
        </w:rPr>
        <w:t xml:space="preserve">При проверке план-графика закупок </w:t>
      </w:r>
      <w:r w:rsidRPr="004D32A5">
        <w:rPr>
          <w:rFonts w:ascii="Times New Roman" w:hAnsi="Times New Roman"/>
          <w:sz w:val="24"/>
          <w:szCs w:val="24"/>
        </w:rPr>
        <w:t xml:space="preserve">МКУ УО ШР  на 2016 год установлены нарушения порядка формирования, утверждения и ведения план-графика закупок, а также порядок его размещения в открытом доступе, в том числе: </w:t>
      </w:r>
    </w:p>
    <w:p w:rsidR="004D32A5" w:rsidRPr="004D32A5" w:rsidRDefault="004D32A5" w:rsidP="004D32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32A5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4D32A5">
        <w:rPr>
          <w:rFonts w:ascii="Times New Roman" w:hAnsi="Times New Roman"/>
          <w:color w:val="000000"/>
          <w:sz w:val="24"/>
          <w:szCs w:val="24"/>
        </w:rPr>
        <w:t>план-графике</w:t>
      </w:r>
      <w:proofErr w:type="gramEnd"/>
      <w:r w:rsidRPr="004D32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32A5">
        <w:rPr>
          <w:rFonts w:ascii="Times New Roman" w:hAnsi="Times New Roman"/>
          <w:sz w:val="24"/>
          <w:szCs w:val="24"/>
        </w:rPr>
        <w:t>закупок МКУ УО ШР на 2016 год отсутствуют осуществленные учреждением закупки у единственного поставщика по п.  4 ч. 1 ст. 93 на сумму 970,5 тыс. руб.;</w:t>
      </w:r>
    </w:p>
    <w:p w:rsidR="004D32A5" w:rsidRPr="004D32A5" w:rsidRDefault="004D32A5" w:rsidP="004D32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32A5">
        <w:rPr>
          <w:rFonts w:ascii="Times New Roman" w:hAnsi="Times New Roman"/>
          <w:sz w:val="24"/>
          <w:szCs w:val="24"/>
        </w:rPr>
        <w:t>-  фактические сроки осуществления закупок не соответствуют сроку закупок</w:t>
      </w:r>
    </w:p>
    <w:p w:rsidR="004D32A5" w:rsidRPr="004D32A5" w:rsidRDefault="004D32A5" w:rsidP="004D32A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32A5">
        <w:rPr>
          <w:rFonts w:ascii="Times New Roman" w:hAnsi="Times New Roman"/>
          <w:sz w:val="24"/>
          <w:szCs w:val="24"/>
        </w:rPr>
        <w:t xml:space="preserve">   </w:t>
      </w:r>
      <w:r w:rsidRPr="004D32A5">
        <w:rPr>
          <w:rFonts w:ascii="Times New Roman" w:hAnsi="Times New Roman"/>
          <w:color w:val="000000"/>
          <w:sz w:val="24"/>
          <w:szCs w:val="24"/>
        </w:rPr>
        <w:t>план-графика закупок, изменения в план-график не были внесены;</w:t>
      </w:r>
    </w:p>
    <w:p w:rsidR="004D32A5" w:rsidRPr="004D32A5" w:rsidRDefault="004D32A5" w:rsidP="004D32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32A5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4D32A5">
        <w:rPr>
          <w:rFonts w:ascii="Times New Roman" w:hAnsi="Times New Roman"/>
          <w:sz w:val="24"/>
          <w:szCs w:val="24"/>
        </w:rPr>
        <w:t>внесенные изменения в план-график закупок на 2016 год опубликованы на Официальном сайте с указанием неверной даты утверждения план-графика;</w:t>
      </w:r>
    </w:p>
    <w:p w:rsidR="004D32A5" w:rsidRPr="004D32A5" w:rsidRDefault="004D32A5" w:rsidP="004D32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32A5">
        <w:rPr>
          <w:rFonts w:ascii="Times New Roman" w:hAnsi="Times New Roman"/>
          <w:sz w:val="24"/>
          <w:szCs w:val="24"/>
        </w:rPr>
        <w:t xml:space="preserve">-  не соблюдается порядок ведения и внесения изменений в  план -  график при изменении более чем на 10% стоимости  планируемых к приобретению товаров, работ, услуг с начальной (максимальной) ценой контракта  предусмотренной в </w:t>
      </w:r>
      <w:proofErr w:type="gramStart"/>
      <w:r w:rsidRPr="004D32A5">
        <w:rPr>
          <w:rFonts w:ascii="Times New Roman" w:hAnsi="Times New Roman"/>
          <w:sz w:val="24"/>
          <w:szCs w:val="24"/>
        </w:rPr>
        <w:t>план-графике</w:t>
      </w:r>
      <w:proofErr w:type="gramEnd"/>
      <w:r w:rsidRPr="004D32A5">
        <w:rPr>
          <w:rFonts w:ascii="Times New Roman" w:hAnsi="Times New Roman"/>
          <w:sz w:val="24"/>
          <w:szCs w:val="24"/>
        </w:rPr>
        <w:t xml:space="preserve"> закупок.</w:t>
      </w:r>
    </w:p>
    <w:p w:rsidR="004D32A5" w:rsidRPr="004D32A5" w:rsidRDefault="004D32A5" w:rsidP="004D32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32A5">
        <w:rPr>
          <w:rFonts w:ascii="Times New Roman" w:hAnsi="Times New Roman"/>
          <w:sz w:val="24"/>
          <w:szCs w:val="24"/>
        </w:rPr>
        <w:t>При проверке документации (извещений, протоколов, муниципальных контрактов, отчетов) о закупках товаров, работ, услуг для муниципальных нужд МКУ УО ШР  за 2016 год установлены нарушения:</w:t>
      </w:r>
    </w:p>
    <w:p w:rsidR="004D32A5" w:rsidRPr="004D32A5" w:rsidRDefault="004D32A5" w:rsidP="004D32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32A5">
        <w:rPr>
          <w:rFonts w:ascii="Times New Roman" w:hAnsi="Times New Roman"/>
          <w:sz w:val="24"/>
          <w:szCs w:val="24"/>
        </w:rPr>
        <w:t>-  документация к извещениям на закупку на Официальном сайте не прикреплена;</w:t>
      </w:r>
    </w:p>
    <w:p w:rsidR="004D32A5" w:rsidRPr="004D32A5" w:rsidRDefault="004D32A5" w:rsidP="004D32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32A5">
        <w:rPr>
          <w:rFonts w:ascii="Times New Roman" w:hAnsi="Times New Roman"/>
          <w:sz w:val="24"/>
          <w:szCs w:val="24"/>
        </w:rPr>
        <w:t>-  извещение на закупку, информация о заключенных контрактах, информация об изменении контрактов, отчеты об исполнении контрактов  на Официальном сайте размещены с нарушением срока;</w:t>
      </w:r>
    </w:p>
    <w:p w:rsidR="004D32A5" w:rsidRPr="004D32A5" w:rsidRDefault="004D32A5" w:rsidP="004D32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32A5">
        <w:rPr>
          <w:rFonts w:ascii="Times New Roman" w:hAnsi="Times New Roman"/>
          <w:sz w:val="24"/>
          <w:szCs w:val="24"/>
        </w:rPr>
        <w:lastRenderedPageBreak/>
        <w:t xml:space="preserve">-  по закупкам у единственного поставщика, относящегося к сфере деятельности субъектов естественных монополий, информацию о заключенных контрактах и об исполнении контрактов </w:t>
      </w:r>
      <w:proofErr w:type="gramStart"/>
      <w:r w:rsidRPr="004D32A5">
        <w:rPr>
          <w:rFonts w:ascii="Times New Roman" w:hAnsi="Times New Roman"/>
          <w:sz w:val="24"/>
          <w:szCs w:val="24"/>
        </w:rPr>
        <w:t>размещена</w:t>
      </w:r>
      <w:proofErr w:type="gramEnd"/>
      <w:r w:rsidRPr="004D32A5">
        <w:rPr>
          <w:rFonts w:ascii="Times New Roman" w:hAnsi="Times New Roman"/>
          <w:sz w:val="24"/>
          <w:szCs w:val="24"/>
        </w:rPr>
        <w:t xml:space="preserve"> на официальном сайте с нарушением сроков;</w:t>
      </w:r>
    </w:p>
    <w:p w:rsidR="004D32A5" w:rsidRPr="004D32A5" w:rsidRDefault="004D32A5" w:rsidP="004D32A5">
      <w:pPr>
        <w:pStyle w:val="a3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D32A5">
        <w:rPr>
          <w:rFonts w:ascii="Times New Roman" w:hAnsi="Times New Roman"/>
          <w:sz w:val="24"/>
          <w:szCs w:val="24"/>
        </w:rPr>
        <w:t>- экспертиза результатов исполнения муниципальных контрактов не проводилась.</w:t>
      </w:r>
    </w:p>
    <w:p w:rsidR="004D32A5" w:rsidRPr="004D32A5" w:rsidRDefault="004D32A5" w:rsidP="004D32A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75E92" w:rsidRPr="004D32A5" w:rsidRDefault="001D5868">
      <w:pPr>
        <w:rPr>
          <w:sz w:val="24"/>
          <w:szCs w:val="24"/>
        </w:rPr>
      </w:pPr>
    </w:p>
    <w:sectPr w:rsidR="00D75E92" w:rsidRPr="004D32A5" w:rsidSect="00A77E1C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521D"/>
    <w:multiLevelType w:val="multilevel"/>
    <w:tmpl w:val="C4DCA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F3"/>
    <w:rsid w:val="001D5868"/>
    <w:rsid w:val="003E38DD"/>
    <w:rsid w:val="004D32A5"/>
    <w:rsid w:val="00A536F3"/>
    <w:rsid w:val="00A77E1C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2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2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2020-01-27T07:26:00Z</dcterms:created>
  <dcterms:modified xsi:type="dcterms:W3CDTF">2020-01-28T08:05:00Z</dcterms:modified>
</cp:coreProperties>
</file>