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36C27" w14:textId="77777777" w:rsidR="00BB1EA8" w:rsidRDefault="00BB1EA8" w:rsidP="00BB1EA8">
      <w:pPr>
        <w:pStyle w:val="a5"/>
        <w:ind w:right="-1050"/>
      </w:pPr>
      <w:bookmarkStart w:id="0" w:name="_GoBack"/>
      <w:bookmarkEnd w:id="0"/>
      <w:r>
        <w:t>ИЗБИРАТЕЛЬНАЯ КОМИССИЯ</w:t>
      </w:r>
    </w:p>
    <w:p w14:paraId="6749023C" w14:textId="77777777" w:rsidR="00BB1EA8" w:rsidRDefault="00BB1EA8" w:rsidP="00BB1EA8">
      <w:pPr>
        <w:pStyle w:val="a5"/>
        <w:ind w:right="-1050"/>
      </w:pPr>
      <w:r>
        <w:t xml:space="preserve">МУНИЦИПАЛЬНОГО ОБРАЗОВАНИЯ </w:t>
      </w:r>
    </w:p>
    <w:p w14:paraId="76E7B18D" w14:textId="77777777" w:rsidR="00BB1EA8" w:rsidRDefault="00BB1EA8" w:rsidP="00BB1EA8">
      <w:pPr>
        <w:pStyle w:val="a5"/>
        <w:ind w:right="-1050"/>
      </w:pPr>
      <w:r>
        <w:t xml:space="preserve">ШАРЫПОВСКИЙ МУНИЦИПАЛЬНЫЙ ОКРУГ </w:t>
      </w:r>
    </w:p>
    <w:p w14:paraId="319374CC" w14:textId="77777777" w:rsidR="00BB1EA8" w:rsidRDefault="00BB1EA8" w:rsidP="00541E67">
      <w:pPr>
        <w:pStyle w:val="a5"/>
        <w:ind w:right="-1050"/>
      </w:pPr>
      <w:r>
        <w:t>КРАСНОЯРСКОГО КРАЯ</w:t>
      </w:r>
    </w:p>
    <w:p w14:paraId="00F47248" w14:textId="77777777" w:rsidR="00BB1EA8" w:rsidRDefault="00BB1EA8" w:rsidP="00BB1EA8">
      <w:pPr>
        <w:jc w:val="center"/>
        <w:rPr>
          <w:sz w:val="28"/>
          <w:szCs w:val="28"/>
        </w:rPr>
      </w:pPr>
    </w:p>
    <w:p w14:paraId="3CD0E22A" w14:textId="77777777" w:rsidR="00BB1EA8" w:rsidRDefault="00BB1EA8" w:rsidP="00BB1EA8">
      <w:pPr>
        <w:pStyle w:val="1"/>
      </w:pPr>
      <w:r>
        <w:t>РЕШЕНИЕ</w:t>
      </w:r>
    </w:p>
    <w:p w14:paraId="34812CF7" w14:textId="77777777" w:rsidR="00BB1EA8" w:rsidRPr="00BB1EA8" w:rsidRDefault="00BB1EA8" w:rsidP="00BB1EA8">
      <w:pPr>
        <w:rPr>
          <w:lang w:eastAsia="ru-RU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BB1EA8" w14:paraId="7A6C38D5" w14:textId="77777777" w:rsidTr="00BB1EA8">
        <w:tc>
          <w:tcPr>
            <w:tcW w:w="3190" w:type="dxa"/>
          </w:tcPr>
          <w:p w14:paraId="5AA6DE83" w14:textId="77777777" w:rsidR="00BB1EA8" w:rsidRPr="00BB1EA8" w:rsidRDefault="00BB1EA8" w:rsidP="00BB1EA8">
            <w:pPr>
              <w:rPr>
                <w:rFonts w:ascii="Times New Roman" w:hAnsi="Times New Roman"/>
                <w:sz w:val="28"/>
                <w:szCs w:val="28"/>
              </w:rPr>
            </w:pPr>
            <w:r w:rsidRPr="00BB1EA8">
              <w:rPr>
                <w:rFonts w:ascii="Times New Roman" w:hAnsi="Times New Roman"/>
                <w:sz w:val="28"/>
                <w:szCs w:val="28"/>
              </w:rPr>
              <w:t xml:space="preserve">  07 февраля 2020г.</w:t>
            </w:r>
          </w:p>
        </w:tc>
        <w:tc>
          <w:tcPr>
            <w:tcW w:w="3190" w:type="dxa"/>
          </w:tcPr>
          <w:p w14:paraId="4EB33F2D" w14:textId="77777777" w:rsidR="00BB1EA8" w:rsidRPr="00BB1EA8" w:rsidRDefault="00BB1EA8" w:rsidP="00EB78BF">
            <w:pPr>
              <w:rPr>
                <w:rFonts w:ascii="Times New Roman" w:hAnsi="Times New Roman"/>
                <w:sz w:val="28"/>
                <w:szCs w:val="28"/>
              </w:rPr>
            </w:pPr>
            <w:r w:rsidRPr="00BB1EA8">
              <w:rPr>
                <w:rFonts w:ascii="Times New Roman" w:hAnsi="Times New Roman"/>
                <w:sz w:val="28"/>
                <w:szCs w:val="28"/>
              </w:rPr>
              <w:t xml:space="preserve">          г.</w:t>
            </w:r>
            <w:r w:rsidR="00D618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1EA8">
              <w:rPr>
                <w:rFonts w:ascii="Times New Roman" w:hAnsi="Times New Roman"/>
                <w:sz w:val="28"/>
                <w:szCs w:val="28"/>
              </w:rPr>
              <w:t>Шарыпово</w:t>
            </w:r>
          </w:p>
        </w:tc>
        <w:tc>
          <w:tcPr>
            <w:tcW w:w="3190" w:type="dxa"/>
          </w:tcPr>
          <w:p w14:paraId="4D8B774A" w14:textId="77777777" w:rsidR="00BB1EA8" w:rsidRPr="00BB1EA8" w:rsidRDefault="00D618F1" w:rsidP="00EB78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BB1EA8" w:rsidRPr="00BB1EA8">
              <w:rPr>
                <w:rFonts w:ascii="Times New Roman" w:hAnsi="Times New Roman"/>
                <w:sz w:val="28"/>
                <w:szCs w:val="28"/>
              </w:rPr>
              <w:t>№    1/1</w:t>
            </w:r>
          </w:p>
        </w:tc>
      </w:tr>
    </w:tbl>
    <w:p w14:paraId="24CD3340" w14:textId="77777777" w:rsidR="00682A25" w:rsidRDefault="00682A25" w:rsidP="00BB1EA8">
      <w:pPr>
        <w:tabs>
          <w:tab w:val="left" w:pos="851"/>
        </w:tabs>
        <w:spacing w:after="0" w:line="240" w:lineRule="auto"/>
        <w:ind w:right="471"/>
        <w:jc w:val="center"/>
      </w:pPr>
    </w:p>
    <w:p w14:paraId="6F33D911" w14:textId="77777777" w:rsidR="00682A25" w:rsidRDefault="00682A25" w:rsidP="00682A25">
      <w:pPr>
        <w:tabs>
          <w:tab w:val="left" w:pos="709"/>
        </w:tabs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14:paraId="331B5192" w14:textId="77777777" w:rsidR="00682A25" w:rsidRDefault="00682A25" w:rsidP="00682A25">
      <w:pPr>
        <w:spacing w:after="0" w:line="240" w:lineRule="auto"/>
        <w:ind w:right="471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</w:p>
    <w:p w14:paraId="173A2D05" w14:textId="254FBD2B" w:rsidR="002F14EE" w:rsidRDefault="00682A25" w:rsidP="002F14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14EE">
        <w:rPr>
          <w:rFonts w:ascii="Times New Roman" w:hAnsi="Times New Roman"/>
          <w:sz w:val="28"/>
          <w:szCs w:val="28"/>
        </w:rPr>
        <w:t xml:space="preserve">Об утверждении схемы </w:t>
      </w:r>
      <w:r w:rsidR="002F14EE" w:rsidRPr="002F14EE">
        <w:rPr>
          <w:rFonts w:ascii="Times New Roman" w:hAnsi="Times New Roman"/>
          <w:sz w:val="28"/>
          <w:szCs w:val="28"/>
        </w:rPr>
        <w:t>одномандатных избирательных</w:t>
      </w:r>
      <w:r w:rsidRPr="002F14EE">
        <w:rPr>
          <w:rFonts w:ascii="Times New Roman" w:hAnsi="Times New Roman"/>
          <w:sz w:val="28"/>
          <w:szCs w:val="28"/>
        </w:rPr>
        <w:t xml:space="preserve"> округов </w:t>
      </w:r>
      <w:r w:rsidR="002F14EE" w:rsidRPr="002F14EE">
        <w:rPr>
          <w:rFonts w:ascii="Times New Roman" w:hAnsi="Times New Roman"/>
          <w:sz w:val="28"/>
          <w:szCs w:val="28"/>
        </w:rPr>
        <w:t xml:space="preserve">для проведения </w:t>
      </w:r>
      <w:r w:rsidR="002F14EE">
        <w:rPr>
          <w:rFonts w:ascii="Times New Roman" w:hAnsi="Times New Roman"/>
          <w:sz w:val="28"/>
          <w:szCs w:val="28"/>
        </w:rPr>
        <w:t xml:space="preserve">выборов </w:t>
      </w:r>
      <w:r w:rsidR="002F14EE" w:rsidRPr="002F14EE">
        <w:rPr>
          <w:rFonts w:ascii="Times New Roman" w:hAnsi="Times New Roman"/>
          <w:sz w:val="28"/>
          <w:szCs w:val="28"/>
        </w:rPr>
        <w:t>депутатов муниципального</w:t>
      </w:r>
      <w:r w:rsidR="00BB1EA8" w:rsidRPr="002F14EE">
        <w:rPr>
          <w:rFonts w:ascii="Times New Roman" w:hAnsi="Times New Roman"/>
          <w:sz w:val="28"/>
          <w:szCs w:val="28"/>
        </w:rPr>
        <w:t xml:space="preserve"> образования </w:t>
      </w:r>
    </w:p>
    <w:p w14:paraId="5BEB5308" w14:textId="73F23B08" w:rsidR="00682A25" w:rsidRPr="002F14EE" w:rsidRDefault="00BB1EA8" w:rsidP="002F14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14EE">
        <w:rPr>
          <w:rFonts w:ascii="Times New Roman" w:hAnsi="Times New Roman"/>
          <w:sz w:val="28"/>
          <w:szCs w:val="28"/>
        </w:rPr>
        <w:t xml:space="preserve">Шарыповский муниципальный </w:t>
      </w:r>
      <w:r w:rsidR="002F14EE" w:rsidRPr="002F14EE">
        <w:rPr>
          <w:rFonts w:ascii="Times New Roman" w:hAnsi="Times New Roman"/>
          <w:sz w:val="28"/>
          <w:szCs w:val="28"/>
        </w:rPr>
        <w:t>округ</w:t>
      </w:r>
      <w:r w:rsidR="002F14EE">
        <w:rPr>
          <w:rFonts w:ascii="Times New Roman" w:hAnsi="Times New Roman"/>
          <w:sz w:val="28"/>
          <w:szCs w:val="28"/>
        </w:rPr>
        <w:t xml:space="preserve"> Красноярского</w:t>
      </w:r>
      <w:r w:rsidRPr="002F14EE">
        <w:rPr>
          <w:rFonts w:ascii="Times New Roman" w:hAnsi="Times New Roman"/>
          <w:sz w:val="28"/>
          <w:szCs w:val="28"/>
        </w:rPr>
        <w:t xml:space="preserve"> края</w:t>
      </w:r>
    </w:p>
    <w:p w14:paraId="6DDD328B" w14:textId="77777777" w:rsidR="00BB1EA8" w:rsidRPr="002F14EE" w:rsidRDefault="00BB1EA8" w:rsidP="002F14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9E8FA20" w14:textId="74BCA66B" w:rsidR="00BB1EA8" w:rsidRPr="002F14EE" w:rsidRDefault="002F14EE" w:rsidP="00541E67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14E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В соответствии со статьей 18 Федерального закона № 67-ФЗ от </w:t>
      </w:r>
      <w:proofErr w:type="gramStart"/>
      <w:r w:rsidRPr="002F14EE">
        <w:rPr>
          <w:rFonts w:ascii="Times New Roman" w:eastAsia="Times New Roman" w:hAnsi="Times New Roman"/>
          <w:sz w:val="28"/>
          <w:szCs w:val="28"/>
          <w:lang w:eastAsia="ru-RU"/>
        </w:rPr>
        <w:t>12.06.2002  «</w:t>
      </w:r>
      <w:proofErr w:type="gramEnd"/>
      <w:r w:rsidRPr="002F14EE">
        <w:rPr>
          <w:rFonts w:ascii="Times New Roman" w:eastAsia="Times New Roman" w:hAnsi="Times New Roman"/>
          <w:sz w:val="28"/>
          <w:szCs w:val="28"/>
          <w:lang w:eastAsia="ru-RU"/>
        </w:rPr>
        <w:t>Об основных гарантиях избирательных прав и права на участие в референдуме граждан Российской Федерации» и  статьей 8 Закона Красноярского края № 8-1411 от 02.10.2003 «О выборах в органы местного самоуправления в Красноярском крае»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F14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1EA8" w:rsidRPr="002F14EE">
        <w:rPr>
          <w:rFonts w:ascii="Times New Roman" w:eastAsia="Times New Roman" w:hAnsi="Times New Roman"/>
          <w:sz w:val="28"/>
          <w:szCs w:val="28"/>
          <w:lang w:eastAsia="ru-RU"/>
        </w:rPr>
        <w:t>избирательная комиссия муниципального образования Шарыповский муниципальный округ Красноярского края</w:t>
      </w:r>
    </w:p>
    <w:p w14:paraId="59D092BD" w14:textId="77777777" w:rsidR="00682A25" w:rsidRPr="00A83D45" w:rsidRDefault="00682A25" w:rsidP="00682A2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83D45">
        <w:rPr>
          <w:rFonts w:ascii="Times New Roman" w:hAnsi="Times New Roman"/>
          <w:sz w:val="26"/>
          <w:szCs w:val="26"/>
        </w:rPr>
        <w:t>РЕШИЛ</w:t>
      </w:r>
      <w:r w:rsidR="00BB1EA8">
        <w:rPr>
          <w:rFonts w:ascii="Times New Roman" w:hAnsi="Times New Roman"/>
          <w:sz w:val="26"/>
          <w:szCs w:val="26"/>
        </w:rPr>
        <w:t>А</w:t>
      </w:r>
      <w:r w:rsidRPr="00A83D45">
        <w:rPr>
          <w:rFonts w:ascii="Times New Roman" w:hAnsi="Times New Roman"/>
          <w:sz w:val="26"/>
          <w:szCs w:val="26"/>
        </w:rPr>
        <w:t>:</w:t>
      </w:r>
    </w:p>
    <w:p w14:paraId="319A32D4" w14:textId="0950DF5E" w:rsidR="00BB1EA8" w:rsidRDefault="002F14EE" w:rsidP="00D618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14EE">
        <w:rPr>
          <w:rFonts w:ascii="Times New Roman" w:hAnsi="Times New Roman"/>
          <w:sz w:val="26"/>
          <w:szCs w:val="26"/>
        </w:rPr>
        <w:tab/>
      </w:r>
      <w:r w:rsidR="00D4347D">
        <w:rPr>
          <w:rFonts w:ascii="Times New Roman" w:hAnsi="Times New Roman"/>
          <w:sz w:val="26"/>
          <w:szCs w:val="26"/>
        </w:rPr>
        <w:t>1.</w:t>
      </w:r>
      <w:r w:rsidRPr="002F14EE">
        <w:rPr>
          <w:rFonts w:ascii="Times New Roman" w:hAnsi="Times New Roman"/>
          <w:sz w:val="28"/>
          <w:szCs w:val="28"/>
        </w:rPr>
        <w:t xml:space="preserve">Утвердить схему одномандатных избирательных округов для проведения </w:t>
      </w:r>
      <w:proofErr w:type="gramStart"/>
      <w:r w:rsidRPr="002F14EE">
        <w:rPr>
          <w:rFonts w:ascii="Times New Roman" w:hAnsi="Times New Roman"/>
          <w:sz w:val="28"/>
          <w:szCs w:val="28"/>
        </w:rPr>
        <w:t>выборов  депутатов</w:t>
      </w:r>
      <w:proofErr w:type="gramEnd"/>
      <w:r w:rsidRPr="002F14EE">
        <w:rPr>
          <w:rFonts w:ascii="Times New Roman" w:hAnsi="Times New Roman"/>
          <w:sz w:val="28"/>
          <w:szCs w:val="28"/>
        </w:rPr>
        <w:t xml:space="preserve"> </w:t>
      </w:r>
      <w:r w:rsidRPr="002F14EE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Шарыповский муниципальный округ Красноярского края</w:t>
      </w:r>
      <w:r w:rsidR="00F060E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F14EE">
        <w:rPr>
          <w:rFonts w:ascii="Times New Roman" w:hAnsi="Times New Roman"/>
          <w:sz w:val="28"/>
          <w:szCs w:val="28"/>
        </w:rPr>
        <w:t xml:space="preserve"> согласно приложению.</w:t>
      </w:r>
    </w:p>
    <w:p w14:paraId="01614471" w14:textId="244929B8" w:rsidR="002F14EE" w:rsidRPr="00D4347D" w:rsidRDefault="00D4347D" w:rsidP="002F14E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         </w:t>
      </w:r>
      <w:r w:rsidRPr="00D4347D">
        <w:rPr>
          <w:rFonts w:ascii="Times New Roman" w:hAnsi="Times New Roman"/>
          <w:sz w:val="28"/>
          <w:szCs w:val="28"/>
        </w:rPr>
        <w:t>2</w:t>
      </w:r>
      <w:r w:rsidR="002F14EE" w:rsidRPr="00D4347D">
        <w:rPr>
          <w:rFonts w:ascii="Times New Roman" w:hAnsi="Times New Roman"/>
          <w:sz w:val="28"/>
          <w:szCs w:val="28"/>
        </w:rPr>
        <w:t xml:space="preserve">.Решение подлежит опубликованию в общественно-политической </w:t>
      </w:r>
      <w:proofErr w:type="gramStart"/>
      <w:r w:rsidR="002F14EE" w:rsidRPr="00D4347D">
        <w:rPr>
          <w:rFonts w:ascii="Times New Roman" w:hAnsi="Times New Roman"/>
          <w:sz w:val="28"/>
          <w:szCs w:val="28"/>
        </w:rPr>
        <w:t>газете  г.</w:t>
      </w:r>
      <w:proofErr w:type="gramEnd"/>
      <w:r w:rsidR="002F14EE" w:rsidRPr="00D4347D">
        <w:rPr>
          <w:rFonts w:ascii="Times New Roman" w:hAnsi="Times New Roman"/>
          <w:sz w:val="28"/>
          <w:szCs w:val="28"/>
        </w:rPr>
        <w:t xml:space="preserve"> Шарыпово и Шарыповского района Красноярского края «Огни Сибири» и размещению на официальном сайте Шарыповского района в сети Интернет.</w:t>
      </w:r>
    </w:p>
    <w:p w14:paraId="0B8B443F" w14:textId="77777777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14:paraId="78C5EA45" w14:textId="77777777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14:paraId="5BB9460C" w14:textId="77777777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14:paraId="6DC12F05" w14:textId="77777777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D4347D">
        <w:rPr>
          <w:rFonts w:ascii="Times New Roman" w:hAnsi="Times New Roman"/>
          <w:sz w:val="28"/>
          <w:szCs w:val="28"/>
        </w:rPr>
        <w:t>Председатель</w:t>
      </w:r>
    </w:p>
    <w:p w14:paraId="2735CBE7" w14:textId="77777777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D4347D">
        <w:rPr>
          <w:rFonts w:ascii="Times New Roman" w:hAnsi="Times New Roman"/>
          <w:sz w:val="28"/>
          <w:szCs w:val="28"/>
        </w:rPr>
        <w:t>ИКМО Шарыповский муниципальный округ</w:t>
      </w:r>
    </w:p>
    <w:p w14:paraId="55DC24C6" w14:textId="68A53F4E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D4347D">
        <w:rPr>
          <w:rFonts w:ascii="Times New Roman" w:hAnsi="Times New Roman"/>
          <w:sz w:val="28"/>
          <w:szCs w:val="28"/>
        </w:rPr>
        <w:t xml:space="preserve">Красноярского края </w:t>
      </w:r>
      <w:r w:rsidRPr="00D4347D">
        <w:rPr>
          <w:rFonts w:ascii="Times New Roman" w:hAnsi="Times New Roman"/>
          <w:sz w:val="28"/>
          <w:szCs w:val="28"/>
        </w:rPr>
        <w:tab/>
      </w:r>
      <w:r w:rsidRPr="00D4347D">
        <w:rPr>
          <w:rFonts w:ascii="Times New Roman" w:hAnsi="Times New Roman"/>
          <w:sz w:val="28"/>
          <w:szCs w:val="28"/>
        </w:rPr>
        <w:tab/>
        <w:t xml:space="preserve">                              </w:t>
      </w:r>
      <w:r w:rsidR="00D4347D">
        <w:rPr>
          <w:rFonts w:ascii="Times New Roman" w:hAnsi="Times New Roman"/>
          <w:sz w:val="28"/>
          <w:szCs w:val="28"/>
        </w:rPr>
        <w:t xml:space="preserve">                       </w:t>
      </w:r>
      <w:r w:rsidRPr="00D4347D">
        <w:rPr>
          <w:rFonts w:ascii="Times New Roman" w:hAnsi="Times New Roman"/>
          <w:sz w:val="28"/>
          <w:szCs w:val="28"/>
        </w:rPr>
        <w:t xml:space="preserve">Л.Г. Фалько </w:t>
      </w:r>
    </w:p>
    <w:p w14:paraId="797BA12F" w14:textId="77777777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D4347D">
        <w:rPr>
          <w:rFonts w:ascii="Times New Roman" w:hAnsi="Times New Roman"/>
          <w:sz w:val="28"/>
          <w:szCs w:val="28"/>
        </w:rPr>
        <w:tab/>
      </w:r>
      <w:r w:rsidRPr="00D4347D">
        <w:rPr>
          <w:rFonts w:ascii="Times New Roman" w:hAnsi="Times New Roman"/>
          <w:sz w:val="28"/>
          <w:szCs w:val="28"/>
        </w:rPr>
        <w:tab/>
      </w:r>
    </w:p>
    <w:p w14:paraId="16E37F70" w14:textId="77777777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D4347D">
        <w:rPr>
          <w:rFonts w:ascii="Times New Roman" w:hAnsi="Times New Roman"/>
          <w:sz w:val="28"/>
          <w:szCs w:val="28"/>
        </w:rPr>
        <w:t xml:space="preserve">Секретарь </w:t>
      </w:r>
    </w:p>
    <w:p w14:paraId="309CACCD" w14:textId="77777777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D4347D">
        <w:rPr>
          <w:rFonts w:ascii="Times New Roman" w:hAnsi="Times New Roman"/>
          <w:sz w:val="28"/>
          <w:szCs w:val="28"/>
        </w:rPr>
        <w:t>ИКМО Шарыповский муниципальный округ</w:t>
      </w:r>
    </w:p>
    <w:p w14:paraId="059E0865" w14:textId="09E07802" w:rsidR="002F14EE" w:rsidRPr="00D4347D" w:rsidRDefault="002F14EE" w:rsidP="002F14EE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D4347D">
        <w:rPr>
          <w:rFonts w:ascii="Times New Roman" w:hAnsi="Times New Roman"/>
          <w:sz w:val="28"/>
          <w:szCs w:val="28"/>
        </w:rPr>
        <w:t xml:space="preserve">Красноярского края                                                </w:t>
      </w:r>
      <w:r w:rsidR="00D4347D">
        <w:rPr>
          <w:rFonts w:ascii="Times New Roman" w:hAnsi="Times New Roman"/>
          <w:sz w:val="28"/>
          <w:szCs w:val="28"/>
        </w:rPr>
        <w:t xml:space="preserve">                      </w:t>
      </w:r>
      <w:r w:rsidRPr="00D4347D">
        <w:rPr>
          <w:rFonts w:ascii="Times New Roman" w:hAnsi="Times New Roman"/>
          <w:sz w:val="28"/>
          <w:szCs w:val="28"/>
        </w:rPr>
        <w:t xml:space="preserve"> Ю.М. Никитенко</w:t>
      </w:r>
    </w:p>
    <w:p w14:paraId="4212D106" w14:textId="66E9A021" w:rsidR="002F14EE" w:rsidRPr="00D4347D" w:rsidRDefault="002F14EE" w:rsidP="00D618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B100BC" w14:textId="4075F19B" w:rsidR="002F14EE" w:rsidRDefault="002F14EE" w:rsidP="00D618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C2A1D3" w14:textId="50C6DF50" w:rsidR="002F14EE" w:rsidRDefault="002F14EE" w:rsidP="00D618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71DAB9" w14:textId="42E0E32B" w:rsidR="002F14EE" w:rsidRDefault="002F14EE" w:rsidP="00D618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77BB1E" w14:textId="34524737" w:rsidR="002F14EE" w:rsidRDefault="002F14EE" w:rsidP="00D618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9D9AC0" w14:textId="77777777" w:rsidR="00D4347D" w:rsidRPr="00AF47D2" w:rsidRDefault="00D4347D" w:rsidP="00D4347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4467005" w14:textId="77777777" w:rsidR="00D4347D" w:rsidRPr="00AF47D2" w:rsidRDefault="00D4347D" w:rsidP="00D4347D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AF47D2">
        <w:rPr>
          <w:rFonts w:ascii="Times New Roman" w:hAnsi="Times New Roman"/>
          <w:sz w:val="26"/>
          <w:szCs w:val="26"/>
        </w:rPr>
        <w:lastRenderedPageBreak/>
        <w:t>Приложение</w:t>
      </w:r>
    </w:p>
    <w:p w14:paraId="7D445976" w14:textId="617A2519" w:rsidR="00D4347D" w:rsidRDefault="00D4347D" w:rsidP="00D4347D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AF47D2">
        <w:rPr>
          <w:rFonts w:ascii="Times New Roman" w:hAnsi="Times New Roman"/>
          <w:sz w:val="26"/>
          <w:szCs w:val="26"/>
        </w:rPr>
        <w:t xml:space="preserve">к решению </w:t>
      </w:r>
      <w:r w:rsidR="0003647E">
        <w:rPr>
          <w:rFonts w:ascii="Times New Roman" w:hAnsi="Times New Roman"/>
          <w:sz w:val="26"/>
          <w:szCs w:val="26"/>
        </w:rPr>
        <w:t xml:space="preserve">ИКМО </w:t>
      </w:r>
    </w:p>
    <w:p w14:paraId="25EE2A84" w14:textId="5A4F71C2" w:rsidR="0003647E" w:rsidRDefault="0003647E" w:rsidP="00D4347D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Шарыповский муниципальный округ</w:t>
      </w:r>
    </w:p>
    <w:p w14:paraId="18B210AF" w14:textId="2BFC1362" w:rsidR="0003647E" w:rsidRPr="00AF47D2" w:rsidRDefault="0003647E" w:rsidP="00D4347D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Красноярского края</w:t>
      </w:r>
    </w:p>
    <w:p w14:paraId="4229086A" w14:textId="497B6902" w:rsidR="00D4347D" w:rsidRPr="00AF47D2" w:rsidRDefault="00D4347D" w:rsidP="00D4347D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AF47D2">
        <w:rPr>
          <w:rFonts w:ascii="Times New Roman" w:hAnsi="Times New Roman"/>
          <w:sz w:val="26"/>
          <w:szCs w:val="26"/>
        </w:rPr>
        <w:t xml:space="preserve">от </w:t>
      </w:r>
      <w:r w:rsidR="0003647E">
        <w:rPr>
          <w:rFonts w:ascii="Times New Roman" w:hAnsi="Times New Roman"/>
          <w:sz w:val="26"/>
          <w:szCs w:val="26"/>
        </w:rPr>
        <w:t xml:space="preserve">07.02.2020 </w:t>
      </w:r>
      <w:r w:rsidRPr="00AF47D2">
        <w:rPr>
          <w:rFonts w:ascii="Times New Roman" w:hAnsi="Times New Roman"/>
          <w:sz w:val="26"/>
          <w:szCs w:val="26"/>
        </w:rPr>
        <w:t xml:space="preserve">г. № </w:t>
      </w:r>
      <w:r w:rsidR="002B1D2D">
        <w:rPr>
          <w:rFonts w:ascii="Times New Roman" w:hAnsi="Times New Roman"/>
          <w:sz w:val="26"/>
          <w:szCs w:val="26"/>
        </w:rPr>
        <w:t>1/1</w:t>
      </w:r>
    </w:p>
    <w:p w14:paraId="3B34B0C9" w14:textId="77777777" w:rsidR="00D4347D" w:rsidRPr="00AF47D2" w:rsidRDefault="00D4347D" w:rsidP="00D4347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05CD17C" w14:textId="01841005" w:rsidR="00D4347D" w:rsidRPr="006C0922" w:rsidRDefault="00D4347D" w:rsidP="00D4347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0922">
        <w:rPr>
          <w:rFonts w:ascii="Times New Roman" w:hAnsi="Times New Roman"/>
          <w:sz w:val="24"/>
          <w:szCs w:val="24"/>
        </w:rPr>
        <w:t>СХЕМА ОДНОМАНДАТНЫХ ИЗБИРАТЕЛЬНЫХ ОКРУГОВ ДЛЯ ПРОВЕДЕНИЯ ВЫБОРОВ ДЕПУТАТОВ МУНИЦИПАЛЬНОГО ОБРАЗОВАНИЯ ШАРЫПОВСКИЙ МУНИЦИПАЛЬНЫЙ ОКРУГ КРАСНОЯРСКОГО КРАЯ И ЕЕ ГРАФИЧЕСКОЕ ИЗОБРАЖЕНИЕ</w:t>
      </w:r>
    </w:p>
    <w:p w14:paraId="03DD43C3" w14:textId="77777777" w:rsidR="00D4347D" w:rsidRPr="00AF47D2" w:rsidRDefault="00D4347D" w:rsidP="00D4347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A7D4EC8" w14:textId="77777777" w:rsidR="00D4347D" w:rsidRPr="00AF47D2" w:rsidRDefault="00D4347D" w:rsidP="00D4347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F47D2">
        <w:rPr>
          <w:rFonts w:ascii="Times New Roman" w:hAnsi="Times New Roman"/>
          <w:sz w:val="26"/>
          <w:szCs w:val="26"/>
        </w:rPr>
        <w:t xml:space="preserve">Раздел I. Схема одномандатных избирательных округов </w:t>
      </w:r>
    </w:p>
    <w:p w14:paraId="144426B0" w14:textId="77777777" w:rsidR="00D4347D" w:rsidRPr="00AF47D2" w:rsidRDefault="00D4347D" w:rsidP="00D4347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3"/>
        <w:gridCol w:w="1411"/>
      </w:tblGrid>
      <w:tr w:rsidR="00D4347D" w:rsidRPr="00AF47D2" w14:paraId="78C3813B" w14:textId="77777777" w:rsidTr="006C0922">
        <w:tc>
          <w:tcPr>
            <w:tcW w:w="7933" w:type="dxa"/>
          </w:tcPr>
          <w:p w14:paraId="158CDAF9" w14:textId="231F4A8D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Численность избирателей муниципального образования Шарыповский муниципальный округ Красноярского края по состоянию на 1 января 2020года</w:t>
            </w:r>
          </w:p>
          <w:p w14:paraId="57B93C4D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1" w:type="dxa"/>
          </w:tcPr>
          <w:p w14:paraId="784B3880" w14:textId="036EEC04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11 542 </w:t>
            </w:r>
          </w:p>
        </w:tc>
      </w:tr>
      <w:tr w:rsidR="00D4347D" w:rsidRPr="00AF47D2" w14:paraId="04AC33E3" w14:textId="77777777" w:rsidTr="006C0922">
        <w:tc>
          <w:tcPr>
            <w:tcW w:w="7933" w:type="dxa"/>
          </w:tcPr>
          <w:p w14:paraId="7F41A2A6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Количество замещаемых мандатов </w:t>
            </w:r>
          </w:p>
        </w:tc>
        <w:tc>
          <w:tcPr>
            <w:tcW w:w="1411" w:type="dxa"/>
          </w:tcPr>
          <w:p w14:paraId="1409C201" w14:textId="37EEF446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7 </w:t>
            </w:r>
          </w:p>
          <w:p w14:paraId="5564520A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4347D" w:rsidRPr="00AF47D2" w14:paraId="625B314B" w14:textId="77777777" w:rsidTr="006C0922">
        <w:tc>
          <w:tcPr>
            <w:tcW w:w="7933" w:type="dxa"/>
          </w:tcPr>
          <w:p w14:paraId="5D4F2E4E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Средняя норма представительства на один депутатский мандат</w:t>
            </w:r>
          </w:p>
          <w:p w14:paraId="41B051EF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1" w:type="dxa"/>
          </w:tcPr>
          <w:p w14:paraId="2444115F" w14:textId="6660CF87" w:rsidR="00D4347D" w:rsidRPr="00AF47D2" w:rsidRDefault="006C0922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1648</w:t>
            </w:r>
          </w:p>
        </w:tc>
      </w:tr>
      <w:tr w:rsidR="00140A3C" w:rsidRPr="00AF47D2" w14:paraId="2EEA5B7E" w14:textId="77777777" w:rsidTr="006C0922">
        <w:trPr>
          <w:trHeight w:val="1495"/>
        </w:trPr>
        <w:tc>
          <w:tcPr>
            <w:tcW w:w="7933" w:type="dxa"/>
          </w:tcPr>
          <w:p w14:paraId="47CE00B3" w14:textId="77777777" w:rsidR="00140A3C" w:rsidRPr="00AF47D2" w:rsidRDefault="00140A3C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Верхняя граница численности избирателей в избирательном округе:</w:t>
            </w:r>
          </w:p>
          <w:p w14:paraId="44FDB555" w14:textId="77777777" w:rsidR="00140A3C" w:rsidRPr="00AF47D2" w:rsidRDefault="00140A3C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- с учетом допустимого отклонения от средней нормы представительства в 10 процентов</w:t>
            </w:r>
          </w:p>
          <w:p w14:paraId="5F7EE488" w14:textId="77777777" w:rsidR="00140A3C" w:rsidRPr="00AF47D2" w:rsidRDefault="00140A3C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1" w:type="dxa"/>
          </w:tcPr>
          <w:p w14:paraId="17403597" w14:textId="77777777" w:rsidR="00140A3C" w:rsidRDefault="00140A3C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7E37BB5" w14:textId="77777777" w:rsidR="00140A3C" w:rsidRDefault="00140A3C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21230E4" w14:textId="1114F460" w:rsidR="00140A3C" w:rsidRPr="00AF47D2" w:rsidRDefault="006C0922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1813</w:t>
            </w:r>
          </w:p>
        </w:tc>
      </w:tr>
      <w:tr w:rsidR="00D4347D" w:rsidRPr="00AF47D2" w14:paraId="584C8B19" w14:textId="77777777" w:rsidTr="006C0922">
        <w:tc>
          <w:tcPr>
            <w:tcW w:w="7933" w:type="dxa"/>
          </w:tcPr>
          <w:p w14:paraId="196024A4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Нижняя граница численности избирателей в избирательном округе:</w:t>
            </w:r>
          </w:p>
          <w:p w14:paraId="186A7941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- с учетом допустимого отклонения от средней нормы представительства в 10 процентов</w:t>
            </w:r>
          </w:p>
        </w:tc>
        <w:tc>
          <w:tcPr>
            <w:tcW w:w="1411" w:type="dxa"/>
          </w:tcPr>
          <w:p w14:paraId="4D7C187E" w14:textId="77777777" w:rsidR="00140A3C" w:rsidRPr="00140A3C" w:rsidRDefault="00140A3C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A90BD4F" w14:textId="77777777" w:rsidR="00140A3C" w:rsidRDefault="00140A3C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7BA7CA4" w14:textId="2CC4878B" w:rsidR="00D4347D" w:rsidRPr="00AF47D2" w:rsidRDefault="00ED5688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1484</w:t>
            </w:r>
          </w:p>
        </w:tc>
      </w:tr>
    </w:tbl>
    <w:p w14:paraId="0B813107" w14:textId="77777777" w:rsidR="00D4347D" w:rsidRPr="00AF47D2" w:rsidRDefault="00D4347D" w:rsidP="00D4347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76427F14" w14:textId="77777777" w:rsidR="00D4347D" w:rsidRPr="00AF47D2" w:rsidRDefault="00D4347D" w:rsidP="00D4347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3119"/>
        <w:gridCol w:w="3402"/>
        <w:gridCol w:w="1134"/>
        <w:gridCol w:w="992"/>
      </w:tblGrid>
      <w:tr w:rsidR="00D4347D" w:rsidRPr="00AF47D2" w14:paraId="3476F408" w14:textId="77777777" w:rsidTr="006C0922">
        <w:trPr>
          <w:trHeight w:val="2270"/>
        </w:trPr>
        <w:tc>
          <w:tcPr>
            <w:tcW w:w="988" w:type="dxa"/>
          </w:tcPr>
          <w:p w14:paraId="7012228A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Номер</w:t>
            </w:r>
          </w:p>
          <w:p w14:paraId="02C40724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избирательного</w:t>
            </w:r>
          </w:p>
          <w:p w14:paraId="35529F0F" w14:textId="77777777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округа</w:t>
            </w:r>
          </w:p>
        </w:tc>
        <w:tc>
          <w:tcPr>
            <w:tcW w:w="3119" w:type="dxa"/>
          </w:tcPr>
          <w:p w14:paraId="3DACD805" w14:textId="77777777" w:rsidR="00D4347D" w:rsidRPr="00AF47D2" w:rsidRDefault="00D4347D" w:rsidP="006C092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Перечень населенных пунктов,</w:t>
            </w:r>
          </w:p>
          <w:p w14:paraId="2AE812EE" w14:textId="77777777" w:rsidR="00D4347D" w:rsidRPr="00AF47D2" w:rsidRDefault="00D4347D" w:rsidP="006C092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входящих в избирательный округ</w:t>
            </w:r>
          </w:p>
        </w:tc>
        <w:tc>
          <w:tcPr>
            <w:tcW w:w="3402" w:type="dxa"/>
          </w:tcPr>
          <w:p w14:paraId="242B0982" w14:textId="77777777" w:rsidR="00D4347D" w:rsidRPr="00AF47D2" w:rsidRDefault="00D4347D" w:rsidP="006C092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Границы</w:t>
            </w:r>
          </w:p>
          <w:p w14:paraId="221879EC" w14:textId="77777777" w:rsidR="00D4347D" w:rsidRPr="00AF47D2" w:rsidRDefault="00D4347D" w:rsidP="006C092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избирательного округа</w:t>
            </w:r>
          </w:p>
        </w:tc>
        <w:tc>
          <w:tcPr>
            <w:tcW w:w="1134" w:type="dxa"/>
          </w:tcPr>
          <w:p w14:paraId="200A2755" w14:textId="77777777" w:rsidR="00D4347D" w:rsidRPr="00AF47D2" w:rsidRDefault="00D4347D" w:rsidP="006C092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Число</w:t>
            </w:r>
          </w:p>
          <w:p w14:paraId="40939E21" w14:textId="77777777" w:rsidR="00D4347D" w:rsidRPr="00AF47D2" w:rsidRDefault="00D4347D" w:rsidP="006C0922">
            <w:pPr>
              <w:tabs>
                <w:tab w:val="left" w:pos="1028"/>
              </w:tabs>
              <w:spacing w:after="0" w:line="240" w:lineRule="auto"/>
              <w:ind w:hanging="10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избирателей</w:t>
            </w:r>
          </w:p>
          <w:p w14:paraId="7A261EF1" w14:textId="77777777" w:rsidR="00D4347D" w:rsidRPr="00AF47D2" w:rsidRDefault="00D4347D" w:rsidP="006C092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в округе</w:t>
            </w:r>
          </w:p>
        </w:tc>
        <w:tc>
          <w:tcPr>
            <w:tcW w:w="992" w:type="dxa"/>
          </w:tcPr>
          <w:p w14:paraId="237E0448" w14:textId="77777777" w:rsidR="00D4347D" w:rsidRPr="00AF47D2" w:rsidRDefault="00D4347D" w:rsidP="006C092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Число замещаемых мандатов в округе</w:t>
            </w:r>
          </w:p>
        </w:tc>
      </w:tr>
      <w:tr w:rsidR="00AF47D2" w:rsidRPr="00AF47D2" w14:paraId="738925E0" w14:textId="77777777" w:rsidTr="006C0922">
        <w:trPr>
          <w:trHeight w:val="643"/>
        </w:trPr>
        <w:tc>
          <w:tcPr>
            <w:tcW w:w="988" w:type="dxa"/>
          </w:tcPr>
          <w:p w14:paraId="527CA162" w14:textId="2B58389B" w:rsidR="00AF47D2" w:rsidRPr="00AF47D2" w:rsidRDefault="00AF47D2" w:rsidP="006C0922">
            <w:pPr>
              <w:pStyle w:val="a7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14:paraId="12481B93" w14:textId="3F8AAC5A" w:rsidR="00AF47D2" w:rsidRPr="00AF47D2" w:rsidRDefault="00AF47D2" w:rsidP="00ED5688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1E67">
              <w:rPr>
                <w:rFonts w:ascii="Times New Roman" w:hAnsi="Times New Roman"/>
                <w:sz w:val="26"/>
                <w:szCs w:val="26"/>
              </w:rPr>
              <w:t xml:space="preserve">с. Березовское, д. Ершово, д. Гудково, д. </w:t>
            </w:r>
            <w:proofErr w:type="spellStart"/>
            <w:r w:rsidRPr="00541E67">
              <w:rPr>
                <w:rFonts w:ascii="Times New Roman" w:hAnsi="Times New Roman"/>
                <w:sz w:val="26"/>
                <w:szCs w:val="26"/>
              </w:rPr>
              <w:t>Горбы</w:t>
            </w:r>
            <w:proofErr w:type="spellEnd"/>
          </w:p>
        </w:tc>
        <w:tc>
          <w:tcPr>
            <w:tcW w:w="3402" w:type="dxa"/>
          </w:tcPr>
          <w:p w14:paraId="73568A40" w14:textId="737F1885" w:rsidR="008F7E38" w:rsidRPr="00AF47D2" w:rsidRDefault="00AF47D2" w:rsidP="00ED5688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Березовское, д. Ершово, д. Гудково, д.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Горбы</w:t>
            </w:r>
            <w:proofErr w:type="spellEnd"/>
          </w:p>
        </w:tc>
        <w:tc>
          <w:tcPr>
            <w:tcW w:w="1134" w:type="dxa"/>
          </w:tcPr>
          <w:p w14:paraId="5A02ADC3" w14:textId="4F7224D3" w:rsidR="00AF47D2" w:rsidRPr="00AF47D2" w:rsidRDefault="00ED5688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1589</w:t>
            </w:r>
          </w:p>
        </w:tc>
        <w:tc>
          <w:tcPr>
            <w:tcW w:w="992" w:type="dxa"/>
          </w:tcPr>
          <w:p w14:paraId="33D0FD10" w14:textId="3A2226FE" w:rsidR="00AF47D2" w:rsidRPr="00AF47D2" w:rsidRDefault="00AF47D2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AF47D2" w:rsidRPr="00AF47D2" w14:paraId="46367C4D" w14:textId="77777777" w:rsidTr="006C0922">
        <w:tc>
          <w:tcPr>
            <w:tcW w:w="988" w:type="dxa"/>
          </w:tcPr>
          <w:p w14:paraId="6F7F051F" w14:textId="61482434" w:rsidR="00AF47D2" w:rsidRPr="00AF47D2" w:rsidRDefault="00AF47D2" w:rsidP="006C0922">
            <w:pPr>
              <w:pStyle w:val="a7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14:paraId="1A4E8EE0" w14:textId="77777777" w:rsidR="00AF47D2" w:rsidRPr="00541E67" w:rsidRDefault="00AF47D2" w:rsidP="00AF47D2">
            <w:pPr>
              <w:tabs>
                <w:tab w:val="left" w:pos="709"/>
              </w:tabs>
              <w:spacing w:after="0" w:line="240" w:lineRule="auto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541E67">
              <w:rPr>
                <w:rFonts w:ascii="Times New Roman" w:hAnsi="Times New Roman"/>
                <w:sz w:val="26"/>
                <w:szCs w:val="26"/>
              </w:rPr>
              <w:t xml:space="preserve">с. Новоалтатка, </w:t>
            </w:r>
          </w:p>
          <w:p w14:paraId="738BD85D" w14:textId="5C45E22E" w:rsidR="00AF47D2" w:rsidRPr="00541E67" w:rsidRDefault="00AF47D2" w:rsidP="00AF47D2">
            <w:pPr>
              <w:tabs>
                <w:tab w:val="left" w:pos="709"/>
              </w:tabs>
              <w:spacing w:after="0" w:line="240" w:lineRule="auto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541E67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541E67">
              <w:rPr>
                <w:rFonts w:ascii="Times New Roman" w:hAnsi="Times New Roman"/>
                <w:sz w:val="26"/>
                <w:szCs w:val="26"/>
              </w:rPr>
              <w:t>Новокурск</w:t>
            </w:r>
            <w:proofErr w:type="spellEnd"/>
            <w:r w:rsidRPr="00541E67">
              <w:rPr>
                <w:rFonts w:ascii="Times New Roman" w:hAnsi="Times New Roman"/>
                <w:sz w:val="26"/>
                <w:szCs w:val="26"/>
              </w:rPr>
              <w:t xml:space="preserve">, д. </w:t>
            </w:r>
            <w:proofErr w:type="gramStart"/>
            <w:r w:rsidRPr="00541E67">
              <w:rPr>
                <w:rFonts w:ascii="Times New Roman" w:hAnsi="Times New Roman"/>
                <w:sz w:val="26"/>
                <w:szCs w:val="26"/>
              </w:rPr>
              <w:t>Скрипачи,  д.</w:t>
            </w:r>
            <w:proofErr w:type="gramEnd"/>
            <w:r w:rsidRPr="00541E67">
              <w:rPr>
                <w:rFonts w:ascii="Times New Roman" w:hAnsi="Times New Roman"/>
                <w:sz w:val="26"/>
                <w:szCs w:val="26"/>
              </w:rPr>
              <w:t xml:space="preserve"> Глинка, </w:t>
            </w:r>
            <w:r w:rsidR="00543B71" w:rsidRPr="00541E67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="00543B71" w:rsidRPr="00541E67">
              <w:rPr>
                <w:rFonts w:ascii="Times New Roman" w:hAnsi="Times New Roman"/>
                <w:sz w:val="26"/>
                <w:szCs w:val="26"/>
              </w:rPr>
              <w:t>Белоозерка</w:t>
            </w:r>
            <w:proofErr w:type="spellEnd"/>
            <w:r w:rsidR="00543B71" w:rsidRPr="00541E67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6E4DE732" w14:textId="77777777" w:rsidR="00AF47D2" w:rsidRPr="00541E67" w:rsidRDefault="00AF47D2" w:rsidP="00AF47D2">
            <w:pPr>
              <w:tabs>
                <w:tab w:val="left" w:pos="709"/>
              </w:tabs>
              <w:spacing w:after="0" w:line="240" w:lineRule="auto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541E67">
              <w:rPr>
                <w:rFonts w:ascii="Times New Roman" w:hAnsi="Times New Roman"/>
                <w:sz w:val="26"/>
                <w:szCs w:val="26"/>
              </w:rPr>
              <w:t>п. Крутоярский,</w:t>
            </w:r>
          </w:p>
          <w:p w14:paraId="76F4751D" w14:textId="3B486D8E" w:rsidR="008F7E38" w:rsidRPr="00AF47D2" w:rsidRDefault="008F7E38" w:rsidP="00AF47D2">
            <w:pPr>
              <w:tabs>
                <w:tab w:val="left" w:pos="709"/>
              </w:tabs>
              <w:spacing w:after="0" w:line="240" w:lineRule="auto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541E67">
              <w:rPr>
                <w:rFonts w:ascii="Times New Roman" w:hAnsi="Times New Roman"/>
                <w:sz w:val="26"/>
                <w:szCs w:val="26"/>
              </w:rPr>
              <w:t>д. Александровка</w:t>
            </w:r>
          </w:p>
        </w:tc>
        <w:tc>
          <w:tcPr>
            <w:tcW w:w="3402" w:type="dxa"/>
          </w:tcPr>
          <w:p w14:paraId="03F54505" w14:textId="77777777" w:rsidR="00AF47D2" w:rsidRP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Новоалтатка, </w:t>
            </w:r>
          </w:p>
          <w:p w14:paraId="544802C1" w14:textId="0C7B7172" w:rsidR="00F060E2" w:rsidRDefault="006C092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Новокурск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д. Скрипачи, </w:t>
            </w:r>
            <w:r w:rsidR="00AF47D2" w:rsidRPr="00AF47D2">
              <w:rPr>
                <w:rFonts w:ascii="Times New Roman" w:hAnsi="Times New Roman"/>
                <w:sz w:val="26"/>
                <w:szCs w:val="26"/>
              </w:rPr>
              <w:t xml:space="preserve">д. Глинка, </w:t>
            </w:r>
            <w:r w:rsidR="00F060E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="00F060E2">
              <w:rPr>
                <w:rFonts w:ascii="Times New Roman" w:hAnsi="Times New Roman"/>
                <w:sz w:val="26"/>
                <w:szCs w:val="26"/>
              </w:rPr>
              <w:t>Белоозерка</w:t>
            </w:r>
            <w:proofErr w:type="spellEnd"/>
            <w:r w:rsidR="00F060E2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4696F08D" w14:textId="7E95CF8B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п. Крутоярский,</w:t>
            </w:r>
          </w:p>
          <w:p w14:paraId="1B3DC74F" w14:textId="7754BDD0" w:rsidR="008F7E38" w:rsidRPr="00AF47D2" w:rsidRDefault="008F7E38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д. Александровка</w:t>
            </w:r>
          </w:p>
        </w:tc>
        <w:tc>
          <w:tcPr>
            <w:tcW w:w="1134" w:type="dxa"/>
          </w:tcPr>
          <w:p w14:paraId="2C13D939" w14:textId="33FBF121" w:rsidR="00AF47D2" w:rsidRPr="00AF47D2" w:rsidRDefault="00ED5688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1531</w:t>
            </w:r>
          </w:p>
        </w:tc>
        <w:tc>
          <w:tcPr>
            <w:tcW w:w="992" w:type="dxa"/>
          </w:tcPr>
          <w:p w14:paraId="10812A0A" w14:textId="4B3EB989" w:rsidR="00AF47D2" w:rsidRPr="00AF47D2" w:rsidRDefault="00AF47D2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AF47D2" w:rsidRPr="00AF47D2" w14:paraId="3430A2C8" w14:textId="77777777" w:rsidTr="006C0922">
        <w:tc>
          <w:tcPr>
            <w:tcW w:w="988" w:type="dxa"/>
          </w:tcPr>
          <w:p w14:paraId="6D4144B7" w14:textId="77777777" w:rsidR="00AF47D2" w:rsidRPr="00AF47D2" w:rsidRDefault="00AF47D2" w:rsidP="006C0922">
            <w:pPr>
              <w:pStyle w:val="a7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14:paraId="7F189287" w14:textId="77777777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Родники, д. </w:t>
            </w:r>
            <w:proofErr w:type="gramStart"/>
            <w:r w:rsidRPr="00AF47D2">
              <w:rPr>
                <w:rFonts w:ascii="Times New Roman" w:hAnsi="Times New Roman"/>
                <w:sz w:val="26"/>
                <w:szCs w:val="26"/>
              </w:rPr>
              <w:t>Никольск,  д.</w:t>
            </w:r>
            <w:proofErr w:type="gram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 Росинка, п. Шушь, </w:t>
            </w:r>
          </w:p>
          <w:p w14:paraId="79B7FF8F" w14:textId="77777777" w:rsidR="00541E67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Скворцово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14:paraId="7BF62254" w14:textId="6572A1D9" w:rsidR="00AF47D2" w:rsidRP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часть с. Холмогорское </w:t>
            </w:r>
          </w:p>
        </w:tc>
        <w:tc>
          <w:tcPr>
            <w:tcW w:w="3402" w:type="dxa"/>
          </w:tcPr>
          <w:p w14:paraId="6DD865C2" w14:textId="77777777" w:rsidR="00543B71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Родники, д. </w:t>
            </w:r>
            <w:r w:rsidR="00543B71">
              <w:rPr>
                <w:rFonts w:ascii="Times New Roman" w:hAnsi="Times New Roman"/>
                <w:sz w:val="26"/>
                <w:szCs w:val="26"/>
              </w:rPr>
              <w:t xml:space="preserve">Никольск,  </w:t>
            </w:r>
          </w:p>
          <w:p w14:paraId="0E636CCA" w14:textId="24766A4A" w:rsidR="00543B71" w:rsidRDefault="00543B71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д. Росинка, п. Шушь,</w:t>
            </w:r>
          </w:p>
          <w:p w14:paraId="1249CA55" w14:textId="77777777" w:rsidR="00541E67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Скворцово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543B7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452988D1" w14:textId="77777777" w:rsidR="00541E67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часть с. Холмогорское </w:t>
            </w:r>
          </w:p>
          <w:p w14:paraId="2C8FE87A" w14:textId="1620AE5B" w:rsidR="00AF47D2" w:rsidRP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(ул.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Кадатская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>, пер. Северный, пер. Широкий, пер. Цветочный, ул.40 лет Победы, ул. Западная, ул. Первомайская, ул. Восточная,  ул. Береговая, пер. Школьный ул. Пограничная, пер. П</w:t>
            </w:r>
            <w:r w:rsidR="00541E67">
              <w:rPr>
                <w:rFonts w:ascii="Times New Roman" w:hAnsi="Times New Roman"/>
                <w:sz w:val="26"/>
                <w:szCs w:val="26"/>
              </w:rPr>
              <w:t>есчаный, ул. Трактовая</w:t>
            </w:r>
            <w:r w:rsidR="00ED5688">
              <w:rPr>
                <w:rFonts w:ascii="Times New Roman" w:hAnsi="Times New Roman"/>
                <w:sz w:val="26"/>
                <w:szCs w:val="26"/>
              </w:rPr>
              <w:t>, ул. Парковая</w:t>
            </w:r>
            <w:r w:rsidR="00541E67">
              <w:rPr>
                <w:rFonts w:ascii="Times New Roman" w:hAnsi="Times New Roman"/>
                <w:sz w:val="26"/>
                <w:szCs w:val="26"/>
              </w:rPr>
              <w:t xml:space="preserve">) </w:t>
            </w:r>
          </w:p>
        </w:tc>
        <w:tc>
          <w:tcPr>
            <w:tcW w:w="1134" w:type="dxa"/>
          </w:tcPr>
          <w:p w14:paraId="27D662D1" w14:textId="1C37585E" w:rsidR="00AF47D2" w:rsidRPr="00AF47D2" w:rsidRDefault="00ED5688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1678</w:t>
            </w:r>
          </w:p>
        </w:tc>
        <w:tc>
          <w:tcPr>
            <w:tcW w:w="992" w:type="dxa"/>
          </w:tcPr>
          <w:p w14:paraId="6699C53D" w14:textId="40609FC0" w:rsidR="00AF47D2" w:rsidRPr="00AF47D2" w:rsidRDefault="00AF47D2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AF47D2" w:rsidRPr="00AF47D2" w14:paraId="66154011" w14:textId="77777777" w:rsidTr="006C0922">
        <w:tc>
          <w:tcPr>
            <w:tcW w:w="988" w:type="dxa"/>
          </w:tcPr>
          <w:p w14:paraId="7127282B" w14:textId="77777777" w:rsidR="00AF47D2" w:rsidRPr="00AF47D2" w:rsidRDefault="00AF47D2" w:rsidP="006C0922">
            <w:pPr>
              <w:pStyle w:val="a7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14:paraId="5D9546B5" w14:textId="77777777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Ивановка, п.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Инголь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14:paraId="5D4EB00F" w14:textId="565064A9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gramStart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Сорокино,  </w:t>
            </w:r>
            <w:r w:rsidR="00541E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Едет, </w:t>
            </w:r>
          </w:p>
          <w:p w14:paraId="63FF1A41" w14:textId="61330A2E" w:rsidR="00541E67" w:rsidRDefault="00AF47D2" w:rsidP="006C092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Pr="00AF47D2">
              <w:rPr>
                <w:rFonts w:ascii="Times New Roman" w:hAnsi="Times New Roman"/>
                <w:sz w:val="26"/>
                <w:szCs w:val="26"/>
              </w:rPr>
              <w:t>иргисуль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43B71" w:rsidRPr="00541E67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gramStart"/>
            <w:r w:rsidR="00543B71" w:rsidRPr="00541E67">
              <w:rPr>
                <w:rFonts w:ascii="Times New Roman" w:hAnsi="Times New Roman"/>
                <w:sz w:val="26"/>
                <w:szCs w:val="26"/>
              </w:rPr>
              <w:t>Дубинино,</w:t>
            </w:r>
            <w:r w:rsidR="00543B7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C0922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gramEnd"/>
            <w:r w:rsidR="006C0922">
              <w:rPr>
                <w:rFonts w:ascii="Times New Roman" w:hAnsi="Times New Roman"/>
                <w:sz w:val="26"/>
                <w:szCs w:val="26"/>
              </w:rPr>
              <w:t xml:space="preserve">     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п.Юферевское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14:paraId="063CFBDA" w14:textId="7148B230" w:rsidR="00AF47D2" w:rsidRPr="00AF47D2" w:rsidRDefault="006C0922" w:rsidP="006C0922">
            <w:pPr>
              <w:tabs>
                <w:tab w:val="left" w:pos="709"/>
              </w:tabs>
              <w:spacing w:after="0" w:line="240" w:lineRule="auto"/>
              <w:ind w:hanging="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="00541E67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="00541E67">
              <w:rPr>
                <w:rFonts w:ascii="Times New Roman" w:hAnsi="Times New Roman"/>
                <w:sz w:val="26"/>
                <w:szCs w:val="26"/>
              </w:rPr>
              <w:t>Усть</w:t>
            </w:r>
            <w:proofErr w:type="spellEnd"/>
            <w:r w:rsidR="00541E67">
              <w:rPr>
                <w:rFonts w:ascii="Times New Roman" w:hAnsi="Times New Roman"/>
                <w:sz w:val="26"/>
                <w:szCs w:val="26"/>
              </w:rPr>
              <w:t>-Парная.</w:t>
            </w:r>
          </w:p>
        </w:tc>
        <w:tc>
          <w:tcPr>
            <w:tcW w:w="3402" w:type="dxa"/>
          </w:tcPr>
          <w:p w14:paraId="552FADF6" w14:textId="77777777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Ивановка, п.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Инголь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14:paraId="6FE22B8A" w14:textId="42C686D7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gramStart"/>
            <w:r w:rsidRPr="00AF47D2">
              <w:rPr>
                <w:rFonts w:ascii="Times New Roman" w:hAnsi="Times New Roman"/>
                <w:sz w:val="26"/>
                <w:szCs w:val="26"/>
              </w:rPr>
              <w:t>Сорокино,  д.</w:t>
            </w:r>
            <w:proofErr w:type="gram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 Едет, </w:t>
            </w:r>
          </w:p>
          <w:p w14:paraId="5FD09409" w14:textId="46394E40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Киргисуль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8F7E38">
              <w:rPr>
                <w:rFonts w:ascii="Times New Roman" w:hAnsi="Times New Roman"/>
                <w:sz w:val="26"/>
                <w:szCs w:val="26"/>
              </w:rPr>
              <w:t>д. Дубинино</w:t>
            </w:r>
          </w:p>
          <w:p w14:paraId="71EB84E2" w14:textId="77777777" w:rsidR="006C0922" w:rsidRDefault="00541E67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Юферевское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14:paraId="6C9681FB" w14:textId="35394A7E" w:rsidR="00AF47D2" w:rsidRPr="00AF47D2" w:rsidRDefault="00541E67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Усть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– Парная.</w:t>
            </w:r>
          </w:p>
        </w:tc>
        <w:tc>
          <w:tcPr>
            <w:tcW w:w="1134" w:type="dxa"/>
          </w:tcPr>
          <w:p w14:paraId="65056554" w14:textId="12ED1397" w:rsidR="00AF47D2" w:rsidRPr="00AF47D2" w:rsidRDefault="00ED5688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1642</w:t>
            </w:r>
          </w:p>
        </w:tc>
        <w:tc>
          <w:tcPr>
            <w:tcW w:w="992" w:type="dxa"/>
          </w:tcPr>
          <w:p w14:paraId="1B0D3E21" w14:textId="55DD6091" w:rsidR="00AF47D2" w:rsidRPr="00AF47D2" w:rsidRDefault="00AF47D2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AF47D2" w:rsidRPr="00AF47D2" w14:paraId="37210547" w14:textId="77777777" w:rsidTr="006C0922">
        <w:tc>
          <w:tcPr>
            <w:tcW w:w="988" w:type="dxa"/>
          </w:tcPr>
          <w:p w14:paraId="7752616A" w14:textId="77777777" w:rsidR="00AF47D2" w:rsidRPr="00AF47D2" w:rsidRDefault="00AF47D2" w:rsidP="006C0922">
            <w:pPr>
              <w:pStyle w:val="a7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14:paraId="0EDEFECF" w14:textId="77777777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Шушь, д. Можары, </w:t>
            </w:r>
          </w:p>
          <w:p w14:paraId="67E8E0FB" w14:textId="77777777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Косонголь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  </w:t>
            </w:r>
          </w:p>
          <w:p w14:paraId="08A79361" w14:textId="775D6DF6" w:rsidR="00541E67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</w:t>
            </w:r>
            <w:proofErr w:type="spellStart"/>
            <w:proofErr w:type="gramStart"/>
            <w:r w:rsidRPr="00AF47D2">
              <w:rPr>
                <w:rFonts w:ascii="Times New Roman" w:hAnsi="Times New Roman"/>
                <w:sz w:val="26"/>
                <w:szCs w:val="26"/>
              </w:rPr>
              <w:t>Ажинское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 </w:t>
            </w:r>
            <w:r w:rsidR="00541E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Гляден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 </w:t>
            </w:r>
          </w:p>
          <w:p w14:paraId="2E7018F8" w14:textId="54B19937" w:rsidR="00AF47D2" w:rsidRPr="00AF47D2" w:rsidRDefault="00FC3FB5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Темра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с</w:t>
            </w:r>
            <w:r w:rsidR="00AF47D2" w:rsidRPr="00AF47D2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="00AF47D2" w:rsidRPr="00AF47D2">
              <w:rPr>
                <w:rFonts w:ascii="Times New Roman" w:hAnsi="Times New Roman"/>
                <w:sz w:val="26"/>
                <w:szCs w:val="26"/>
              </w:rPr>
              <w:t>Ораки</w:t>
            </w:r>
            <w:proofErr w:type="spellEnd"/>
          </w:p>
        </w:tc>
        <w:tc>
          <w:tcPr>
            <w:tcW w:w="3402" w:type="dxa"/>
          </w:tcPr>
          <w:p w14:paraId="49950BA5" w14:textId="77777777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Шушь, д. Можары, </w:t>
            </w:r>
          </w:p>
          <w:p w14:paraId="3AA26B4A" w14:textId="58665D4B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proofErr w:type="gramStart"/>
            <w:r w:rsidRPr="00AF47D2">
              <w:rPr>
                <w:rFonts w:ascii="Times New Roman" w:hAnsi="Times New Roman"/>
                <w:sz w:val="26"/>
                <w:szCs w:val="26"/>
              </w:rPr>
              <w:t>Косонголь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  </w:t>
            </w:r>
            <w:proofErr w:type="gram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с.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Ажинское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 д.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Гляден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 </w:t>
            </w:r>
            <w:r w:rsidR="00FC3FB5">
              <w:rPr>
                <w:rFonts w:ascii="Times New Roman" w:hAnsi="Times New Roman"/>
                <w:sz w:val="26"/>
                <w:szCs w:val="26"/>
              </w:rPr>
              <w:t>с</w:t>
            </w:r>
            <w:r w:rsidRPr="00AF47D2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Темра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14:paraId="1D7AA681" w14:textId="4605B5A7" w:rsidR="00AF47D2" w:rsidRPr="00AF47D2" w:rsidRDefault="00FC3FB5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="00AF47D2" w:rsidRPr="00AF47D2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="00AF47D2" w:rsidRPr="00AF47D2">
              <w:rPr>
                <w:rFonts w:ascii="Times New Roman" w:hAnsi="Times New Roman"/>
                <w:sz w:val="26"/>
                <w:szCs w:val="26"/>
              </w:rPr>
              <w:t>Ораки</w:t>
            </w:r>
            <w:proofErr w:type="spellEnd"/>
          </w:p>
        </w:tc>
        <w:tc>
          <w:tcPr>
            <w:tcW w:w="1134" w:type="dxa"/>
          </w:tcPr>
          <w:p w14:paraId="0552767D" w14:textId="674D46D9" w:rsidR="00AF47D2" w:rsidRPr="00AF47D2" w:rsidRDefault="00ED5688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1678</w:t>
            </w:r>
          </w:p>
        </w:tc>
        <w:tc>
          <w:tcPr>
            <w:tcW w:w="992" w:type="dxa"/>
          </w:tcPr>
          <w:p w14:paraId="479841CC" w14:textId="28CE7005" w:rsidR="00AF47D2" w:rsidRPr="00AF47D2" w:rsidRDefault="00AF47D2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4347D" w:rsidRPr="00AF47D2" w14:paraId="1EE926EE" w14:textId="77777777" w:rsidTr="006C0922">
        <w:tc>
          <w:tcPr>
            <w:tcW w:w="988" w:type="dxa"/>
          </w:tcPr>
          <w:p w14:paraId="20989069" w14:textId="77777777" w:rsidR="00D4347D" w:rsidRPr="00AF47D2" w:rsidRDefault="00D4347D" w:rsidP="006C0922">
            <w:pPr>
              <w:pStyle w:val="a7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14:paraId="3945EAF9" w14:textId="59E62F6D" w:rsidR="00541E67" w:rsidRDefault="00541E67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proofErr w:type="gramStart"/>
            <w:r w:rsidRPr="00AF47D2">
              <w:rPr>
                <w:rFonts w:ascii="Times New Roman" w:hAnsi="Times New Roman"/>
                <w:sz w:val="26"/>
                <w:szCs w:val="26"/>
              </w:rPr>
              <w:t>Береш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End"/>
            <w:r w:rsidRPr="00AF47D2">
              <w:rPr>
                <w:rFonts w:ascii="Times New Roman" w:hAnsi="Times New Roman"/>
                <w:sz w:val="26"/>
                <w:szCs w:val="26"/>
              </w:rPr>
              <w:t>д. Линево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7B81D38" w14:textId="65BCFF34" w:rsidR="00ED5688" w:rsidRDefault="00ED5688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Базыр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25EB05AC" w14:textId="317BAAFF" w:rsidR="00AF47D2" w:rsidRDefault="00541E67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 w:rsidR="00AF47D2">
              <w:rPr>
                <w:rFonts w:ascii="Times New Roman" w:hAnsi="Times New Roman"/>
                <w:sz w:val="26"/>
                <w:szCs w:val="26"/>
              </w:rPr>
              <w:t xml:space="preserve">асть </w:t>
            </w:r>
            <w:r w:rsidR="00AF47D2" w:rsidRPr="00AF47D2">
              <w:rPr>
                <w:rFonts w:ascii="Times New Roman" w:hAnsi="Times New Roman"/>
                <w:sz w:val="26"/>
                <w:szCs w:val="26"/>
              </w:rPr>
              <w:t>с. Холмогорское</w:t>
            </w:r>
            <w:r w:rsidR="00AF47D2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17546144" w14:textId="627CFBE1" w:rsidR="00D4347D" w:rsidRDefault="00D4347D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7E8CD1C" w14:textId="1F7BB63C" w:rsidR="00543B71" w:rsidRPr="00AF47D2" w:rsidRDefault="00543B71" w:rsidP="00AF47D2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14:paraId="12C9159D" w14:textId="77777777" w:rsidR="00ED5688" w:rsidRDefault="00541E67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proofErr w:type="gramStart"/>
            <w:r w:rsidRPr="00AF47D2">
              <w:rPr>
                <w:rFonts w:ascii="Times New Roman" w:hAnsi="Times New Roman"/>
                <w:sz w:val="26"/>
                <w:szCs w:val="26"/>
              </w:rPr>
              <w:t>Береш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F47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End"/>
            <w:r w:rsidRPr="00AF47D2">
              <w:rPr>
                <w:rFonts w:ascii="Times New Roman" w:hAnsi="Times New Roman"/>
                <w:sz w:val="26"/>
                <w:szCs w:val="26"/>
              </w:rPr>
              <w:t>д. Линево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="00ED5688" w:rsidRPr="00AF47D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15312475" w14:textId="52228EB2" w:rsidR="00541E67" w:rsidRDefault="00ED5688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Базыр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,  </w:t>
            </w:r>
          </w:p>
          <w:p w14:paraId="398A3DC3" w14:textId="0A54DC50" w:rsidR="00541E67" w:rsidRDefault="00541E67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 w:rsidR="00AF47D2">
              <w:rPr>
                <w:rFonts w:ascii="Times New Roman" w:hAnsi="Times New Roman"/>
                <w:sz w:val="26"/>
                <w:szCs w:val="26"/>
              </w:rPr>
              <w:t xml:space="preserve">асть с. Холмогорское  </w:t>
            </w:r>
          </w:p>
          <w:p w14:paraId="59358447" w14:textId="24F3D6F5" w:rsidR="00AF47D2" w:rsidRDefault="00AF47D2" w:rsidP="00AF47D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(ул. Октябрьская,</w:t>
            </w:r>
          </w:p>
          <w:p w14:paraId="5B80108E" w14:textId="77777777" w:rsidR="00ED5688" w:rsidRDefault="00AF47D2" w:rsidP="00ED5688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ул. Спортивная, пер. Радужный, пер. Тихий, пер. Сосно</w:t>
            </w:r>
            <w:r w:rsidR="00543B71">
              <w:rPr>
                <w:rFonts w:ascii="Times New Roman" w:hAnsi="Times New Roman"/>
                <w:sz w:val="26"/>
                <w:szCs w:val="26"/>
              </w:rPr>
              <w:t>вый, ул. Центра</w:t>
            </w: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льная, ул. Декабристов, пер. Лесной, пер. </w:t>
            </w:r>
            <w:r w:rsidR="00543B71">
              <w:rPr>
                <w:rFonts w:ascii="Times New Roman" w:hAnsi="Times New Roman"/>
                <w:sz w:val="26"/>
                <w:szCs w:val="26"/>
              </w:rPr>
              <w:t xml:space="preserve">Садовый, пер. </w:t>
            </w:r>
            <w:proofErr w:type="gramStart"/>
            <w:r w:rsidR="00543B71">
              <w:rPr>
                <w:rFonts w:ascii="Times New Roman" w:hAnsi="Times New Roman"/>
                <w:sz w:val="26"/>
                <w:szCs w:val="26"/>
              </w:rPr>
              <w:t>Новый,  пер.</w:t>
            </w:r>
            <w:proofErr w:type="gramEnd"/>
            <w:r w:rsidR="00543B71">
              <w:rPr>
                <w:rFonts w:ascii="Times New Roman" w:hAnsi="Times New Roman"/>
                <w:sz w:val="26"/>
                <w:szCs w:val="26"/>
              </w:rPr>
              <w:t xml:space="preserve"> Степ</w:t>
            </w:r>
            <w:r w:rsidRPr="00AF47D2">
              <w:rPr>
                <w:rFonts w:ascii="Times New Roman" w:hAnsi="Times New Roman"/>
                <w:sz w:val="26"/>
                <w:szCs w:val="26"/>
              </w:rPr>
              <w:t xml:space="preserve">ной , ул. Южная, ул. Молодежная, ул. Автодорожников, ул. Подгорная,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мкр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 xml:space="preserve">. Энергетик, </w:t>
            </w:r>
            <w:proofErr w:type="spellStart"/>
            <w:r w:rsidRPr="00AF47D2">
              <w:rPr>
                <w:rFonts w:ascii="Times New Roman" w:hAnsi="Times New Roman"/>
                <w:sz w:val="26"/>
                <w:szCs w:val="26"/>
              </w:rPr>
              <w:t>мкр</w:t>
            </w:r>
            <w:proofErr w:type="spellEnd"/>
            <w:r w:rsidRPr="00AF47D2">
              <w:rPr>
                <w:rFonts w:ascii="Times New Roman" w:hAnsi="Times New Roman"/>
                <w:sz w:val="26"/>
                <w:szCs w:val="26"/>
              </w:rPr>
              <w:t>. Луговой, пер. Уютн</w:t>
            </w:r>
            <w:r w:rsidR="00543B71">
              <w:rPr>
                <w:rFonts w:ascii="Times New Roman" w:hAnsi="Times New Roman"/>
                <w:sz w:val="26"/>
                <w:szCs w:val="26"/>
              </w:rPr>
              <w:t>ый, ул. Строителей, пер. Солнеч</w:t>
            </w:r>
            <w:r w:rsidRPr="00AF47D2">
              <w:rPr>
                <w:rFonts w:ascii="Times New Roman" w:hAnsi="Times New Roman"/>
                <w:sz w:val="26"/>
                <w:szCs w:val="26"/>
              </w:rPr>
              <w:t>ный</w:t>
            </w:r>
            <w:r w:rsidR="00ED5688">
              <w:rPr>
                <w:rFonts w:ascii="Times New Roman" w:hAnsi="Times New Roman"/>
                <w:sz w:val="26"/>
                <w:szCs w:val="26"/>
              </w:rPr>
              <w:t xml:space="preserve">, ул. Светлая, ул. Юности, </w:t>
            </w:r>
            <w:proofErr w:type="spellStart"/>
            <w:r w:rsidR="00ED5688">
              <w:rPr>
                <w:rFonts w:ascii="Times New Roman" w:hAnsi="Times New Roman"/>
                <w:sz w:val="26"/>
                <w:szCs w:val="26"/>
              </w:rPr>
              <w:t>мкр</w:t>
            </w:r>
            <w:proofErr w:type="spellEnd"/>
            <w:r w:rsidR="00ED5688">
              <w:rPr>
                <w:rFonts w:ascii="Times New Roman" w:hAnsi="Times New Roman"/>
                <w:sz w:val="26"/>
                <w:szCs w:val="26"/>
              </w:rPr>
              <w:t xml:space="preserve">. СНТ </w:t>
            </w:r>
          </w:p>
          <w:p w14:paraId="59117127" w14:textId="5B04F16C" w:rsidR="00D4347D" w:rsidRPr="00AF47D2" w:rsidRDefault="00ED5688" w:rsidP="00ED5688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«Березка»)</w:t>
            </w:r>
            <w:r w:rsidR="00AF47D2" w:rsidRPr="00AF47D2">
              <w:rPr>
                <w:rFonts w:ascii="Times New Roman" w:hAnsi="Times New Roman"/>
                <w:sz w:val="26"/>
                <w:szCs w:val="26"/>
              </w:rPr>
              <w:t>, частное хоз</w:t>
            </w:r>
            <w:r>
              <w:rPr>
                <w:rFonts w:ascii="Times New Roman" w:hAnsi="Times New Roman"/>
                <w:sz w:val="26"/>
                <w:szCs w:val="26"/>
              </w:rPr>
              <w:t>яйство  «Изумрудный город», 8</w:t>
            </w:r>
          </w:p>
        </w:tc>
        <w:tc>
          <w:tcPr>
            <w:tcW w:w="1134" w:type="dxa"/>
          </w:tcPr>
          <w:p w14:paraId="0D2ED809" w14:textId="25A70C8E" w:rsidR="00D4347D" w:rsidRPr="00AF47D2" w:rsidRDefault="00ED5688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1692</w:t>
            </w:r>
          </w:p>
        </w:tc>
        <w:tc>
          <w:tcPr>
            <w:tcW w:w="992" w:type="dxa"/>
          </w:tcPr>
          <w:p w14:paraId="59229634" w14:textId="12AC4563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4347D" w:rsidRPr="00AF47D2" w14:paraId="436FB8F1" w14:textId="77777777" w:rsidTr="006C0922">
        <w:tc>
          <w:tcPr>
            <w:tcW w:w="988" w:type="dxa"/>
          </w:tcPr>
          <w:p w14:paraId="1BCCB55D" w14:textId="77777777" w:rsidR="00D4347D" w:rsidRPr="00AF47D2" w:rsidRDefault="00D4347D" w:rsidP="00D4347D">
            <w:pPr>
              <w:pStyle w:val="a7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14:paraId="170B04A4" w14:textId="238DD31B" w:rsidR="00543B71" w:rsidRDefault="00543B71" w:rsidP="00543B71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3B71">
              <w:rPr>
                <w:rFonts w:ascii="Times New Roman" w:hAnsi="Times New Roman"/>
                <w:sz w:val="26"/>
                <w:szCs w:val="26"/>
              </w:rPr>
              <w:t xml:space="preserve">с. </w:t>
            </w:r>
            <w:proofErr w:type="gramStart"/>
            <w:r w:rsidRPr="00543B71">
              <w:rPr>
                <w:rFonts w:ascii="Times New Roman" w:hAnsi="Times New Roman"/>
                <w:sz w:val="26"/>
                <w:szCs w:val="26"/>
              </w:rPr>
              <w:t xml:space="preserve">Парная, </w:t>
            </w:r>
            <w:r w:rsidR="006C092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C3FB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End"/>
            <w:r w:rsidR="00FC3FB5">
              <w:rPr>
                <w:rFonts w:ascii="Times New Roman" w:hAnsi="Times New Roman"/>
                <w:sz w:val="26"/>
                <w:szCs w:val="26"/>
              </w:rPr>
              <w:t>д. Косые Ложки, с</w:t>
            </w:r>
            <w:r w:rsidRPr="00543B71">
              <w:rPr>
                <w:rFonts w:ascii="Times New Roman" w:hAnsi="Times New Roman"/>
                <w:sz w:val="26"/>
                <w:szCs w:val="26"/>
              </w:rPr>
              <w:t xml:space="preserve">. Большое Озеро,  </w:t>
            </w:r>
            <w:r w:rsidR="00FC3FB5">
              <w:rPr>
                <w:rFonts w:ascii="Times New Roman" w:hAnsi="Times New Roman"/>
                <w:sz w:val="26"/>
                <w:szCs w:val="26"/>
              </w:rPr>
              <w:t>с</w:t>
            </w:r>
            <w:r w:rsidRPr="00543B71">
              <w:rPr>
                <w:rFonts w:ascii="Times New Roman" w:hAnsi="Times New Roman"/>
                <w:sz w:val="26"/>
                <w:szCs w:val="26"/>
              </w:rPr>
              <w:t xml:space="preserve">. Малое Озеро, </w:t>
            </w:r>
          </w:p>
          <w:p w14:paraId="175666D0" w14:textId="550AB693" w:rsidR="00D4347D" w:rsidRPr="00AF47D2" w:rsidRDefault="00543B71" w:rsidP="00543B71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3B71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543B71">
              <w:rPr>
                <w:rFonts w:ascii="Times New Roman" w:hAnsi="Times New Roman"/>
                <w:sz w:val="26"/>
                <w:szCs w:val="26"/>
              </w:rPr>
              <w:t>Сартачуль</w:t>
            </w:r>
            <w:proofErr w:type="spellEnd"/>
            <w:r w:rsidRPr="00543B7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02" w:type="dxa"/>
          </w:tcPr>
          <w:p w14:paraId="68B2EB9D" w14:textId="5CE34F3D" w:rsidR="00D4347D" w:rsidRPr="00AF47D2" w:rsidRDefault="00FC3FB5" w:rsidP="00543B71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с. Парная,  д. Косые Ложки, с. Большое Озеро,  с</w:t>
            </w:r>
            <w:r w:rsidR="00543B71" w:rsidRPr="00543B71">
              <w:rPr>
                <w:rFonts w:ascii="Times New Roman" w:hAnsi="Times New Roman"/>
                <w:sz w:val="26"/>
                <w:szCs w:val="26"/>
              </w:rPr>
              <w:t xml:space="preserve">. Малое Озеро, д. </w:t>
            </w:r>
            <w:proofErr w:type="spellStart"/>
            <w:r w:rsidR="00543B71" w:rsidRPr="00543B71">
              <w:rPr>
                <w:rFonts w:ascii="Times New Roman" w:hAnsi="Times New Roman"/>
                <w:sz w:val="26"/>
                <w:szCs w:val="26"/>
              </w:rPr>
              <w:t>Сартачуль</w:t>
            </w:r>
            <w:proofErr w:type="spellEnd"/>
            <w:r w:rsidR="00543B71" w:rsidRPr="00543B7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14:paraId="3305CCC3" w14:textId="22CB94CF" w:rsidR="00D4347D" w:rsidRPr="00AF47D2" w:rsidRDefault="00ED5688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1732</w:t>
            </w:r>
          </w:p>
        </w:tc>
        <w:tc>
          <w:tcPr>
            <w:tcW w:w="992" w:type="dxa"/>
          </w:tcPr>
          <w:p w14:paraId="008D2FCF" w14:textId="58E3800A" w:rsidR="00D4347D" w:rsidRPr="00AF47D2" w:rsidRDefault="00D4347D" w:rsidP="00D4347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47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</w:tbl>
    <w:p w14:paraId="334B786E" w14:textId="77777777" w:rsidR="00D4347D" w:rsidRPr="00D4347D" w:rsidRDefault="00D4347D" w:rsidP="00D4347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CC79D66" w14:textId="77777777" w:rsidR="00543B71" w:rsidRDefault="00543B71" w:rsidP="00543B7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A1E15F" w14:textId="77777777" w:rsidR="006C0922" w:rsidRDefault="006C0922" w:rsidP="00543B7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F885D20" w14:textId="20386B71" w:rsidR="006C0922" w:rsidRDefault="006C0922" w:rsidP="00543B7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7E837A" w14:textId="77777777" w:rsidR="006C0922" w:rsidRDefault="006C0922" w:rsidP="00543B7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59FC85" w14:textId="77777777" w:rsidR="006C0922" w:rsidRDefault="006C0922" w:rsidP="00543B7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D5FE21" w14:textId="5D6993DA" w:rsidR="002F14EE" w:rsidRPr="00543B71" w:rsidRDefault="006C0922" w:rsidP="00543B7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0922">
        <w:rPr>
          <w:rFonts w:ascii="Times New Roman" w:hAnsi="Times New Roman"/>
          <w:sz w:val="28"/>
          <w:szCs w:val="28"/>
        </w:rPr>
        <w:lastRenderedPageBreak/>
        <w:t xml:space="preserve">Раздел II. Графическое изображение схемы одномандатных избирательных округов  </w:t>
      </w:r>
    </w:p>
    <w:p w14:paraId="34A0148F" w14:textId="7C417588" w:rsidR="002F14EE" w:rsidRDefault="002F14EE" w:rsidP="00D618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EDD1E5" w14:textId="137803D0" w:rsidR="002F14EE" w:rsidRDefault="002F14EE" w:rsidP="00D618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36FC08" w14:textId="77777777" w:rsidR="00ED5688" w:rsidRDefault="00ED5688" w:rsidP="00D618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AA9E89" w14:textId="3DF564AB" w:rsidR="004B0724" w:rsidRDefault="003651F9" w:rsidP="00BB1EA8">
      <w:pPr>
        <w:autoSpaceDE w:val="0"/>
        <w:autoSpaceDN w:val="0"/>
        <w:adjustRightInd w:val="0"/>
        <w:spacing w:after="0" w:line="240" w:lineRule="auto"/>
        <w:ind w:right="-143"/>
      </w:pPr>
      <w:r w:rsidRPr="003651F9">
        <w:rPr>
          <w:noProof/>
          <w:lang w:eastAsia="ru-RU"/>
        </w:rPr>
        <w:drawing>
          <wp:inline distT="0" distB="0" distL="0" distR="0" wp14:anchorId="46D2091E" wp14:editId="2504A331">
            <wp:extent cx="5939790" cy="8537860"/>
            <wp:effectExtent l="0" t="0" r="3810" b="0"/>
            <wp:docPr id="1" name="Рисунок 1" descr="C:\Users\Фалько\AppData\Local\Microsoft\Windows\Temporary Internet Files\Content.Outlook\WTI4C5TM\схем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лько\AppData\Local\Microsoft\Windows\Temporary Internet Files\Content.Outlook\WTI4C5TM\схема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724" w:rsidSect="00ED5688">
      <w:pgSz w:w="11906" w:h="16838"/>
      <w:pgMar w:top="851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73B72"/>
    <w:multiLevelType w:val="hybridMultilevel"/>
    <w:tmpl w:val="93A8F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AD5524"/>
    <w:multiLevelType w:val="hybridMultilevel"/>
    <w:tmpl w:val="0B620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A25"/>
    <w:rsid w:val="000100D5"/>
    <w:rsid w:val="0003647E"/>
    <w:rsid w:val="00093CF5"/>
    <w:rsid w:val="001251F9"/>
    <w:rsid w:val="00140A3C"/>
    <w:rsid w:val="002B1D2D"/>
    <w:rsid w:val="002F14EE"/>
    <w:rsid w:val="003651F9"/>
    <w:rsid w:val="003877D9"/>
    <w:rsid w:val="004B0724"/>
    <w:rsid w:val="004F34BE"/>
    <w:rsid w:val="00541E67"/>
    <w:rsid w:val="00543B71"/>
    <w:rsid w:val="005869C4"/>
    <w:rsid w:val="005E46D8"/>
    <w:rsid w:val="00682A25"/>
    <w:rsid w:val="006C0922"/>
    <w:rsid w:val="006F4A4A"/>
    <w:rsid w:val="00750A53"/>
    <w:rsid w:val="00826C1D"/>
    <w:rsid w:val="008F7E38"/>
    <w:rsid w:val="00A15742"/>
    <w:rsid w:val="00A831B0"/>
    <w:rsid w:val="00A83D45"/>
    <w:rsid w:val="00A84D20"/>
    <w:rsid w:val="00AF47D2"/>
    <w:rsid w:val="00B224F4"/>
    <w:rsid w:val="00BB1EA8"/>
    <w:rsid w:val="00C60F63"/>
    <w:rsid w:val="00CC6875"/>
    <w:rsid w:val="00D4347D"/>
    <w:rsid w:val="00D618F1"/>
    <w:rsid w:val="00E77D25"/>
    <w:rsid w:val="00ED5688"/>
    <w:rsid w:val="00F041CF"/>
    <w:rsid w:val="00F060E2"/>
    <w:rsid w:val="00FC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1B9A"/>
  <w15:docId w15:val="{C3DD97C4-A7A4-4C5C-9AAB-CEA39FCE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A2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BB1EA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A25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B1EA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BB1EA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BB1EA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D434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Фалько</dc:creator>
  <cp:lastModifiedBy>Фалько</cp:lastModifiedBy>
  <cp:revision>2</cp:revision>
  <cp:lastPrinted>2020-03-12T00:54:00Z</cp:lastPrinted>
  <dcterms:created xsi:type="dcterms:W3CDTF">2020-08-18T01:07:00Z</dcterms:created>
  <dcterms:modified xsi:type="dcterms:W3CDTF">2020-08-18T01:07:00Z</dcterms:modified>
</cp:coreProperties>
</file>