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2A1" w:rsidRPr="00112891" w:rsidRDefault="00F322A1" w:rsidP="00112891">
      <w:pPr>
        <w:jc w:val="center"/>
        <w:rPr>
          <w:b/>
        </w:rPr>
      </w:pPr>
      <w:bookmarkStart w:id="0" w:name="_GoBack"/>
      <w:bookmarkEnd w:id="0"/>
      <w:r w:rsidRPr="00112891">
        <w:rPr>
          <w:b/>
        </w:rPr>
        <w:t>Пояснительная записка</w:t>
      </w:r>
    </w:p>
    <w:p w:rsidR="00F322A1" w:rsidRPr="00112891" w:rsidRDefault="00F322A1" w:rsidP="00112891">
      <w:pPr>
        <w:jc w:val="center"/>
        <w:rPr>
          <w:b/>
        </w:rPr>
      </w:pPr>
      <w:r w:rsidRPr="00112891">
        <w:rPr>
          <w:b/>
        </w:rPr>
        <w:t xml:space="preserve"> к сводному отчету  за </w:t>
      </w:r>
      <w:r w:rsidR="007B5F7F" w:rsidRPr="00112891">
        <w:rPr>
          <w:b/>
        </w:rPr>
        <w:t>4</w:t>
      </w:r>
      <w:r w:rsidRPr="00112891">
        <w:rPr>
          <w:b/>
        </w:rPr>
        <w:t>-й квартал 201</w:t>
      </w:r>
      <w:r w:rsidR="00112891" w:rsidRPr="00112891">
        <w:rPr>
          <w:b/>
        </w:rPr>
        <w:t>9</w:t>
      </w:r>
      <w:r w:rsidRPr="00112891">
        <w:rPr>
          <w:b/>
        </w:rPr>
        <w:t xml:space="preserve"> года </w:t>
      </w:r>
    </w:p>
    <w:p w:rsidR="00F322A1" w:rsidRPr="00112891" w:rsidRDefault="00F322A1" w:rsidP="007B7C2C">
      <w:pPr>
        <w:jc w:val="center"/>
        <w:rPr>
          <w:b/>
        </w:rPr>
      </w:pPr>
      <w:r w:rsidRPr="00112891">
        <w:rPr>
          <w:b/>
        </w:rPr>
        <w:t>о результатах соответствия качества муниципальных услуг стандартам качества в сфере культуры  Шарыповского района.</w:t>
      </w:r>
    </w:p>
    <w:p w:rsidR="00F322A1" w:rsidRPr="00112891" w:rsidRDefault="00F322A1" w:rsidP="00112891">
      <w:pPr>
        <w:jc w:val="both"/>
      </w:pPr>
      <w:r w:rsidRPr="00112891">
        <w:t xml:space="preserve">          Проведение оценки соответствия качества муниципальных услуг </w:t>
      </w:r>
      <w:r w:rsidR="00BD2932" w:rsidRPr="00112891">
        <w:t>оказываемых в сфере культуры в</w:t>
      </w:r>
      <w:r w:rsidR="00B73F8A" w:rsidRPr="00112891">
        <w:t>о</w:t>
      </w:r>
      <w:r w:rsidR="00BD2932" w:rsidRPr="00112891">
        <w:t xml:space="preserve"> </w:t>
      </w:r>
      <w:r w:rsidR="007B5F7F" w:rsidRPr="00112891">
        <w:t>4</w:t>
      </w:r>
      <w:r w:rsidRPr="00112891">
        <w:t>-м квартале 201</w:t>
      </w:r>
      <w:r w:rsidR="00112891">
        <w:t>9</w:t>
      </w:r>
      <w:r w:rsidR="00246D56" w:rsidRPr="00112891">
        <w:t xml:space="preserve"> </w:t>
      </w:r>
      <w:r w:rsidRPr="00112891">
        <w:t xml:space="preserve">года стандартам качества муниципальных услуг осуществлялось с использованием метода мониторинга учреждений культуры и специального опроса населения о качестве оказываемых услуг. </w:t>
      </w:r>
    </w:p>
    <w:p w:rsidR="007B5F7F" w:rsidRPr="00112891" w:rsidRDefault="00B26BD2" w:rsidP="00112891">
      <w:pPr>
        <w:ind w:firstLine="708"/>
        <w:jc w:val="both"/>
      </w:pPr>
      <w:r w:rsidRPr="00112891">
        <w:t xml:space="preserve">С </w:t>
      </w:r>
      <w:r w:rsidR="00112891">
        <w:t>28</w:t>
      </w:r>
      <w:r w:rsidR="007B5F7F" w:rsidRPr="00112891">
        <w:t xml:space="preserve"> октября</w:t>
      </w:r>
      <w:r w:rsidR="00A378C8" w:rsidRPr="00112891">
        <w:t xml:space="preserve"> </w:t>
      </w:r>
      <w:r w:rsidRPr="00112891">
        <w:t xml:space="preserve">  по</w:t>
      </w:r>
      <w:r w:rsidR="00E00FDB">
        <w:t xml:space="preserve"> 01</w:t>
      </w:r>
      <w:r w:rsidRPr="00112891">
        <w:t xml:space="preserve"> </w:t>
      </w:r>
      <w:r w:rsidR="007B5F7F" w:rsidRPr="00112891">
        <w:t xml:space="preserve">ноября </w:t>
      </w:r>
      <w:r w:rsidR="00A378C8" w:rsidRPr="00112891">
        <w:t xml:space="preserve"> </w:t>
      </w:r>
      <w:r w:rsidRPr="00112891">
        <w:t xml:space="preserve"> 201</w:t>
      </w:r>
      <w:r w:rsidR="00112891">
        <w:t>9</w:t>
      </w:r>
      <w:r w:rsidRPr="00112891">
        <w:t xml:space="preserve"> г.</w:t>
      </w:r>
      <w:r w:rsidR="00F322A1" w:rsidRPr="00112891">
        <w:t xml:space="preserve"> МКУ «УК</w:t>
      </w:r>
      <w:r w:rsidR="00112891">
        <w:t xml:space="preserve"> </w:t>
      </w:r>
      <w:r w:rsidR="00B73F8A" w:rsidRPr="00112891">
        <w:t>и</w:t>
      </w:r>
      <w:r w:rsidR="00112891">
        <w:t xml:space="preserve"> </w:t>
      </w:r>
      <w:r w:rsidR="00B73F8A" w:rsidRPr="00112891">
        <w:t xml:space="preserve">МА» </w:t>
      </w:r>
      <w:r w:rsidR="00F322A1" w:rsidRPr="00112891">
        <w:t xml:space="preserve">ШР проводился мониторинг учреждений и специальный опрос населения  о соответствии качества муниципальных услуг в сфере культуры предоставляемых населению на территориях </w:t>
      </w:r>
      <w:r w:rsidR="007B7C2C">
        <w:t>Холмогорского</w:t>
      </w:r>
      <w:r w:rsidR="00A67FEE" w:rsidRPr="00112891">
        <w:t xml:space="preserve">, </w:t>
      </w:r>
      <w:r w:rsidR="00A378C8" w:rsidRPr="00112891">
        <w:t xml:space="preserve"> </w:t>
      </w:r>
      <w:r w:rsidR="007B7C2C">
        <w:t>Родниковского</w:t>
      </w:r>
      <w:r w:rsidR="00A378C8" w:rsidRPr="00112891">
        <w:t xml:space="preserve"> </w:t>
      </w:r>
      <w:r w:rsidR="00F322A1" w:rsidRPr="00112891">
        <w:t xml:space="preserve">сельсоветов. Информация о проведении опроса была расклеена на досках объявлений клубных учреждений данных территорий. </w:t>
      </w:r>
      <w:r w:rsidR="00760AB2" w:rsidRPr="00112891">
        <w:t xml:space="preserve">Было  опрошено </w:t>
      </w:r>
      <w:r w:rsidR="0095351C" w:rsidRPr="00112891">
        <w:t>2</w:t>
      </w:r>
      <w:r w:rsidR="007B7C2C">
        <w:t>11</w:t>
      </w:r>
      <w:r w:rsidR="007B5F7F" w:rsidRPr="00112891">
        <w:t xml:space="preserve"> человек, в возрасте с 18 до 30 лет –</w:t>
      </w:r>
      <w:r w:rsidR="007B7C2C">
        <w:t>103</w:t>
      </w:r>
      <w:r w:rsidR="007B5F7F" w:rsidRPr="00112891">
        <w:t xml:space="preserve"> чел, с 30 до 55 лет –</w:t>
      </w:r>
      <w:r w:rsidR="007B7C2C">
        <w:t xml:space="preserve"> 57</w:t>
      </w:r>
      <w:r w:rsidR="007B5F7F" w:rsidRPr="00112891">
        <w:t xml:space="preserve"> чел, 55 лет и старше – </w:t>
      </w:r>
      <w:r w:rsidR="007B7C2C">
        <w:t>51</w:t>
      </w:r>
      <w:r w:rsidR="007B5F7F" w:rsidRPr="00112891">
        <w:t xml:space="preserve">  чел </w:t>
      </w:r>
    </w:p>
    <w:p w:rsidR="00F322A1" w:rsidRPr="00112891" w:rsidRDefault="00F322A1" w:rsidP="00112891">
      <w:pPr>
        <w:ind w:firstLine="708"/>
        <w:jc w:val="both"/>
      </w:pPr>
      <w:r w:rsidRPr="00112891">
        <w:t>Опрос населения проводился по следующим вопросам: Соблюдается ли режим работы учреждений культуры? Получаете ли вы информацию о планируемых мероприятиях? Устраивает ли вас качество проведения мероприятий?  Удовлетворяет ли вас предоставление дополнител</w:t>
      </w:r>
      <w:r w:rsidR="00A94516" w:rsidRPr="00112891">
        <w:t>ьного образования в учреждении?</w:t>
      </w:r>
      <w:r w:rsidRPr="00112891">
        <w:t xml:space="preserve"> Выполняется ли требования к информационному об</w:t>
      </w:r>
      <w:r w:rsidR="00A94516" w:rsidRPr="00112891">
        <w:t>еспечению муниципальной услуги?</w:t>
      </w:r>
      <w:r w:rsidRPr="00112891">
        <w:t xml:space="preserve"> Выполняются ли требования к срокам оказания муниципальной услуги?</w:t>
      </w:r>
    </w:p>
    <w:p w:rsidR="00431C74" w:rsidRPr="00112891" w:rsidRDefault="00F322A1" w:rsidP="00112891">
      <w:pPr>
        <w:jc w:val="both"/>
      </w:pPr>
      <w:r w:rsidRPr="00112891">
        <w:tab/>
        <w:t xml:space="preserve">Мониторинг и опрос показал, что услуга по </w:t>
      </w:r>
      <w:r w:rsidR="00EE6BBE" w:rsidRPr="00112891">
        <w:t xml:space="preserve">организации </w:t>
      </w:r>
      <w:r w:rsidR="00A568BB" w:rsidRPr="007B7C2C">
        <w:rPr>
          <w:b/>
        </w:rPr>
        <w:t>би</w:t>
      </w:r>
      <w:r w:rsidR="00A568BB" w:rsidRPr="00112891">
        <w:rPr>
          <w:b/>
        </w:rPr>
        <w:t>блиотечн</w:t>
      </w:r>
      <w:r w:rsidR="00EE6BBE" w:rsidRPr="00112891">
        <w:rPr>
          <w:b/>
        </w:rPr>
        <w:t>ого</w:t>
      </w:r>
      <w:r w:rsidR="00A568BB" w:rsidRPr="00112891">
        <w:rPr>
          <w:b/>
        </w:rPr>
        <w:t>, библиографическо</w:t>
      </w:r>
      <w:r w:rsidR="00EE6BBE" w:rsidRPr="00112891">
        <w:rPr>
          <w:b/>
        </w:rPr>
        <w:t>го</w:t>
      </w:r>
      <w:r w:rsidR="00A568BB" w:rsidRPr="00112891">
        <w:rPr>
          <w:b/>
        </w:rPr>
        <w:t xml:space="preserve"> и информационно</w:t>
      </w:r>
      <w:r w:rsidR="00EE6BBE" w:rsidRPr="00112891">
        <w:rPr>
          <w:b/>
        </w:rPr>
        <w:t>го</w:t>
      </w:r>
      <w:r w:rsidR="00A568BB" w:rsidRPr="00112891">
        <w:rPr>
          <w:b/>
        </w:rPr>
        <w:t xml:space="preserve"> обслуживани</w:t>
      </w:r>
      <w:r w:rsidR="00EE6BBE" w:rsidRPr="00112891">
        <w:rPr>
          <w:b/>
        </w:rPr>
        <w:t>я</w:t>
      </w:r>
      <w:r w:rsidR="00A568BB" w:rsidRPr="00112891">
        <w:rPr>
          <w:b/>
        </w:rPr>
        <w:t xml:space="preserve"> пользователей библиотеки </w:t>
      </w:r>
      <w:r w:rsidRPr="00112891">
        <w:t>удовлетворяет потребности населения. Ограничений в получении услуг не существует, вывески с наименованием учреждений и режимом работы имеются, графики работы библиотек соблюдаются, информация о проводимых мероприятиях до населения доводится своевременно с помощью афиш и заметок в средствах массовой информации, сроки оказания услуг население удовлетворяют.</w:t>
      </w:r>
      <w:r w:rsidR="00CD083B" w:rsidRPr="00112891">
        <w:t xml:space="preserve"> Из </w:t>
      </w:r>
      <w:r w:rsidR="007B7C2C">
        <w:t>87</w:t>
      </w:r>
      <w:r w:rsidR="00A378C8" w:rsidRPr="00112891">
        <w:t xml:space="preserve"> </w:t>
      </w:r>
      <w:r w:rsidR="00CD083B" w:rsidRPr="00112891">
        <w:t>респондентов 100% считает, что муниципальные услуги в сфере организации библиотечного, библиографического и информационного обслуживания пользователей библиотеки.</w:t>
      </w:r>
    </w:p>
    <w:p w:rsidR="00F322A1" w:rsidRPr="00112891" w:rsidRDefault="00F322A1" w:rsidP="00112891">
      <w:pPr>
        <w:jc w:val="both"/>
      </w:pPr>
      <w:r w:rsidRPr="00112891">
        <w:tab/>
      </w:r>
      <w:proofErr w:type="gramStart"/>
      <w:r w:rsidRPr="00112891">
        <w:t xml:space="preserve">Мониторинг и опрос показал, что услуга по </w:t>
      </w:r>
      <w:r w:rsidR="007B7C2C">
        <w:rPr>
          <w:b/>
        </w:rPr>
        <w:t>Показ (организация показа) концертных программ</w:t>
      </w:r>
      <w:r w:rsidR="008F5ECF" w:rsidRPr="00112891">
        <w:rPr>
          <w:b/>
        </w:rPr>
        <w:t xml:space="preserve"> </w:t>
      </w:r>
      <w:r w:rsidRPr="00112891">
        <w:t xml:space="preserve">удовлетворяет потребности населения, ограничений в получении услуг не существует, вывески с наименованием учреждений и режимом работы имеются, графики работ клубов соблюдаются, информация о проводимых </w:t>
      </w:r>
      <w:r w:rsidR="00C87DA5">
        <w:t>концертах</w:t>
      </w:r>
      <w:r w:rsidRPr="00112891">
        <w:t xml:space="preserve"> до населения доводится своевременно с помощью афиш и заметок в средствах массовой информации, сроки оказания услуг население удовлетворяют.</w:t>
      </w:r>
      <w:proofErr w:type="gramEnd"/>
      <w:r w:rsidR="0008646B" w:rsidRPr="00112891">
        <w:t xml:space="preserve"> Из </w:t>
      </w:r>
      <w:r w:rsidR="00C87DA5">
        <w:t>110</w:t>
      </w:r>
      <w:r w:rsidR="00CD083B" w:rsidRPr="00112891">
        <w:t xml:space="preserve"> </w:t>
      </w:r>
      <w:r w:rsidR="0008646B" w:rsidRPr="00112891">
        <w:t xml:space="preserve">респондентов </w:t>
      </w:r>
      <w:r w:rsidR="00CD083B" w:rsidRPr="00112891">
        <w:t>100</w:t>
      </w:r>
      <w:r w:rsidR="0008646B" w:rsidRPr="00112891">
        <w:t>% считает, что муниципальные услуги в сфере организации досуга удовлетворяют их потребности.</w:t>
      </w:r>
    </w:p>
    <w:p w:rsidR="00F322A1" w:rsidRPr="00112891" w:rsidRDefault="00F322A1" w:rsidP="00112891">
      <w:pPr>
        <w:jc w:val="both"/>
      </w:pPr>
      <w:r w:rsidRPr="00112891">
        <w:tab/>
      </w:r>
      <w:proofErr w:type="gramStart"/>
      <w:r w:rsidRPr="00112891">
        <w:t xml:space="preserve">Мониторинг и опрос показал, что услуга по </w:t>
      </w:r>
      <w:r w:rsidR="00431C74" w:rsidRPr="00112891">
        <w:rPr>
          <w:b/>
        </w:rPr>
        <w:t>организации деятельности клубных формирований самодеятельного народного творчества</w:t>
      </w:r>
      <w:r w:rsidRPr="00112891">
        <w:t xml:space="preserve"> удовлетворяет потребности населения, ограничений в получении услуг не существует, графики работы кружков имеются и занятия проводятся согласно графиков, информация об итоговых  мероприятиях до населения доводится своевременно с помощью объявлений в местах массового скопления населения, сроки оказания услуг удовлетворяют потребителей данной услуги.</w:t>
      </w:r>
      <w:proofErr w:type="gramEnd"/>
      <w:r w:rsidR="0008646B" w:rsidRPr="00112891">
        <w:t xml:space="preserve"> Из </w:t>
      </w:r>
      <w:r w:rsidR="00C87DA5">
        <w:t>110</w:t>
      </w:r>
      <w:r w:rsidR="00A378C8" w:rsidRPr="00112891">
        <w:t xml:space="preserve"> </w:t>
      </w:r>
      <w:r w:rsidR="0008646B" w:rsidRPr="00112891">
        <w:t xml:space="preserve">респондентов </w:t>
      </w:r>
      <w:r w:rsidR="00CD083B" w:rsidRPr="00112891">
        <w:t>100</w:t>
      </w:r>
      <w:r w:rsidR="0008646B" w:rsidRPr="00112891">
        <w:t>% считает, что муниципальные услуги в сфере организации досуга удовлетворяют их потребности.</w:t>
      </w:r>
    </w:p>
    <w:p w:rsidR="00F322A1" w:rsidRPr="00112891" w:rsidRDefault="00F322A1" w:rsidP="00112891">
      <w:pPr>
        <w:jc w:val="both"/>
      </w:pPr>
      <w:r w:rsidRPr="00112891">
        <w:tab/>
      </w:r>
      <w:r w:rsidRPr="00112891">
        <w:rPr>
          <w:b/>
        </w:rPr>
        <w:t xml:space="preserve">Услуга по организации предоставления </w:t>
      </w:r>
      <w:r w:rsidR="00431C74" w:rsidRPr="00112891">
        <w:rPr>
          <w:b/>
        </w:rPr>
        <w:t xml:space="preserve">дополнительных общеразвивающих программ </w:t>
      </w:r>
      <w:r w:rsidRPr="00112891">
        <w:t>соответствует стандартам качества муниципальных услуг на территории Холмогорского сель</w:t>
      </w:r>
      <w:r w:rsidR="00C87DA5">
        <w:t>с</w:t>
      </w:r>
      <w:r w:rsidRPr="00112891">
        <w:t xml:space="preserve">овета. </w:t>
      </w:r>
    </w:p>
    <w:p w:rsidR="00F322A1" w:rsidRPr="00112891" w:rsidRDefault="00F322A1" w:rsidP="00112891">
      <w:pPr>
        <w:jc w:val="both"/>
      </w:pPr>
      <w:r w:rsidRPr="00112891">
        <w:t xml:space="preserve">      Опрос показал, что предоставлением услуги дополнительного образования детей удовлетворены 100 % респондентов от общего числа  опрошенных потребителей услуг. </w:t>
      </w:r>
    </w:p>
    <w:p w:rsidR="00F322A1" w:rsidRPr="00112891" w:rsidRDefault="00F322A1" w:rsidP="00112891">
      <w:pPr>
        <w:ind w:firstLine="708"/>
        <w:jc w:val="both"/>
      </w:pPr>
      <w:r w:rsidRPr="00112891">
        <w:t xml:space="preserve">   По результатам опроса было установлено, что </w:t>
      </w:r>
      <w:r w:rsidR="00A81460" w:rsidRPr="00112891">
        <w:t>100</w:t>
      </w:r>
      <w:r w:rsidRPr="00112891">
        <w:t xml:space="preserve"> % респондентов считает, что муниципальные услуги в данных сферах удовлетворяют их потребности. </w:t>
      </w:r>
    </w:p>
    <w:p w:rsidR="00F322A1" w:rsidRPr="00112891" w:rsidRDefault="00F322A1" w:rsidP="00112891">
      <w:pPr>
        <w:jc w:val="both"/>
      </w:pPr>
    </w:p>
    <w:p w:rsidR="00F322A1" w:rsidRPr="00112891" w:rsidRDefault="00317541" w:rsidP="00112891">
      <w:pPr>
        <w:jc w:val="both"/>
      </w:pPr>
      <w:r w:rsidRPr="00112891">
        <w:t>Н</w:t>
      </w:r>
      <w:r w:rsidR="00F322A1" w:rsidRPr="00112891">
        <w:t>ачальник МКУ «УК</w:t>
      </w:r>
      <w:r w:rsidR="00C87DA5">
        <w:t xml:space="preserve"> </w:t>
      </w:r>
      <w:r w:rsidR="00760AB2" w:rsidRPr="00112891">
        <w:t>и</w:t>
      </w:r>
      <w:r w:rsidR="00C87DA5">
        <w:t xml:space="preserve"> </w:t>
      </w:r>
      <w:r w:rsidR="00760AB2" w:rsidRPr="00112891">
        <w:t xml:space="preserve">МА» </w:t>
      </w:r>
      <w:r w:rsidR="00F322A1" w:rsidRPr="00112891">
        <w:t xml:space="preserve">ШР               </w:t>
      </w:r>
      <w:r w:rsidR="00C87DA5">
        <w:t xml:space="preserve">      </w:t>
      </w:r>
      <w:r w:rsidR="00F322A1" w:rsidRPr="00112891">
        <w:t xml:space="preserve">                              </w:t>
      </w:r>
      <w:r w:rsidR="00C87DA5">
        <w:t xml:space="preserve">                          Ю.В. Легких</w:t>
      </w:r>
    </w:p>
    <w:p w:rsidR="00F322A1" w:rsidRPr="00112891" w:rsidRDefault="00F322A1" w:rsidP="00112891">
      <w:pPr>
        <w:jc w:val="center"/>
        <w:rPr>
          <w:b/>
        </w:rPr>
      </w:pPr>
      <w:r w:rsidRPr="00112891">
        <w:rPr>
          <w:b/>
        </w:rPr>
        <w:lastRenderedPageBreak/>
        <w:t xml:space="preserve">Результаты проведения  </w:t>
      </w:r>
    </w:p>
    <w:p w:rsidR="00F322A1" w:rsidRPr="00112891" w:rsidRDefault="00F322A1" w:rsidP="00112891">
      <w:pPr>
        <w:jc w:val="center"/>
        <w:rPr>
          <w:b/>
        </w:rPr>
      </w:pPr>
      <w:r w:rsidRPr="00112891">
        <w:rPr>
          <w:b/>
        </w:rPr>
        <w:t xml:space="preserve">мониторинга соответствия качества муниципальных услуг стандартам </w:t>
      </w:r>
    </w:p>
    <w:p w:rsidR="00F322A1" w:rsidRPr="00112891" w:rsidRDefault="00F322A1" w:rsidP="00112891">
      <w:pPr>
        <w:jc w:val="center"/>
        <w:rPr>
          <w:b/>
        </w:rPr>
      </w:pPr>
      <w:r w:rsidRPr="00112891">
        <w:rPr>
          <w:b/>
        </w:rPr>
        <w:t>качества муниципальных услуг  в области культуры Шарыповского района</w:t>
      </w:r>
    </w:p>
    <w:p w:rsidR="00F322A1" w:rsidRPr="00112891" w:rsidRDefault="00F322A1" w:rsidP="00112891">
      <w:pPr>
        <w:jc w:val="center"/>
        <w:rPr>
          <w:b/>
        </w:rPr>
      </w:pPr>
      <w:r w:rsidRPr="00112891">
        <w:t xml:space="preserve"> </w:t>
      </w:r>
      <w:r w:rsidR="00BF5D11" w:rsidRPr="00112891">
        <w:rPr>
          <w:b/>
        </w:rPr>
        <w:t xml:space="preserve">за </w:t>
      </w:r>
      <w:r w:rsidR="007B5F7F" w:rsidRPr="00112891">
        <w:rPr>
          <w:b/>
        </w:rPr>
        <w:t>4</w:t>
      </w:r>
      <w:r w:rsidR="00BF5D11" w:rsidRPr="00112891">
        <w:rPr>
          <w:b/>
        </w:rPr>
        <w:t>-й квартал 201</w:t>
      </w:r>
      <w:r w:rsidR="00B869D2">
        <w:rPr>
          <w:b/>
        </w:rPr>
        <w:t>9</w:t>
      </w:r>
      <w:r w:rsidRPr="00112891">
        <w:rPr>
          <w:b/>
        </w:rPr>
        <w:t>г.</w:t>
      </w:r>
    </w:p>
    <w:p w:rsidR="00F322A1" w:rsidRPr="00112891" w:rsidRDefault="00F322A1" w:rsidP="00112891">
      <w:pPr>
        <w:jc w:val="center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1134"/>
        <w:gridCol w:w="1843"/>
        <w:gridCol w:w="1559"/>
        <w:gridCol w:w="1985"/>
      </w:tblGrid>
      <w:tr w:rsidR="00A378C8" w:rsidRPr="00112891" w:rsidTr="00B869D2">
        <w:trPr>
          <w:trHeight w:val="1595"/>
        </w:trPr>
        <w:tc>
          <w:tcPr>
            <w:tcW w:w="3085" w:type="dxa"/>
          </w:tcPr>
          <w:p w:rsidR="00A378C8" w:rsidRPr="00112891" w:rsidRDefault="00A378C8" w:rsidP="00112891">
            <w:r w:rsidRPr="00112891">
              <w:t>Содержание муниципальных услуг</w:t>
            </w:r>
          </w:p>
        </w:tc>
        <w:tc>
          <w:tcPr>
            <w:tcW w:w="1134" w:type="dxa"/>
          </w:tcPr>
          <w:p w:rsidR="00A378C8" w:rsidRPr="00112891" w:rsidRDefault="00B869D2" w:rsidP="00BE2915">
            <w:pPr>
              <w:ind w:left="-108" w:right="-108"/>
              <w:jc w:val="center"/>
            </w:pPr>
            <w:r>
              <w:t xml:space="preserve">МБУ «МБ» </w:t>
            </w:r>
            <w:r w:rsidR="00BE2915">
              <w:t xml:space="preserve">                </w:t>
            </w:r>
            <w:r>
              <w:t>Шарыповского района</w:t>
            </w:r>
          </w:p>
        </w:tc>
        <w:tc>
          <w:tcPr>
            <w:tcW w:w="1843" w:type="dxa"/>
          </w:tcPr>
          <w:p w:rsidR="0042263E" w:rsidRPr="00112891" w:rsidRDefault="0042263E" w:rsidP="00B869D2">
            <w:pPr>
              <w:ind w:left="-250" w:right="-108"/>
              <w:jc w:val="center"/>
            </w:pPr>
            <w:r w:rsidRPr="00112891">
              <w:t>филиал</w:t>
            </w:r>
          </w:p>
          <w:p w:rsidR="0042263E" w:rsidRPr="00112891" w:rsidRDefault="0042263E" w:rsidP="00B869D2">
            <w:pPr>
              <w:ind w:left="-250" w:right="-108"/>
              <w:jc w:val="center"/>
            </w:pPr>
            <w:r w:rsidRPr="00112891">
              <w:t xml:space="preserve">Родниковская   ЦКС </w:t>
            </w:r>
            <w:r w:rsidR="00A378C8" w:rsidRPr="00112891">
              <w:t>МБУК</w:t>
            </w:r>
            <w:r w:rsidR="007B5F7F" w:rsidRPr="00112891">
              <w:t xml:space="preserve"> «ЦКС» Шарыповского района</w:t>
            </w:r>
          </w:p>
          <w:p w:rsidR="00A378C8" w:rsidRPr="00112891" w:rsidRDefault="00A378C8" w:rsidP="00B869D2">
            <w:pPr>
              <w:ind w:left="-250" w:right="-108" w:firstLine="108"/>
              <w:jc w:val="center"/>
            </w:pPr>
          </w:p>
        </w:tc>
        <w:tc>
          <w:tcPr>
            <w:tcW w:w="1559" w:type="dxa"/>
          </w:tcPr>
          <w:p w:rsidR="00A378C8" w:rsidRPr="00112891" w:rsidRDefault="0042263E" w:rsidP="00BE2915">
            <w:pPr>
              <w:ind w:left="-108" w:right="-108"/>
              <w:jc w:val="center"/>
            </w:pPr>
            <w:r w:rsidRPr="00112891">
              <w:t xml:space="preserve">филиал  </w:t>
            </w:r>
            <w:proofErr w:type="gramStart"/>
            <w:r w:rsidR="00B869D2">
              <w:t>Холмогорская</w:t>
            </w:r>
            <w:proofErr w:type="gramEnd"/>
            <w:r w:rsidRPr="00112891">
              <w:t xml:space="preserve">  ЦКС </w:t>
            </w:r>
            <w:r w:rsidR="007B5F7F" w:rsidRPr="00112891">
              <w:t>МБУК «ЦКС» Шарыповского района</w:t>
            </w:r>
          </w:p>
        </w:tc>
        <w:tc>
          <w:tcPr>
            <w:tcW w:w="1985" w:type="dxa"/>
          </w:tcPr>
          <w:p w:rsidR="00A378C8" w:rsidRPr="00112891" w:rsidRDefault="00B869D2" w:rsidP="00B869D2">
            <w:pPr>
              <w:ind w:left="-250" w:right="-108"/>
              <w:jc w:val="center"/>
            </w:pPr>
            <w:r>
              <w:t xml:space="preserve">  </w:t>
            </w:r>
            <w:r w:rsidR="00A378C8" w:rsidRPr="00112891">
              <w:t>МБ</w:t>
            </w:r>
            <w:r w:rsidR="0042263E" w:rsidRPr="00112891">
              <w:t>У ДО</w:t>
            </w:r>
            <w:r w:rsidR="00A378C8" w:rsidRPr="00112891">
              <w:t xml:space="preserve"> «ДМШ с.</w:t>
            </w:r>
            <w:r>
              <w:t xml:space="preserve"> </w:t>
            </w:r>
            <w:r w:rsidR="00A378C8" w:rsidRPr="00112891">
              <w:t>Холмогорское»</w:t>
            </w:r>
          </w:p>
        </w:tc>
      </w:tr>
      <w:tr w:rsidR="00F322A1" w:rsidRPr="00112891" w:rsidTr="007B5F7F">
        <w:tc>
          <w:tcPr>
            <w:tcW w:w="3085" w:type="dxa"/>
          </w:tcPr>
          <w:p w:rsidR="00431C74" w:rsidRPr="00112891" w:rsidRDefault="00F322A1" w:rsidP="00112891">
            <w:pPr>
              <w:rPr>
                <w:b/>
              </w:rPr>
            </w:pPr>
            <w:r w:rsidRPr="00112891">
              <w:rPr>
                <w:b/>
              </w:rPr>
              <w:t>1.1.</w:t>
            </w:r>
            <w:r w:rsidR="00431C74" w:rsidRPr="00112891">
              <w:rPr>
                <w:b/>
              </w:rPr>
              <w:t xml:space="preserve"> Организация библиотечного, библиографического и информационного обслуживание пользователей библиотеки</w:t>
            </w:r>
          </w:p>
          <w:p w:rsidR="00F322A1" w:rsidRPr="00112891" w:rsidRDefault="00431C74" w:rsidP="00112891">
            <w:r w:rsidRPr="00112891">
              <w:rPr>
                <w:b/>
              </w:rPr>
              <w:t xml:space="preserve"> </w:t>
            </w:r>
            <w:r w:rsidR="00F322A1" w:rsidRPr="00112891">
              <w:t xml:space="preserve">1. Отсутствие выявленных в ходе </w:t>
            </w:r>
            <w:proofErr w:type="gramStart"/>
            <w:r w:rsidR="00F322A1" w:rsidRPr="00112891">
              <w:t>мониторинга нарушений требований стандартов качества муниципальных услуг</w:t>
            </w:r>
            <w:proofErr w:type="gramEnd"/>
            <w:r w:rsidR="00F322A1" w:rsidRPr="00112891">
              <w:t>.</w:t>
            </w:r>
          </w:p>
          <w:p w:rsidR="00F322A1" w:rsidRPr="00112891" w:rsidRDefault="00F322A1" w:rsidP="00112891">
            <w:r w:rsidRPr="00112891">
              <w:t>2. Выявленные в ходе мониторинга  единичные нарушения требований стандартов качества муниципальных услуг.</w:t>
            </w:r>
          </w:p>
          <w:p w:rsidR="00F322A1" w:rsidRPr="00112891" w:rsidRDefault="00F322A1" w:rsidP="00112891">
            <w:r w:rsidRPr="00112891">
              <w:t xml:space="preserve">3. Выявленные в ходе мониторинга многочисленные нарушения требований стандартов качества муниципальных услуг и </w:t>
            </w:r>
            <w:proofErr w:type="spellStart"/>
            <w:r w:rsidRPr="00112891">
              <w:t>неустранение</w:t>
            </w:r>
            <w:proofErr w:type="spellEnd"/>
            <w:r w:rsidRPr="00112891">
              <w:t xml:space="preserve"> исполнителем услуг ранее выявленных нарушений.</w:t>
            </w:r>
          </w:p>
        </w:tc>
        <w:tc>
          <w:tcPr>
            <w:tcW w:w="1134" w:type="dxa"/>
          </w:tcPr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  <w:r w:rsidRPr="00112891">
              <w:t>1,0</w:t>
            </w: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</w:tc>
        <w:tc>
          <w:tcPr>
            <w:tcW w:w="1843" w:type="dxa"/>
          </w:tcPr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/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  <w:r w:rsidRPr="00112891">
              <w:t>-</w:t>
            </w: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  <w:r w:rsidRPr="00112891">
              <w:t>-</w:t>
            </w: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  <w:r w:rsidRPr="00112891">
              <w:t>-</w:t>
            </w:r>
          </w:p>
        </w:tc>
        <w:tc>
          <w:tcPr>
            <w:tcW w:w="1559" w:type="dxa"/>
          </w:tcPr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/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  <w:r w:rsidRPr="00112891">
              <w:t>-</w:t>
            </w: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  <w:r w:rsidRPr="00112891">
              <w:t>-</w:t>
            </w: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  <w:r w:rsidRPr="00112891">
              <w:t>-</w:t>
            </w:r>
          </w:p>
        </w:tc>
        <w:tc>
          <w:tcPr>
            <w:tcW w:w="1985" w:type="dxa"/>
          </w:tcPr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/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  <w:r w:rsidRPr="00112891">
              <w:t>-</w:t>
            </w: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  <w:r w:rsidRPr="00112891">
              <w:t>-</w:t>
            </w: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  <w:r w:rsidRPr="00112891">
              <w:t>-</w:t>
            </w:r>
          </w:p>
        </w:tc>
      </w:tr>
      <w:tr w:rsidR="00F322A1" w:rsidRPr="00112891" w:rsidTr="007B5F7F">
        <w:trPr>
          <w:trHeight w:val="529"/>
        </w:trPr>
        <w:tc>
          <w:tcPr>
            <w:tcW w:w="3085" w:type="dxa"/>
          </w:tcPr>
          <w:p w:rsidR="008F5ECF" w:rsidRPr="00112891" w:rsidRDefault="00F322A1" w:rsidP="00112891">
            <w:pPr>
              <w:rPr>
                <w:b/>
              </w:rPr>
            </w:pPr>
            <w:r w:rsidRPr="00112891">
              <w:rPr>
                <w:b/>
              </w:rPr>
              <w:t xml:space="preserve">1.2. </w:t>
            </w:r>
            <w:r w:rsidR="00D81B0B" w:rsidRPr="00D81B0B">
              <w:rPr>
                <w:b/>
              </w:rPr>
              <w:t>Показ (организация показа) концертных программ</w:t>
            </w:r>
          </w:p>
          <w:p w:rsidR="00F322A1" w:rsidRPr="00112891" w:rsidRDefault="00F322A1" w:rsidP="00112891">
            <w:r w:rsidRPr="00112891">
              <w:t xml:space="preserve">1. Отсутствие выявленных в ходе </w:t>
            </w:r>
            <w:proofErr w:type="gramStart"/>
            <w:r w:rsidRPr="00112891">
              <w:t>мониторинга нарушений требований стандартов качества муниципальных услуг</w:t>
            </w:r>
            <w:proofErr w:type="gramEnd"/>
            <w:r w:rsidRPr="00112891">
              <w:t>.</w:t>
            </w:r>
          </w:p>
          <w:p w:rsidR="00F322A1" w:rsidRPr="00112891" w:rsidRDefault="00F322A1" w:rsidP="00112891">
            <w:r w:rsidRPr="00112891">
              <w:t>2. Выявленные в ходе мониторинга  единичные нарушения требований стандартов качества муниципальных услуг.</w:t>
            </w:r>
          </w:p>
          <w:p w:rsidR="00F322A1" w:rsidRPr="00112891" w:rsidRDefault="00F322A1" w:rsidP="00112891">
            <w:pPr>
              <w:rPr>
                <w:b/>
              </w:rPr>
            </w:pPr>
            <w:r w:rsidRPr="00112891">
              <w:t xml:space="preserve">3. Выявленные в ходе мониторинга </w:t>
            </w:r>
            <w:r w:rsidRPr="00112891">
              <w:lastRenderedPageBreak/>
              <w:t xml:space="preserve">многочисленные нарушения требований стандартов качества муниципальных услуг и </w:t>
            </w:r>
            <w:proofErr w:type="spellStart"/>
            <w:r w:rsidRPr="00112891">
              <w:t>неустранение</w:t>
            </w:r>
            <w:proofErr w:type="spellEnd"/>
            <w:r w:rsidRPr="00112891">
              <w:t xml:space="preserve"> исполнителем услуг ранее выявленных нарушений.</w:t>
            </w:r>
          </w:p>
        </w:tc>
        <w:tc>
          <w:tcPr>
            <w:tcW w:w="1134" w:type="dxa"/>
          </w:tcPr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</w:tc>
        <w:tc>
          <w:tcPr>
            <w:tcW w:w="1843" w:type="dxa"/>
          </w:tcPr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  <w:r w:rsidRPr="00112891">
              <w:t>1,0</w:t>
            </w: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</w:tc>
        <w:tc>
          <w:tcPr>
            <w:tcW w:w="1559" w:type="dxa"/>
          </w:tcPr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  <w:r w:rsidRPr="00112891">
              <w:t>1,0</w:t>
            </w: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</w:tc>
        <w:tc>
          <w:tcPr>
            <w:tcW w:w="1985" w:type="dxa"/>
          </w:tcPr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  <w:r w:rsidRPr="00112891">
              <w:t>-</w:t>
            </w: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</w:tc>
      </w:tr>
      <w:tr w:rsidR="00F322A1" w:rsidRPr="00112891" w:rsidTr="007B5F7F">
        <w:trPr>
          <w:trHeight w:val="70"/>
        </w:trPr>
        <w:tc>
          <w:tcPr>
            <w:tcW w:w="3085" w:type="dxa"/>
          </w:tcPr>
          <w:p w:rsidR="00431C74" w:rsidRPr="00112891" w:rsidRDefault="00F322A1" w:rsidP="00112891">
            <w:pPr>
              <w:rPr>
                <w:b/>
              </w:rPr>
            </w:pPr>
            <w:r w:rsidRPr="00112891">
              <w:rPr>
                <w:b/>
              </w:rPr>
              <w:lastRenderedPageBreak/>
              <w:t xml:space="preserve">1.3. </w:t>
            </w:r>
            <w:r w:rsidR="00431C74" w:rsidRPr="00112891">
              <w:rPr>
                <w:b/>
              </w:rPr>
              <w:t>Организация деятельности клубных формирований самодеятельного народного творчества</w:t>
            </w:r>
          </w:p>
          <w:p w:rsidR="00F322A1" w:rsidRPr="00112891" w:rsidRDefault="00431C74" w:rsidP="00112891">
            <w:r w:rsidRPr="00112891">
              <w:t xml:space="preserve"> </w:t>
            </w:r>
            <w:r w:rsidR="00F322A1" w:rsidRPr="00112891">
              <w:t xml:space="preserve">1. Отсутствие выявленных в ходе </w:t>
            </w:r>
            <w:proofErr w:type="gramStart"/>
            <w:r w:rsidR="00F322A1" w:rsidRPr="00112891">
              <w:t>мониторинга нарушений требований стандартов качества муниципальных услуг</w:t>
            </w:r>
            <w:proofErr w:type="gramEnd"/>
            <w:r w:rsidR="00F322A1" w:rsidRPr="00112891">
              <w:t>.</w:t>
            </w:r>
          </w:p>
          <w:p w:rsidR="00F322A1" w:rsidRPr="00112891" w:rsidRDefault="00F322A1" w:rsidP="00112891">
            <w:r w:rsidRPr="00112891">
              <w:t>2. Выявленные в ходе мониторинга  единичные нарушения требований стандартов качества муниципальных услуг.</w:t>
            </w:r>
          </w:p>
          <w:p w:rsidR="00F322A1" w:rsidRPr="00112891" w:rsidRDefault="00F322A1" w:rsidP="00112891">
            <w:pPr>
              <w:rPr>
                <w:b/>
              </w:rPr>
            </w:pPr>
            <w:r w:rsidRPr="00112891">
              <w:t xml:space="preserve">3. Выявленные в ходе мониторинга многочисленные нарушения требований стандартов качества муниципальных услуг и </w:t>
            </w:r>
            <w:proofErr w:type="spellStart"/>
            <w:r w:rsidRPr="00112891">
              <w:t>неустранение</w:t>
            </w:r>
            <w:proofErr w:type="spellEnd"/>
            <w:r w:rsidRPr="00112891">
              <w:t xml:space="preserve"> исполнителем услуг ранее выявленных нарушений</w:t>
            </w:r>
          </w:p>
        </w:tc>
        <w:tc>
          <w:tcPr>
            <w:tcW w:w="1134" w:type="dxa"/>
          </w:tcPr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</w:tc>
        <w:tc>
          <w:tcPr>
            <w:tcW w:w="1843" w:type="dxa"/>
          </w:tcPr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  <w:r w:rsidRPr="00112891">
              <w:t>1,0</w:t>
            </w: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</w:tc>
        <w:tc>
          <w:tcPr>
            <w:tcW w:w="1559" w:type="dxa"/>
          </w:tcPr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  <w:r w:rsidRPr="00112891">
              <w:t>1,0</w:t>
            </w: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</w:tc>
        <w:tc>
          <w:tcPr>
            <w:tcW w:w="1985" w:type="dxa"/>
          </w:tcPr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  <w:r w:rsidRPr="00112891">
              <w:t>-</w:t>
            </w: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</w:tc>
      </w:tr>
      <w:tr w:rsidR="00F322A1" w:rsidRPr="00112891" w:rsidTr="007B5F7F">
        <w:trPr>
          <w:trHeight w:val="70"/>
        </w:trPr>
        <w:tc>
          <w:tcPr>
            <w:tcW w:w="3085" w:type="dxa"/>
          </w:tcPr>
          <w:p w:rsidR="00431C74" w:rsidRPr="00112891" w:rsidRDefault="00F322A1" w:rsidP="00112891">
            <w:r w:rsidRPr="00112891">
              <w:rPr>
                <w:b/>
              </w:rPr>
              <w:t>1.4.</w:t>
            </w:r>
            <w:r w:rsidR="00431C74" w:rsidRPr="00112891">
              <w:rPr>
                <w:b/>
              </w:rPr>
              <w:t xml:space="preserve"> Предоставление дополнительных общеразвивающих программ</w:t>
            </w:r>
            <w:r w:rsidR="00431C74" w:rsidRPr="00112891">
              <w:t xml:space="preserve"> </w:t>
            </w:r>
          </w:p>
          <w:p w:rsidR="00F322A1" w:rsidRPr="00112891" w:rsidRDefault="00F322A1" w:rsidP="00112891">
            <w:r w:rsidRPr="00112891">
              <w:t xml:space="preserve">1.  Отсутствие выявленных в ходе </w:t>
            </w:r>
            <w:proofErr w:type="gramStart"/>
            <w:r w:rsidRPr="00112891">
              <w:t>мониторинга нарушений требований стандартов качества муниципальных услуг</w:t>
            </w:r>
            <w:proofErr w:type="gramEnd"/>
            <w:r w:rsidRPr="00112891">
              <w:t>.</w:t>
            </w:r>
          </w:p>
          <w:p w:rsidR="00F322A1" w:rsidRPr="00112891" w:rsidRDefault="00F322A1" w:rsidP="00112891">
            <w:r w:rsidRPr="00112891">
              <w:t>2. Выявленные в ходе мониторинга  единичные нарушения требований стандартов качества муниципальных услуг.</w:t>
            </w:r>
          </w:p>
          <w:p w:rsidR="00F322A1" w:rsidRPr="00112891" w:rsidRDefault="00F322A1" w:rsidP="00112891">
            <w:pPr>
              <w:rPr>
                <w:b/>
              </w:rPr>
            </w:pPr>
            <w:r w:rsidRPr="00112891">
              <w:t>3. Выявленные в ходе мониторинга многочисленные нарушения требований</w:t>
            </w:r>
          </w:p>
        </w:tc>
        <w:tc>
          <w:tcPr>
            <w:tcW w:w="1134" w:type="dxa"/>
          </w:tcPr>
          <w:p w:rsidR="00F322A1" w:rsidRPr="00112891" w:rsidRDefault="00F322A1" w:rsidP="00112891">
            <w:pPr>
              <w:jc w:val="center"/>
            </w:pPr>
          </w:p>
        </w:tc>
        <w:tc>
          <w:tcPr>
            <w:tcW w:w="1843" w:type="dxa"/>
          </w:tcPr>
          <w:p w:rsidR="00F322A1" w:rsidRPr="00112891" w:rsidRDefault="00F322A1" w:rsidP="00112891">
            <w:pPr>
              <w:jc w:val="center"/>
            </w:pPr>
          </w:p>
        </w:tc>
        <w:tc>
          <w:tcPr>
            <w:tcW w:w="1559" w:type="dxa"/>
          </w:tcPr>
          <w:p w:rsidR="00F322A1" w:rsidRPr="00112891" w:rsidRDefault="00F322A1" w:rsidP="00112891">
            <w:pPr>
              <w:jc w:val="center"/>
            </w:pPr>
          </w:p>
        </w:tc>
        <w:tc>
          <w:tcPr>
            <w:tcW w:w="1985" w:type="dxa"/>
          </w:tcPr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</w:p>
          <w:p w:rsidR="00F322A1" w:rsidRPr="00112891" w:rsidRDefault="00F322A1" w:rsidP="00112891">
            <w:pPr>
              <w:jc w:val="center"/>
            </w:pPr>
            <w:r w:rsidRPr="00112891">
              <w:t>1,0</w:t>
            </w:r>
          </w:p>
        </w:tc>
      </w:tr>
    </w:tbl>
    <w:p w:rsidR="00F322A1" w:rsidRPr="00112891" w:rsidRDefault="00F322A1" w:rsidP="00112891">
      <w:pPr>
        <w:jc w:val="both"/>
      </w:pPr>
    </w:p>
    <w:p w:rsidR="00F322A1" w:rsidRPr="00112891" w:rsidRDefault="00F322A1" w:rsidP="00112891">
      <w:pPr>
        <w:jc w:val="center"/>
        <w:rPr>
          <w:b/>
        </w:rPr>
      </w:pPr>
    </w:p>
    <w:p w:rsidR="00A67FEE" w:rsidRPr="00112891" w:rsidRDefault="00317541" w:rsidP="00112891">
      <w:pPr>
        <w:jc w:val="both"/>
      </w:pPr>
      <w:r w:rsidRPr="00112891">
        <w:t>Начальник</w:t>
      </w:r>
      <w:r w:rsidR="00A67FEE" w:rsidRPr="00112891">
        <w:t xml:space="preserve"> МКУ «УК</w:t>
      </w:r>
      <w:r w:rsidR="00B869D2">
        <w:t xml:space="preserve"> </w:t>
      </w:r>
      <w:r w:rsidR="008665E7" w:rsidRPr="00112891">
        <w:t>и</w:t>
      </w:r>
      <w:r w:rsidR="00B869D2">
        <w:t xml:space="preserve"> </w:t>
      </w:r>
      <w:r w:rsidR="008665E7" w:rsidRPr="00112891">
        <w:t xml:space="preserve">МА» </w:t>
      </w:r>
      <w:r w:rsidR="00A67FEE" w:rsidRPr="00112891">
        <w:t xml:space="preserve">ШР                                           </w:t>
      </w:r>
      <w:r w:rsidR="00B869D2">
        <w:t xml:space="preserve">                                  Ю.В. Легких</w:t>
      </w:r>
    </w:p>
    <w:p w:rsidR="00EE6BBE" w:rsidRPr="00112891" w:rsidRDefault="00EE6BBE" w:rsidP="00112891">
      <w:pPr>
        <w:rPr>
          <w:b/>
        </w:rPr>
      </w:pPr>
    </w:p>
    <w:p w:rsidR="00F322A1" w:rsidRPr="00112891" w:rsidRDefault="00F322A1" w:rsidP="00112891">
      <w:pPr>
        <w:jc w:val="center"/>
        <w:rPr>
          <w:b/>
        </w:rPr>
      </w:pPr>
      <w:r w:rsidRPr="00112891">
        <w:rPr>
          <w:b/>
        </w:rPr>
        <w:lastRenderedPageBreak/>
        <w:t xml:space="preserve">Результаты проведения </w:t>
      </w:r>
    </w:p>
    <w:p w:rsidR="00F322A1" w:rsidRPr="00112891" w:rsidRDefault="00F322A1" w:rsidP="00112891">
      <w:pPr>
        <w:jc w:val="center"/>
        <w:rPr>
          <w:b/>
        </w:rPr>
      </w:pPr>
      <w:r w:rsidRPr="00112891">
        <w:rPr>
          <w:b/>
        </w:rPr>
        <w:t xml:space="preserve">опроса населения  о качестве оказания муниципальных услуг в области  </w:t>
      </w:r>
    </w:p>
    <w:p w:rsidR="00F322A1" w:rsidRPr="00112891" w:rsidRDefault="00F322A1" w:rsidP="00112891">
      <w:pPr>
        <w:jc w:val="center"/>
        <w:rPr>
          <w:b/>
        </w:rPr>
      </w:pPr>
      <w:r w:rsidRPr="00112891">
        <w:rPr>
          <w:b/>
        </w:rPr>
        <w:t>культуры  администрации Шарыповского района</w:t>
      </w:r>
    </w:p>
    <w:p w:rsidR="00F322A1" w:rsidRPr="00112891" w:rsidRDefault="00A67FEE" w:rsidP="00112891">
      <w:pPr>
        <w:jc w:val="center"/>
        <w:rPr>
          <w:b/>
        </w:rPr>
      </w:pPr>
      <w:r w:rsidRPr="00112891">
        <w:rPr>
          <w:b/>
        </w:rPr>
        <w:t xml:space="preserve">за </w:t>
      </w:r>
      <w:r w:rsidR="007B5F7F" w:rsidRPr="00112891">
        <w:rPr>
          <w:b/>
        </w:rPr>
        <w:t>4</w:t>
      </w:r>
      <w:r w:rsidR="00F322A1" w:rsidRPr="00112891">
        <w:rPr>
          <w:b/>
        </w:rPr>
        <w:t>-й квартал 201</w:t>
      </w:r>
      <w:r w:rsidR="00B869D2">
        <w:rPr>
          <w:b/>
        </w:rPr>
        <w:t xml:space="preserve">9 </w:t>
      </w:r>
      <w:r w:rsidR="00F322A1" w:rsidRPr="00112891">
        <w:rPr>
          <w:b/>
        </w:rPr>
        <w:t>г.</w:t>
      </w:r>
    </w:p>
    <w:p w:rsidR="00F322A1" w:rsidRPr="00112891" w:rsidRDefault="00F322A1" w:rsidP="00112891">
      <w:pPr>
        <w:jc w:val="center"/>
      </w:pPr>
    </w:p>
    <w:tbl>
      <w:tblPr>
        <w:tblW w:w="0" w:type="auto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60"/>
        <w:gridCol w:w="720"/>
        <w:gridCol w:w="720"/>
        <w:gridCol w:w="900"/>
        <w:gridCol w:w="900"/>
        <w:gridCol w:w="900"/>
        <w:gridCol w:w="900"/>
        <w:gridCol w:w="1080"/>
        <w:gridCol w:w="1080"/>
      </w:tblGrid>
      <w:tr w:rsidR="00BE2915" w:rsidRPr="00112891" w:rsidTr="00252EDE">
        <w:trPr>
          <w:cantSplit/>
          <w:trHeight w:val="413"/>
        </w:trPr>
        <w:tc>
          <w:tcPr>
            <w:tcW w:w="3060" w:type="dxa"/>
            <w:vMerge w:val="restart"/>
          </w:tcPr>
          <w:p w:rsidR="00BE2915" w:rsidRPr="00112891" w:rsidRDefault="00BE2915" w:rsidP="00112891">
            <w:r w:rsidRPr="00112891">
              <w:t>Содержание муниципальных услуг</w:t>
            </w:r>
          </w:p>
        </w:tc>
        <w:tc>
          <w:tcPr>
            <w:tcW w:w="1440" w:type="dxa"/>
            <w:gridSpan w:val="2"/>
          </w:tcPr>
          <w:p w:rsidR="00BE2915" w:rsidRPr="00112891" w:rsidRDefault="00BE2915" w:rsidP="003B4C37">
            <w:pPr>
              <w:ind w:left="-108" w:right="-108"/>
              <w:jc w:val="center"/>
            </w:pPr>
            <w:r>
              <w:t>МБУ «МБ»                 Шарыповского района</w:t>
            </w:r>
          </w:p>
        </w:tc>
        <w:tc>
          <w:tcPr>
            <w:tcW w:w="1800" w:type="dxa"/>
            <w:gridSpan w:val="2"/>
          </w:tcPr>
          <w:p w:rsidR="00BE2915" w:rsidRPr="00112891" w:rsidRDefault="00BE2915" w:rsidP="003B4C37">
            <w:pPr>
              <w:ind w:left="-250" w:right="-108"/>
              <w:jc w:val="center"/>
            </w:pPr>
            <w:r w:rsidRPr="00112891">
              <w:t>филиал</w:t>
            </w:r>
          </w:p>
          <w:p w:rsidR="00BE2915" w:rsidRPr="00112891" w:rsidRDefault="00BE2915" w:rsidP="003B4C37">
            <w:pPr>
              <w:ind w:left="-250" w:right="-108"/>
              <w:jc w:val="center"/>
            </w:pPr>
            <w:r w:rsidRPr="00112891">
              <w:t>Родниковская   ЦКС МБУК «ЦКС» Шарыповского района</w:t>
            </w:r>
          </w:p>
          <w:p w:rsidR="00BE2915" w:rsidRPr="00112891" w:rsidRDefault="00BE2915" w:rsidP="003B4C37">
            <w:pPr>
              <w:ind w:left="-250" w:right="-108" w:firstLine="108"/>
              <w:jc w:val="center"/>
            </w:pPr>
          </w:p>
        </w:tc>
        <w:tc>
          <w:tcPr>
            <w:tcW w:w="1800" w:type="dxa"/>
            <w:gridSpan w:val="2"/>
          </w:tcPr>
          <w:p w:rsidR="00BE2915" w:rsidRPr="00112891" w:rsidRDefault="00BE2915" w:rsidP="003B4C37">
            <w:pPr>
              <w:ind w:left="-108" w:right="-108"/>
              <w:jc w:val="center"/>
            </w:pPr>
            <w:r w:rsidRPr="00112891">
              <w:t xml:space="preserve">филиал  </w:t>
            </w:r>
            <w:proofErr w:type="gramStart"/>
            <w:r>
              <w:t>Холмогорская</w:t>
            </w:r>
            <w:proofErr w:type="gramEnd"/>
            <w:r w:rsidRPr="00112891">
              <w:t xml:space="preserve">  ЦКС МБУК «ЦКС» Шарыповского района</w:t>
            </w:r>
          </w:p>
        </w:tc>
        <w:tc>
          <w:tcPr>
            <w:tcW w:w="2160" w:type="dxa"/>
            <w:gridSpan w:val="2"/>
          </w:tcPr>
          <w:p w:rsidR="00BE2915" w:rsidRPr="00112891" w:rsidRDefault="00BE2915" w:rsidP="003B4C37">
            <w:pPr>
              <w:ind w:left="-250" w:right="-108"/>
              <w:jc w:val="center"/>
            </w:pPr>
            <w:r>
              <w:t xml:space="preserve">  </w:t>
            </w:r>
            <w:r w:rsidRPr="00112891">
              <w:t>МБУ ДО «ДМШ с.</w:t>
            </w:r>
            <w:r>
              <w:t xml:space="preserve"> </w:t>
            </w:r>
            <w:r w:rsidRPr="00112891">
              <w:t>Холмогорское»</w:t>
            </w:r>
          </w:p>
        </w:tc>
      </w:tr>
      <w:tr w:rsidR="00E76260" w:rsidRPr="00112891" w:rsidTr="00252EDE">
        <w:trPr>
          <w:cantSplit/>
          <w:trHeight w:val="412"/>
        </w:trPr>
        <w:tc>
          <w:tcPr>
            <w:tcW w:w="3060" w:type="dxa"/>
            <w:vMerge/>
          </w:tcPr>
          <w:p w:rsidR="00E76260" w:rsidRPr="00112891" w:rsidRDefault="00E76260" w:rsidP="00112891"/>
        </w:tc>
        <w:tc>
          <w:tcPr>
            <w:tcW w:w="720" w:type="dxa"/>
          </w:tcPr>
          <w:p w:rsidR="00E76260" w:rsidRPr="00112891" w:rsidRDefault="00E76260" w:rsidP="00112891">
            <w:pPr>
              <w:jc w:val="center"/>
            </w:pPr>
            <w:r w:rsidRPr="00112891">
              <w:t>да</w:t>
            </w:r>
          </w:p>
        </w:tc>
        <w:tc>
          <w:tcPr>
            <w:tcW w:w="720" w:type="dxa"/>
          </w:tcPr>
          <w:p w:rsidR="00E76260" w:rsidRPr="00112891" w:rsidRDefault="00E76260" w:rsidP="00112891">
            <w:pPr>
              <w:jc w:val="center"/>
            </w:pPr>
            <w:r w:rsidRPr="00112891">
              <w:t>нет</w:t>
            </w:r>
          </w:p>
        </w:tc>
        <w:tc>
          <w:tcPr>
            <w:tcW w:w="900" w:type="dxa"/>
          </w:tcPr>
          <w:p w:rsidR="00E76260" w:rsidRPr="00112891" w:rsidRDefault="00E76260" w:rsidP="00112891">
            <w:pPr>
              <w:jc w:val="center"/>
            </w:pPr>
            <w:r w:rsidRPr="00112891">
              <w:t>да</w:t>
            </w:r>
          </w:p>
        </w:tc>
        <w:tc>
          <w:tcPr>
            <w:tcW w:w="900" w:type="dxa"/>
          </w:tcPr>
          <w:p w:rsidR="00E76260" w:rsidRPr="00112891" w:rsidRDefault="00E76260" w:rsidP="00112891">
            <w:pPr>
              <w:jc w:val="center"/>
            </w:pPr>
            <w:r w:rsidRPr="00112891">
              <w:t>нет</w:t>
            </w:r>
          </w:p>
        </w:tc>
        <w:tc>
          <w:tcPr>
            <w:tcW w:w="900" w:type="dxa"/>
          </w:tcPr>
          <w:p w:rsidR="00E76260" w:rsidRPr="00112891" w:rsidRDefault="00E76260" w:rsidP="00112891">
            <w:pPr>
              <w:jc w:val="center"/>
            </w:pPr>
            <w:r w:rsidRPr="00112891">
              <w:t>да</w:t>
            </w:r>
          </w:p>
        </w:tc>
        <w:tc>
          <w:tcPr>
            <w:tcW w:w="900" w:type="dxa"/>
          </w:tcPr>
          <w:p w:rsidR="00E76260" w:rsidRPr="00112891" w:rsidRDefault="00E76260" w:rsidP="00112891">
            <w:pPr>
              <w:jc w:val="center"/>
            </w:pPr>
            <w:r w:rsidRPr="00112891">
              <w:t>нет</w:t>
            </w:r>
          </w:p>
        </w:tc>
        <w:tc>
          <w:tcPr>
            <w:tcW w:w="1080" w:type="dxa"/>
          </w:tcPr>
          <w:p w:rsidR="00E76260" w:rsidRPr="00112891" w:rsidRDefault="00E76260" w:rsidP="00112891">
            <w:pPr>
              <w:jc w:val="center"/>
            </w:pPr>
            <w:r w:rsidRPr="00112891">
              <w:t>да</w:t>
            </w:r>
          </w:p>
        </w:tc>
        <w:tc>
          <w:tcPr>
            <w:tcW w:w="1080" w:type="dxa"/>
          </w:tcPr>
          <w:p w:rsidR="00E76260" w:rsidRPr="00112891" w:rsidRDefault="00E76260" w:rsidP="00112891">
            <w:pPr>
              <w:jc w:val="center"/>
            </w:pPr>
            <w:r w:rsidRPr="00112891">
              <w:t>нет</w:t>
            </w:r>
          </w:p>
        </w:tc>
      </w:tr>
      <w:tr w:rsidR="00E76260" w:rsidRPr="00112891" w:rsidTr="00252EDE">
        <w:tc>
          <w:tcPr>
            <w:tcW w:w="3060" w:type="dxa"/>
          </w:tcPr>
          <w:p w:rsidR="00E76260" w:rsidRPr="00112891" w:rsidRDefault="00E76260" w:rsidP="00112891">
            <w:pPr>
              <w:rPr>
                <w:b/>
              </w:rPr>
            </w:pPr>
            <w:r w:rsidRPr="00112891">
              <w:rPr>
                <w:b/>
              </w:rPr>
              <w:t>1.1. Организация библиотечного, библиографического и информационного обслуживание пользователей библиотеки</w:t>
            </w:r>
          </w:p>
          <w:p w:rsidR="00E76260" w:rsidRPr="00112891" w:rsidRDefault="00E76260" w:rsidP="0058238C">
            <w:pPr>
              <w:ind w:right="-75"/>
            </w:pPr>
            <w:r w:rsidRPr="00112891">
              <w:t xml:space="preserve">1.Удовлетворяет ли Вас организация </w:t>
            </w:r>
            <w:r w:rsidR="0058238C">
              <w:t>б</w:t>
            </w:r>
            <w:r w:rsidRPr="00112891">
              <w:t>иблиотечного обслуживания?</w:t>
            </w:r>
          </w:p>
          <w:p w:rsidR="00E76260" w:rsidRPr="00112891" w:rsidRDefault="00E76260" w:rsidP="00112891">
            <w:r w:rsidRPr="00112891">
              <w:t>2.Соблюдается ли режим работы учреждений культуры?</w:t>
            </w:r>
          </w:p>
          <w:p w:rsidR="00E76260" w:rsidRPr="00112891" w:rsidRDefault="00E76260" w:rsidP="0058238C">
            <w:pPr>
              <w:ind w:right="-75"/>
            </w:pPr>
            <w:r w:rsidRPr="00112891">
              <w:t xml:space="preserve">3. Получаете ли Вы информацию о </w:t>
            </w:r>
            <w:r w:rsidR="0058238C">
              <w:t xml:space="preserve">планируемых </w:t>
            </w:r>
            <w:r w:rsidRPr="00112891">
              <w:t>мероприятиях?</w:t>
            </w:r>
          </w:p>
          <w:p w:rsidR="00E76260" w:rsidRPr="00112891" w:rsidRDefault="00E76260" w:rsidP="00112891">
            <w:r w:rsidRPr="00112891">
              <w:t>4. Устраивает ли Вас качество проведения мероприятий?</w:t>
            </w:r>
          </w:p>
        </w:tc>
        <w:tc>
          <w:tcPr>
            <w:tcW w:w="720" w:type="dxa"/>
          </w:tcPr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58238C" w:rsidP="00112891">
            <w:pPr>
              <w:jc w:val="center"/>
            </w:pPr>
            <w:r>
              <w:t>87</w:t>
            </w: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58238C" w:rsidP="00112891">
            <w:pPr>
              <w:jc w:val="center"/>
            </w:pPr>
            <w:r>
              <w:t>87</w:t>
            </w: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58238C" w:rsidP="00112891">
            <w:pPr>
              <w:jc w:val="center"/>
            </w:pPr>
            <w:r>
              <w:t>87</w:t>
            </w: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58238C" w:rsidP="00112891">
            <w:pPr>
              <w:jc w:val="center"/>
            </w:pPr>
            <w:r>
              <w:t>87</w:t>
            </w:r>
          </w:p>
        </w:tc>
        <w:tc>
          <w:tcPr>
            <w:tcW w:w="720" w:type="dxa"/>
          </w:tcPr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</w:tc>
        <w:tc>
          <w:tcPr>
            <w:tcW w:w="900" w:type="dxa"/>
          </w:tcPr>
          <w:p w:rsidR="00E76260" w:rsidRPr="00112891" w:rsidRDefault="00E76260" w:rsidP="00112891">
            <w:pPr>
              <w:jc w:val="center"/>
            </w:pPr>
          </w:p>
        </w:tc>
        <w:tc>
          <w:tcPr>
            <w:tcW w:w="900" w:type="dxa"/>
          </w:tcPr>
          <w:p w:rsidR="00E76260" w:rsidRPr="00112891" w:rsidRDefault="00E76260" w:rsidP="00112891">
            <w:pPr>
              <w:jc w:val="center"/>
            </w:pPr>
          </w:p>
        </w:tc>
        <w:tc>
          <w:tcPr>
            <w:tcW w:w="900" w:type="dxa"/>
          </w:tcPr>
          <w:p w:rsidR="00E76260" w:rsidRPr="00112891" w:rsidRDefault="00E76260" w:rsidP="00112891">
            <w:pPr>
              <w:jc w:val="center"/>
            </w:pPr>
          </w:p>
        </w:tc>
        <w:tc>
          <w:tcPr>
            <w:tcW w:w="900" w:type="dxa"/>
          </w:tcPr>
          <w:p w:rsidR="00E76260" w:rsidRPr="00112891" w:rsidRDefault="00E76260" w:rsidP="00112891">
            <w:pPr>
              <w:jc w:val="center"/>
            </w:pPr>
          </w:p>
        </w:tc>
        <w:tc>
          <w:tcPr>
            <w:tcW w:w="1080" w:type="dxa"/>
          </w:tcPr>
          <w:p w:rsidR="00E76260" w:rsidRPr="00112891" w:rsidRDefault="00E76260" w:rsidP="00112891">
            <w:pPr>
              <w:jc w:val="center"/>
            </w:pPr>
          </w:p>
        </w:tc>
        <w:tc>
          <w:tcPr>
            <w:tcW w:w="1080" w:type="dxa"/>
          </w:tcPr>
          <w:p w:rsidR="00E76260" w:rsidRPr="00112891" w:rsidRDefault="00E76260" w:rsidP="00112891">
            <w:pPr>
              <w:jc w:val="center"/>
            </w:pPr>
          </w:p>
        </w:tc>
      </w:tr>
      <w:tr w:rsidR="00E76260" w:rsidRPr="00112891" w:rsidTr="00252EDE">
        <w:trPr>
          <w:cantSplit/>
        </w:trPr>
        <w:tc>
          <w:tcPr>
            <w:tcW w:w="10260" w:type="dxa"/>
            <w:gridSpan w:val="9"/>
          </w:tcPr>
          <w:p w:rsidR="00E76260" w:rsidRPr="00112891" w:rsidRDefault="00E76260" w:rsidP="00112891">
            <w:r w:rsidRPr="00112891">
              <w:t>Из 96 респондентов 100% считают, что муниципальные услуги в сфере библиотечного обслуживания удовлетворяют их потребности.</w:t>
            </w:r>
          </w:p>
          <w:p w:rsidR="00E76260" w:rsidRPr="00112891" w:rsidRDefault="00E76260" w:rsidP="00112891">
            <w:r w:rsidRPr="00112891">
              <w:rPr>
                <w:b/>
              </w:rPr>
              <w:t>Весовая оценка (ОЦ</w:t>
            </w:r>
            <w:proofErr w:type="gramStart"/>
            <w:r w:rsidRPr="00112891">
              <w:rPr>
                <w:b/>
              </w:rPr>
              <w:t>2</w:t>
            </w:r>
            <w:proofErr w:type="gramEnd"/>
            <w:r w:rsidRPr="00112891">
              <w:rPr>
                <w:b/>
              </w:rPr>
              <w:t>) – 1,0 услуга соответствует стандартам качества муниципальных услуг.</w:t>
            </w:r>
          </w:p>
        </w:tc>
      </w:tr>
      <w:tr w:rsidR="00E76260" w:rsidRPr="00112891" w:rsidTr="00252EDE">
        <w:tc>
          <w:tcPr>
            <w:tcW w:w="3060" w:type="dxa"/>
          </w:tcPr>
          <w:p w:rsidR="00E76260" w:rsidRPr="00112891" w:rsidRDefault="00E76260" w:rsidP="00112891">
            <w:pPr>
              <w:pStyle w:val="3"/>
              <w:rPr>
                <w:b/>
                <w:sz w:val="24"/>
              </w:rPr>
            </w:pPr>
            <w:r w:rsidRPr="00112891">
              <w:rPr>
                <w:b/>
                <w:sz w:val="24"/>
              </w:rPr>
              <w:t xml:space="preserve">1.2. </w:t>
            </w:r>
            <w:r w:rsidR="00D81B0B" w:rsidRPr="00D81B0B">
              <w:rPr>
                <w:b/>
                <w:sz w:val="24"/>
              </w:rPr>
              <w:t>Показ (организация показа) концертных программ</w:t>
            </w:r>
          </w:p>
          <w:p w:rsidR="00E76260" w:rsidRPr="00112891" w:rsidRDefault="00E76260" w:rsidP="00112891">
            <w:pPr>
              <w:pStyle w:val="3"/>
              <w:rPr>
                <w:sz w:val="24"/>
              </w:rPr>
            </w:pPr>
            <w:r w:rsidRPr="00112891">
              <w:rPr>
                <w:sz w:val="24"/>
              </w:rPr>
              <w:t>1.Соблюдается ли режим работы учреждений культуры?</w:t>
            </w:r>
          </w:p>
          <w:p w:rsidR="00E76260" w:rsidRPr="00112891" w:rsidRDefault="00E76260" w:rsidP="005A438A">
            <w:pPr>
              <w:ind w:right="-216"/>
            </w:pPr>
            <w:r w:rsidRPr="00112891">
              <w:t>2. Получаете ли Вы информацию о планируемых мероприятиях?</w:t>
            </w:r>
          </w:p>
          <w:p w:rsidR="00E76260" w:rsidRPr="00112891" w:rsidRDefault="00E76260" w:rsidP="00112891">
            <w:r w:rsidRPr="00112891">
              <w:t>3. Устраивает ли Вас качество проведения мероприятий?</w:t>
            </w:r>
          </w:p>
          <w:p w:rsidR="00E76260" w:rsidRPr="00112891" w:rsidRDefault="00E76260" w:rsidP="00112891">
            <w:pPr>
              <w:rPr>
                <w:b/>
              </w:rPr>
            </w:pPr>
            <w:r w:rsidRPr="00112891">
              <w:t>4. Существуют ли ограничения в получении данной услуги?</w:t>
            </w:r>
          </w:p>
        </w:tc>
        <w:tc>
          <w:tcPr>
            <w:tcW w:w="720" w:type="dxa"/>
          </w:tcPr>
          <w:p w:rsidR="00E76260" w:rsidRPr="00112891" w:rsidRDefault="00E76260" w:rsidP="00112891">
            <w:pPr>
              <w:jc w:val="center"/>
            </w:pPr>
          </w:p>
        </w:tc>
        <w:tc>
          <w:tcPr>
            <w:tcW w:w="720" w:type="dxa"/>
          </w:tcPr>
          <w:p w:rsidR="00E76260" w:rsidRPr="00112891" w:rsidRDefault="00E76260" w:rsidP="00112891">
            <w:pPr>
              <w:jc w:val="center"/>
            </w:pPr>
          </w:p>
        </w:tc>
        <w:tc>
          <w:tcPr>
            <w:tcW w:w="900" w:type="dxa"/>
          </w:tcPr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58238C" w:rsidP="00112891">
            <w:pPr>
              <w:jc w:val="center"/>
            </w:pPr>
            <w:r>
              <w:t>83</w:t>
            </w: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58238C" w:rsidP="00112891">
            <w:pPr>
              <w:jc w:val="center"/>
            </w:pPr>
            <w:r>
              <w:t>83</w:t>
            </w: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58238C" w:rsidP="00112891">
            <w:pPr>
              <w:jc w:val="center"/>
            </w:pPr>
            <w:r>
              <w:t>83</w:t>
            </w:r>
          </w:p>
          <w:p w:rsidR="00E76260" w:rsidRPr="00112891" w:rsidRDefault="00E76260" w:rsidP="00112891">
            <w:pPr>
              <w:jc w:val="center"/>
            </w:pPr>
          </w:p>
        </w:tc>
        <w:tc>
          <w:tcPr>
            <w:tcW w:w="900" w:type="dxa"/>
          </w:tcPr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58238C" w:rsidP="005A438A">
            <w:pPr>
              <w:jc w:val="center"/>
            </w:pPr>
            <w:r>
              <w:t>83</w:t>
            </w:r>
          </w:p>
        </w:tc>
        <w:tc>
          <w:tcPr>
            <w:tcW w:w="900" w:type="dxa"/>
          </w:tcPr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58238C" w:rsidP="00112891">
            <w:pPr>
              <w:jc w:val="center"/>
            </w:pPr>
            <w:r>
              <w:t>27</w:t>
            </w: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58238C" w:rsidP="00112891">
            <w:pPr>
              <w:jc w:val="center"/>
            </w:pPr>
            <w:r>
              <w:t>27</w:t>
            </w: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58238C" w:rsidP="00112891">
            <w:pPr>
              <w:jc w:val="center"/>
            </w:pPr>
            <w:r>
              <w:t>27</w:t>
            </w:r>
          </w:p>
          <w:p w:rsidR="00E76260" w:rsidRPr="00112891" w:rsidRDefault="00E76260" w:rsidP="00112891">
            <w:pPr>
              <w:jc w:val="center"/>
            </w:pPr>
          </w:p>
        </w:tc>
        <w:tc>
          <w:tcPr>
            <w:tcW w:w="900" w:type="dxa"/>
          </w:tcPr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58238C" w:rsidP="005A438A">
            <w:pPr>
              <w:jc w:val="center"/>
            </w:pPr>
            <w:r>
              <w:t>27</w:t>
            </w:r>
          </w:p>
        </w:tc>
        <w:tc>
          <w:tcPr>
            <w:tcW w:w="1080" w:type="dxa"/>
          </w:tcPr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</w:tc>
        <w:tc>
          <w:tcPr>
            <w:tcW w:w="1080" w:type="dxa"/>
          </w:tcPr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</w:tc>
      </w:tr>
      <w:tr w:rsidR="00E76260" w:rsidRPr="00112891" w:rsidTr="00252EDE">
        <w:tc>
          <w:tcPr>
            <w:tcW w:w="3060" w:type="dxa"/>
          </w:tcPr>
          <w:p w:rsidR="00E76260" w:rsidRPr="00112891" w:rsidRDefault="00E76260" w:rsidP="00112891">
            <w:pPr>
              <w:jc w:val="center"/>
            </w:pPr>
          </w:p>
        </w:tc>
        <w:tc>
          <w:tcPr>
            <w:tcW w:w="1440" w:type="dxa"/>
            <w:gridSpan w:val="2"/>
          </w:tcPr>
          <w:p w:rsidR="00E76260" w:rsidRPr="00112891" w:rsidRDefault="00E76260" w:rsidP="00112891">
            <w:pPr>
              <w:jc w:val="center"/>
            </w:pPr>
          </w:p>
        </w:tc>
        <w:tc>
          <w:tcPr>
            <w:tcW w:w="1800" w:type="dxa"/>
            <w:gridSpan w:val="2"/>
          </w:tcPr>
          <w:p w:rsidR="00E76260" w:rsidRPr="00112891" w:rsidRDefault="00E76260" w:rsidP="005A438A">
            <w:pPr>
              <w:ind w:left="-22" w:right="-95"/>
              <w:rPr>
                <w:b/>
              </w:rPr>
            </w:pPr>
            <w:r w:rsidRPr="00112891">
              <w:t xml:space="preserve">Из </w:t>
            </w:r>
            <w:r w:rsidR="005A438A">
              <w:t>83</w:t>
            </w:r>
            <w:r w:rsidRPr="00112891">
              <w:t xml:space="preserve"> </w:t>
            </w:r>
            <w:r w:rsidRPr="00112891">
              <w:lastRenderedPageBreak/>
              <w:t xml:space="preserve">респондентов 100% считает, что муниципальные услуги в сфере организации досуга удовлетворяют их потребности. </w:t>
            </w:r>
            <w:r w:rsidRPr="00112891">
              <w:rPr>
                <w:b/>
              </w:rPr>
              <w:t>Весовая оценка (ОЦ</w:t>
            </w:r>
            <w:proofErr w:type="gramStart"/>
            <w:r w:rsidRPr="00112891">
              <w:rPr>
                <w:b/>
              </w:rPr>
              <w:t>2</w:t>
            </w:r>
            <w:proofErr w:type="gramEnd"/>
            <w:r w:rsidRPr="00112891">
              <w:rPr>
                <w:b/>
              </w:rPr>
              <w:t>) – 1,0 услуга соответствует стандартам качества муниципальных услуг.</w:t>
            </w:r>
            <w:r w:rsidRPr="00112891">
              <w:t xml:space="preserve"> </w:t>
            </w:r>
          </w:p>
        </w:tc>
        <w:tc>
          <w:tcPr>
            <w:tcW w:w="1800" w:type="dxa"/>
            <w:gridSpan w:val="2"/>
          </w:tcPr>
          <w:p w:rsidR="00E76260" w:rsidRPr="00112891" w:rsidRDefault="00E76260" w:rsidP="005A438A">
            <w:pPr>
              <w:ind w:right="-138"/>
              <w:rPr>
                <w:b/>
              </w:rPr>
            </w:pPr>
            <w:r w:rsidRPr="00112891">
              <w:lastRenderedPageBreak/>
              <w:t xml:space="preserve">Из </w:t>
            </w:r>
            <w:r w:rsidR="005A438A">
              <w:t xml:space="preserve">27 </w:t>
            </w:r>
            <w:r w:rsidRPr="00112891">
              <w:lastRenderedPageBreak/>
              <w:t xml:space="preserve">респондентов 100% считает, что муниципальные услуги в сфере организации досуга удовлетворяют их потребности. </w:t>
            </w:r>
            <w:r w:rsidRPr="00112891">
              <w:rPr>
                <w:b/>
              </w:rPr>
              <w:t>Весовая оценка (ОЦ</w:t>
            </w:r>
            <w:proofErr w:type="gramStart"/>
            <w:r w:rsidRPr="00112891">
              <w:rPr>
                <w:b/>
              </w:rPr>
              <w:t>2</w:t>
            </w:r>
            <w:proofErr w:type="gramEnd"/>
            <w:r w:rsidRPr="00112891">
              <w:rPr>
                <w:b/>
              </w:rPr>
              <w:t>) – 1,0 услуга соответствует стандартам качества муниципальных услуг.</w:t>
            </w:r>
          </w:p>
        </w:tc>
        <w:tc>
          <w:tcPr>
            <w:tcW w:w="2160" w:type="dxa"/>
            <w:gridSpan w:val="2"/>
          </w:tcPr>
          <w:p w:rsidR="00E76260" w:rsidRPr="00112891" w:rsidRDefault="00E76260" w:rsidP="00112891">
            <w:r w:rsidRPr="00112891">
              <w:lastRenderedPageBreak/>
              <w:t xml:space="preserve">Данная услуга в </w:t>
            </w:r>
            <w:r w:rsidRPr="00112891">
              <w:lastRenderedPageBreak/>
              <w:t>учреждении не оказывается</w:t>
            </w:r>
          </w:p>
        </w:tc>
      </w:tr>
      <w:tr w:rsidR="00E76260" w:rsidRPr="00112891" w:rsidTr="00252EDE">
        <w:trPr>
          <w:trHeight w:val="2484"/>
        </w:trPr>
        <w:tc>
          <w:tcPr>
            <w:tcW w:w="3060" w:type="dxa"/>
          </w:tcPr>
          <w:p w:rsidR="00E76260" w:rsidRPr="00112891" w:rsidRDefault="00E76260" w:rsidP="005A438A">
            <w:pPr>
              <w:tabs>
                <w:tab w:val="left" w:pos="2919"/>
              </w:tabs>
              <w:ind w:left="-59"/>
              <w:rPr>
                <w:b/>
              </w:rPr>
            </w:pPr>
            <w:r w:rsidRPr="00112891">
              <w:rPr>
                <w:b/>
              </w:rPr>
              <w:lastRenderedPageBreak/>
              <w:t>1.3. Организация деятельности клубных формирований самодеятельного народного творчества</w:t>
            </w:r>
          </w:p>
          <w:p w:rsidR="00E76260" w:rsidRPr="00112891" w:rsidRDefault="00E76260" w:rsidP="005A438A">
            <w:pPr>
              <w:tabs>
                <w:tab w:val="left" w:pos="2919"/>
              </w:tabs>
              <w:ind w:left="-59"/>
            </w:pPr>
            <w:r w:rsidRPr="00112891">
              <w:t>1.Соблюдается ли режим работы учреждений культуры?</w:t>
            </w:r>
          </w:p>
          <w:p w:rsidR="00E76260" w:rsidRPr="00112891" w:rsidRDefault="005A438A" w:rsidP="005A438A">
            <w:pPr>
              <w:tabs>
                <w:tab w:val="left" w:pos="2919"/>
              </w:tabs>
              <w:ind w:left="-59" w:right="-75"/>
            </w:pPr>
            <w:r>
              <w:t xml:space="preserve">2. Получаете ли Вы информацию </w:t>
            </w:r>
            <w:r w:rsidR="00E76260" w:rsidRPr="00112891">
              <w:t>о планируемых мероприятиях?</w:t>
            </w:r>
          </w:p>
          <w:p w:rsidR="00E76260" w:rsidRPr="00112891" w:rsidRDefault="00E76260" w:rsidP="005A438A">
            <w:pPr>
              <w:tabs>
                <w:tab w:val="left" w:pos="2919"/>
              </w:tabs>
              <w:ind w:left="-59"/>
              <w:rPr>
                <w:b/>
              </w:rPr>
            </w:pPr>
            <w:r w:rsidRPr="00112891">
              <w:t>3. Устраивает ли Вас качество проведения мероприятий?</w:t>
            </w:r>
          </w:p>
        </w:tc>
        <w:tc>
          <w:tcPr>
            <w:tcW w:w="720" w:type="dxa"/>
          </w:tcPr>
          <w:p w:rsidR="00E76260" w:rsidRPr="00112891" w:rsidRDefault="00E76260" w:rsidP="00112891">
            <w:pPr>
              <w:jc w:val="center"/>
            </w:pPr>
          </w:p>
        </w:tc>
        <w:tc>
          <w:tcPr>
            <w:tcW w:w="720" w:type="dxa"/>
          </w:tcPr>
          <w:p w:rsidR="00E76260" w:rsidRPr="00112891" w:rsidRDefault="00E76260" w:rsidP="00112891">
            <w:pPr>
              <w:jc w:val="center"/>
            </w:pPr>
          </w:p>
        </w:tc>
        <w:tc>
          <w:tcPr>
            <w:tcW w:w="900" w:type="dxa"/>
          </w:tcPr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5A438A" w:rsidP="00112891">
            <w:pPr>
              <w:jc w:val="center"/>
            </w:pPr>
            <w:r>
              <w:t>83</w:t>
            </w: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5A438A" w:rsidP="00112891">
            <w:pPr>
              <w:jc w:val="center"/>
            </w:pPr>
            <w:r>
              <w:t>83</w:t>
            </w: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5A438A" w:rsidP="00112891">
            <w:pPr>
              <w:jc w:val="center"/>
            </w:pPr>
            <w:r>
              <w:t>83</w:t>
            </w:r>
          </w:p>
        </w:tc>
        <w:tc>
          <w:tcPr>
            <w:tcW w:w="900" w:type="dxa"/>
          </w:tcPr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</w:tc>
        <w:tc>
          <w:tcPr>
            <w:tcW w:w="900" w:type="dxa"/>
          </w:tcPr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5A438A" w:rsidP="00112891">
            <w:pPr>
              <w:jc w:val="center"/>
            </w:pPr>
            <w:r>
              <w:t>27</w:t>
            </w: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5A438A" w:rsidP="00112891">
            <w:pPr>
              <w:jc w:val="center"/>
            </w:pPr>
            <w:r>
              <w:t>27</w:t>
            </w: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5A438A" w:rsidRDefault="005A438A" w:rsidP="00112891">
            <w:pPr>
              <w:jc w:val="center"/>
            </w:pPr>
          </w:p>
          <w:p w:rsidR="00E76260" w:rsidRPr="00112891" w:rsidRDefault="005A438A" w:rsidP="00112891">
            <w:pPr>
              <w:jc w:val="center"/>
            </w:pPr>
            <w:r>
              <w:t>27</w:t>
            </w:r>
          </w:p>
        </w:tc>
        <w:tc>
          <w:tcPr>
            <w:tcW w:w="900" w:type="dxa"/>
          </w:tcPr>
          <w:p w:rsidR="00E76260" w:rsidRPr="00112891" w:rsidRDefault="00E76260" w:rsidP="00112891">
            <w:pPr>
              <w:jc w:val="center"/>
            </w:pPr>
          </w:p>
        </w:tc>
        <w:tc>
          <w:tcPr>
            <w:tcW w:w="1080" w:type="dxa"/>
          </w:tcPr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</w:tc>
        <w:tc>
          <w:tcPr>
            <w:tcW w:w="1080" w:type="dxa"/>
          </w:tcPr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</w:tc>
      </w:tr>
      <w:tr w:rsidR="00E76260" w:rsidRPr="00112891" w:rsidTr="00BF5D11">
        <w:trPr>
          <w:trHeight w:val="131"/>
        </w:trPr>
        <w:tc>
          <w:tcPr>
            <w:tcW w:w="3060" w:type="dxa"/>
          </w:tcPr>
          <w:p w:rsidR="00E76260" w:rsidRPr="00112891" w:rsidRDefault="00E76260" w:rsidP="00112891">
            <w:pPr>
              <w:rPr>
                <w:b/>
              </w:rPr>
            </w:pPr>
          </w:p>
        </w:tc>
        <w:tc>
          <w:tcPr>
            <w:tcW w:w="720" w:type="dxa"/>
          </w:tcPr>
          <w:p w:rsidR="00E76260" w:rsidRPr="00112891" w:rsidRDefault="00E76260" w:rsidP="00112891">
            <w:pPr>
              <w:jc w:val="center"/>
            </w:pPr>
          </w:p>
        </w:tc>
        <w:tc>
          <w:tcPr>
            <w:tcW w:w="720" w:type="dxa"/>
          </w:tcPr>
          <w:p w:rsidR="00E76260" w:rsidRPr="00112891" w:rsidRDefault="00E76260" w:rsidP="00112891">
            <w:pPr>
              <w:jc w:val="center"/>
            </w:pPr>
          </w:p>
        </w:tc>
        <w:tc>
          <w:tcPr>
            <w:tcW w:w="1800" w:type="dxa"/>
            <w:gridSpan w:val="2"/>
          </w:tcPr>
          <w:p w:rsidR="00E76260" w:rsidRDefault="00E76260" w:rsidP="005A438A">
            <w:pPr>
              <w:ind w:left="-22" w:right="-95"/>
              <w:rPr>
                <w:b/>
              </w:rPr>
            </w:pPr>
            <w:r w:rsidRPr="00112891">
              <w:t xml:space="preserve">Из </w:t>
            </w:r>
            <w:r w:rsidR="005A438A">
              <w:t xml:space="preserve">83 </w:t>
            </w:r>
            <w:r w:rsidRPr="00112891">
              <w:t xml:space="preserve">респондентов 100 % считают, что муниципальные услуги в  сфере развития народного художественного творчества удовлетворяют их потребности </w:t>
            </w:r>
            <w:r w:rsidRPr="00112891">
              <w:rPr>
                <w:b/>
              </w:rPr>
              <w:t>Весовая оценка (ОЦ</w:t>
            </w:r>
            <w:proofErr w:type="gramStart"/>
            <w:r w:rsidRPr="00112891">
              <w:rPr>
                <w:b/>
              </w:rPr>
              <w:t>2</w:t>
            </w:r>
            <w:proofErr w:type="gramEnd"/>
            <w:r w:rsidRPr="00112891">
              <w:rPr>
                <w:b/>
              </w:rPr>
              <w:t>) – 1,0 услуга соответствует стандартам качества муниципальных услуг.</w:t>
            </w:r>
          </w:p>
          <w:p w:rsidR="00F83B8C" w:rsidRPr="00112891" w:rsidRDefault="00F83B8C" w:rsidP="005A438A">
            <w:pPr>
              <w:ind w:left="-22" w:right="-95"/>
            </w:pPr>
          </w:p>
        </w:tc>
        <w:tc>
          <w:tcPr>
            <w:tcW w:w="1800" w:type="dxa"/>
            <w:gridSpan w:val="2"/>
          </w:tcPr>
          <w:p w:rsidR="00E76260" w:rsidRPr="00112891" w:rsidRDefault="005A438A" w:rsidP="005A438A">
            <w:pPr>
              <w:tabs>
                <w:tab w:val="left" w:pos="1722"/>
              </w:tabs>
              <w:ind w:right="-138"/>
              <w:rPr>
                <w:b/>
              </w:rPr>
            </w:pPr>
            <w:r>
              <w:t>Из 27</w:t>
            </w:r>
            <w:r w:rsidR="00E76260" w:rsidRPr="00112891">
              <w:t xml:space="preserve"> респондент </w:t>
            </w:r>
            <w:r w:rsidR="00F83B8C">
              <w:t xml:space="preserve">100 % </w:t>
            </w:r>
            <w:r w:rsidR="00E76260" w:rsidRPr="00112891">
              <w:t xml:space="preserve">считают, что муниципальные услуги в  сфере развития народного художественного творчества удовлетворяют их потребности </w:t>
            </w:r>
            <w:r w:rsidR="00E76260" w:rsidRPr="00112891">
              <w:rPr>
                <w:b/>
              </w:rPr>
              <w:t>Весовая оценка (ОЦ</w:t>
            </w:r>
            <w:proofErr w:type="gramStart"/>
            <w:r w:rsidR="00E76260" w:rsidRPr="00112891">
              <w:rPr>
                <w:b/>
              </w:rPr>
              <w:t>2</w:t>
            </w:r>
            <w:proofErr w:type="gramEnd"/>
            <w:r w:rsidR="00E76260" w:rsidRPr="00112891">
              <w:rPr>
                <w:b/>
              </w:rPr>
              <w:t>) – 1,0 услуга соответствует стандартам качества муниципальных услуг.</w:t>
            </w:r>
          </w:p>
        </w:tc>
        <w:tc>
          <w:tcPr>
            <w:tcW w:w="2160" w:type="dxa"/>
            <w:gridSpan w:val="2"/>
          </w:tcPr>
          <w:p w:rsidR="00E76260" w:rsidRPr="00112891" w:rsidRDefault="00E76260" w:rsidP="00112891">
            <w:r w:rsidRPr="00112891">
              <w:t xml:space="preserve">Данная услуга в учреждении не оказывается </w:t>
            </w:r>
          </w:p>
        </w:tc>
      </w:tr>
      <w:tr w:rsidR="00E76260" w:rsidRPr="00112891" w:rsidTr="00252EDE">
        <w:tc>
          <w:tcPr>
            <w:tcW w:w="3060" w:type="dxa"/>
          </w:tcPr>
          <w:p w:rsidR="00E76260" w:rsidRPr="00112891" w:rsidRDefault="00E76260" w:rsidP="00F83B8C">
            <w:pPr>
              <w:ind w:left="-59" w:right="-75"/>
            </w:pPr>
            <w:r w:rsidRPr="00112891">
              <w:rPr>
                <w:b/>
              </w:rPr>
              <w:lastRenderedPageBreak/>
              <w:t>2.1. Предоставление дополнительных общеразвивающих программ</w:t>
            </w:r>
            <w:r w:rsidRPr="00112891">
              <w:t xml:space="preserve"> </w:t>
            </w:r>
          </w:p>
          <w:p w:rsidR="00E76260" w:rsidRPr="00112891" w:rsidRDefault="00E76260" w:rsidP="00F83B8C">
            <w:pPr>
              <w:ind w:left="-59" w:right="-75"/>
            </w:pPr>
            <w:r w:rsidRPr="00112891">
              <w:t>1.Соблюдается ли режим работы учреждений культуры?</w:t>
            </w:r>
          </w:p>
          <w:p w:rsidR="00E76260" w:rsidRPr="00112891" w:rsidRDefault="00E76260" w:rsidP="00F83B8C">
            <w:pPr>
              <w:ind w:left="-59" w:right="-75"/>
            </w:pPr>
            <w:r w:rsidRPr="00112891">
              <w:t>2. Удовлетворяет ли вас предоставление дополнительного образования в учреждении?</w:t>
            </w:r>
          </w:p>
          <w:p w:rsidR="00E76260" w:rsidRPr="00112891" w:rsidRDefault="00E76260" w:rsidP="00F83B8C">
            <w:pPr>
              <w:ind w:left="-59" w:right="-75"/>
            </w:pPr>
            <w:r w:rsidRPr="00112891">
              <w:t>3. Выполняется ли требования к информационному обеспечению муниципальной услуги?</w:t>
            </w:r>
          </w:p>
          <w:p w:rsidR="00E76260" w:rsidRPr="00112891" w:rsidRDefault="00E76260" w:rsidP="00F83B8C">
            <w:pPr>
              <w:ind w:left="-59" w:right="-75"/>
              <w:rPr>
                <w:b/>
              </w:rPr>
            </w:pPr>
            <w:r w:rsidRPr="00112891">
              <w:t>4.Выполняются ли требования к срокам оказания муниципальной услуги?</w:t>
            </w:r>
          </w:p>
        </w:tc>
        <w:tc>
          <w:tcPr>
            <w:tcW w:w="720" w:type="dxa"/>
          </w:tcPr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</w:tc>
        <w:tc>
          <w:tcPr>
            <w:tcW w:w="720" w:type="dxa"/>
          </w:tcPr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</w:tc>
        <w:tc>
          <w:tcPr>
            <w:tcW w:w="900" w:type="dxa"/>
          </w:tcPr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</w:tc>
        <w:tc>
          <w:tcPr>
            <w:tcW w:w="900" w:type="dxa"/>
          </w:tcPr>
          <w:p w:rsidR="00E76260" w:rsidRPr="00112891" w:rsidRDefault="00E76260" w:rsidP="00112891"/>
        </w:tc>
        <w:tc>
          <w:tcPr>
            <w:tcW w:w="900" w:type="dxa"/>
          </w:tcPr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</w:tc>
        <w:tc>
          <w:tcPr>
            <w:tcW w:w="900" w:type="dxa"/>
          </w:tcPr>
          <w:p w:rsidR="00E76260" w:rsidRPr="00112891" w:rsidRDefault="00E76260" w:rsidP="00112891">
            <w:pPr>
              <w:jc w:val="center"/>
            </w:pPr>
          </w:p>
        </w:tc>
        <w:tc>
          <w:tcPr>
            <w:tcW w:w="1080" w:type="dxa"/>
          </w:tcPr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F83B8C" w:rsidP="00112891">
            <w:pPr>
              <w:jc w:val="center"/>
            </w:pPr>
            <w:r>
              <w:t>1</w:t>
            </w:r>
            <w:r w:rsidR="0095351C" w:rsidRPr="00112891">
              <w:t>4</w:t>
            </w: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F83B8C" w:rsidP="00112891">
            <w:pPr>
              <w:jc w:val="center"/>
            </w:pPr>
            <w:r>
              <w:t>1</w:t>
            </w:r>
            <w:r w:rsidR="0095351C" w:rsidRPr="00112891">
              <w:t>4</w:t>
            </w: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F83B8C" w:rsidP="00112891">
            <w:pPr>
              <w:jc w:val="center"/>
            </w:pPr>
            <w:r>
              <w:t>1</w:t>
            </w:r>
            <w:r w:rsidR="0095351C" w:rsidRPr="00112891">
              <w:t>4</w:t>
            </w: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F83B8C" w:rsidP="00112891">
            <w:pPr>
              <w:jc w:val="center"/>
            </w:pPr>
            <w:r>
              <w:t>1</w:t>
            </w:r>
            <w:r w:rsidR="0095351C" w:rsidRPr="00112891">
              <w:t>4</w:t>
            </w: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</w:tc>
        <w:tc>
          <w:tcPr>
            <w:tcW w:w="1080" w:type="dxa"/>
          </w:tcPr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  <w:p w:rsidR="00E76260" w:rsidRPr="00112891" w:rsidRDefault="00E76260" w:rsidP="00112891">
            <w:pPr>
              <w:jc w:val="center"/>
            </w:pPr>
          </w:p>
        </w:tc>
      </w:tr>
      <w:tr w:rsidR="00E76260" w:rsidRPr="00112891" w:rsidTr="00BF5D11">
        <w:trPr>
          <w:trHeight w:val="2795"/>
        </w:trPr>
        <w:tc>
          <w:tcPr>
            <w:tcW w:w="3060" w:type="dxa"/>
          </w:tcPr>
          <w:p w:rsidR="00E76260" w:rsidRPr="00112891" w:rsidRDefault="00E76260" w:rsidP="00112891">
            <w:pPr>
              <w:rPr>
                <w:b/>
              </w:rPr>
            </w:pPr>
          </w:p>
        </w:tc>
        <w:tc>
          <w:tcPr>
            <w:tcW w:w="720" w:type="dxa"/>
          </w:tcPr>
          <w:p w:rsidR="00E76260" w:rsidRPr="00112891" w:rsidRDefault="00E76260" w:rsidP="00112891">
            <w:pPr>
              <w:jc w:val="center"/>
            </w:pPr>
          </w:p>
        </w:tc>
        <w:tc>
          <w:tcPr>
            <w:tcW w:w="720" w:type="dxa"/>
          </w:tcPr>
          <w:p w:rsidR="00E76260" w:rsidRPr="00112891" w:rsidRDefault="00E76260" w:rsidP="00112891">
            <w:pPr>
              <w:jc w:val="center"/>
            </w:pPr>
          </w:p>
        </w:tc>
        <w:tc>
          <w:tcPr>
            <w:tcW w:w="1800" w:type="dxa"/>
            <w:gridSpan w:val="2"/>
          </w:tcPr>
          <w:p w:rsidR="00E76260" w:rsidRPr="00112891" w:rsidRDefault="00E76260" w:rsidP="00112891"/>
        </w:tc>
        <w:tc>
          <w:tcPr>
            <w:tcW w:w="1800" w:type="dxa"/>
            <w:gridSpan w:val="2"/>
          </w:tcPr>
          <w:p w:rsidR="00E76260" w:rsidRPr="00112891" w:rsidRDefault="00E76260" w:rsidP="00112891"/>
        </w:tc>
        <w:tc>
          <w:tcPr>
            <w:tcW w:w="2160" w:type="dxa"/>
            <w:gridSpan w:val="2"/>
          </w:tcPr>
          <w:p w:rsidR="00E76260" w:rsidRPr="00112891" w:rsidRDefault="00E76260" w:rsidP="00112891">
            <w:r w:rsidRPr="00112891">
              <w:t xml:space="preserve">100% опрошенных респондентов считают, что данная услуга соответствует стандартам качества муниципальных услуг </w:t>
            </w:r>
            <w:proofErr w:type="gramStart"/>
            <w:r w:rsidRPr="00112891">
              <w:t xml:space="preserve">( </w:t>
            </w:r>
            <w:proofErr w:type="gramEnd"/>
            <w:r w:rsidRPr="00112891">
              <w:t>весовая оценка ОЦ=1).</w:t>
            </w:r>
          </w:p>
          <w:p w:rsidR="00E76260" w:rsidRPr="00112891" w:rsidRDefault="00E76260" w:rsidP="00112891"/>
        </w:tc>
      </w:tr>
    </w:tbl>
    <w:p w:rsidR="00F322A1" w:rsidRPr="00112891" w:rsidRDefault="00F322A1" w:rsidP="00112891">
      <w:pPr>
        <w:ind w:firstLine="708"/>
        <w:jc w:val="both"/>
      </w:pPr>
    </w:p>
    <w:p w:rsidR="00AF3E10" w:rsidRPr="00112891" w:rsidRDefault="00AF3E10" w:rsidP="00112891">
      <w:pPr>
        <w:ind w:firstLine="708"/>
        <w:jc w:val="both"/>
      </w:pPr>
      <w:r w:rsidRPr="00112891">
        <w:t>Всего  опрошено 2</w:t>
      </w:r>
      <w:r w:rsidR="00F83B8C">
        <w:t>11</w:t>
      </w:r>
      <w:r w:rsidRPr="00112891">
        <w:t xml:space="preserve">  человек, в возрасте с 18 до 30 лет –</w:t>
      </w:r>
      <w:r w:rsidR="00F83B8C">
        <w:t xml:space="preserve"> 103 чел, с 30 до 55 лет – 57 чел, 55 лет и старше – 51 </w:t>
      </w:r>
      <w:r w:rsidRPr="00112891">
        <w:t>чел</w:t>
      </w:r>
      <w:r w:rsidR="00F83B8C">
        <w:t>.</w:t>
      </w:r>
      <w:r w:rsidRPr="00112891">
        <w:t xml:space="preserve"> </w:t>
      </w:r>
    </w:p>
    <w:p w:rsidR="00A67FEE" w:rsidRPr="00112891" w:rsidRDefault="00A81460" w:rsidP="00112891">
      <w:pPr>
        <w:ind w:firstLine="708"/>
        <w:jc w:val="both"/>
      </w:pPr>
      <w:r w:rsidRPr="00112891">
        <w:t>100</w:t>
      </w:r>
      <w:r w:rsidR="00A67FEE" w:rsidRPr="00112891">
        <w:t xml:space="preserve">%  респондентов считает, что муниципальные услуги в данных сферах удовлетворяют их потребности. </w:t>
      </w:r>
    </w:p>
    <w:p w:rsidR="00F322A1" w:rsidRPr="00112891" w:rsidRDefault="00F322A1" w:rsidP="00112891">
      <w:pPr>
        <w:jc w:val="center"/>
        <w:rPr>
          <w:b/>
        </w:rPr>
      </w:pPr>
    </w:p>
    <w:p w:rsidR="00F322A1" w:rsidRPr="00112891" w:rsidRDefault="00F322A1" w:rsidP="00112891">
      <w:pPr>
        <w:jc w:val="center"/>
        <w:rPr>
          <w:b/>
        </w:rPr>
      </w:pPr>
    </w:p>
    <w:p w:rsidR="00F322A1" w:rsidRPr="00112891" w:rsidRDefault="00F322A1" w:rsidP="00112891">
      <w:pPr>
        <w:jc w:val="center"/>
        <w:rPr>
          <w:b/>
        </w:rPr>
      </w:pPr>
    </w:p>
    <w:p w:rsidR="00F322A1" w:rsidRPr="00112891" w:rsidRDefault="00F322A1" w:rsidP="00112891">
      <w:pPr>
        <w:jc w:val="center"/>
        <w:rPr>
          <w:b/>
        </w:rPr>
      </w:pPr>
    </w:p>
    <w:p w:rsidR="00BF5D11" w:rsidRPr="00112891" w:rsidRDefault="00BF5D11" w:rsidP="00112891">
      <w:pPr>
        <w:jc w:val="both"/>
      </w:pPr>
    </w:p>
    <w:p w:rsidR="00431C74" w:rsidRPr="00112891" w:rsidRDefault="00BD2932" w:rsidP="00112891">
      <w:pPr>
        <w:jc w:val="both"/>
      </w:pPr>
      <w:r w:rsidRPr="00112891">
        <w:t>Н</w:t>
      </w:r>
      <w:r w:rsidR="00BF5D11" w:rsidRPr="00112891">
        <w:t>ачальник МКУ «УК</w:t>
      </w:r>
      <w:r w:rsidR="00F83B8C">
        <w:t xml:space="preserve"> </w:t>
      </w:r>
      <w:r w:rsidR="00760AB2" w:rsidRPr="00112891">
        <w:t>и</w:t>
      </w:r>
      <w:r w:rsidR="00F83B8C">
        <w:t xml:space="preserve"> </w:t>
      </w:r>
      <w:r w:rsidR="00760AB2" w:rsidRPr="00112891">
        <w:t xml:space="preserve">МА» </w:t>
      </w:r>
      <w:r w:rsidR="00BF5D11" w:rsidRPr="00112891">
        <w:t xml:space="preserve">ШР                                         </w:t>
      </w:r>
      <w:r w:rsidR="008F5ECF" w:rsidRPr="00112891">
        <w:t xml:space="preserve">                              </w:t>
      </w:r>
      <w:r w:rsidR="00F83B8C">
        <w:t xml:space="preserve">      Ю.В. Легких</w:t>
      </w:r>
      <w:r w:rsidR="008F5ECF" w:rsidRPr="00112891">
        <w:t xml:space="preserve"> </w:t>
      </w:r>
    </w:p>
    <w:p w:rsidR="007B5F7F" w:rsidRPr="00112891" w:rsidRDefault="007B5F7F" w:rsidP="00112891">
      <w:pPr>
        <w:jc w:val="both"/>
      </w:pPr>
    </w:p>
    <w:p w:rsidR="00BD6831" w:rsidRPr="00112891" w:rsidRDefault="00BD6831" w:rsidP="00112891">
      <w:pPr>
        <w:jc w:val="center"/>
      </w:pPr>
    </w:p>
    <w:p w:rsidR="00BD6831" w:rsidRPr="00112891" w:rsidRDefault="00BD6831" w:rsidP="00112891">
      <w:pPr>
        <w:jc w:val="center"/>
      </w:pPr>
    </w:p>
    <w:p w:rsidR="00BD6831" w:rsidRDefault="00BD6831" w:rsidP="00112891">
      <w:pPr>
        <w:jc w:val="center"/>
      </w:pPr>
    </w:p>
    <w:p w:rsidR="00F83B8C" w:rsidRDefault="00F83B8C" w:rsidP="00112891">
      <w:pPr>
        <w:jc w:val="center"/>
      </w:pPr>
    </w:p>
    <w:p w:rsidR="00F83B8C" w:rsidRDefault="00F83B8C" w:rsidP="00112891">
      <w:pPr>
        <w:jc w:val="center"/>
      </w:pPr>
    </w:p>
    <w:p w:rsidR="00F83B8C" w:rsidRDefault="00F83B8C" w:rsidP="00112891">
      <w:pPr>
        <w:jc w:val="center"/>
      </w:pPr>
    </w:p>
    <w:p w:rsidR="00F83B8C" w:rsidRDefault="00F83B8C" w:rsidP="00112891">
      <w:pPr>
        <w:jc w:val="center"/>
      </w:pPr>
    </w:p>
    <w:p w:rsidR="00F83B8C" w:rsidRPr="00112891" w:rsidRDefault="00F83B8C" w:rsidP="00112891">
      <w:pPr>
        <w:jc w:val="center"/>
      </w:pPr>
    </w:p>
    <w:p w:rsidR="00BD6831" w:rsidRPr="00112891" w:rsidRDefault="00BD6831" w:rsidP="00112891">
      <w:pPr>
        <w:jc w:val="center"/>
      </w:pPr>
    </w:p>
    <w:p w:rsidR="00BD6831" w:rsidRPr="00112891" w:rsidRDefault="00BD6831" w:rsidP="00112891">
      <w:pPr>
        <w:jc w:val="center"/>
      </w:pPr>
    </w:p>
    <w:p w:rsidR="00F322A1" w:rsidRPr="00112891" w:rsidRDefault="00F322A1" w:rsidP="00112891">
      <w:pPr>
        <w:jc w:val="center"/>
      </w:pPr>
      <w:r w:rsidRPr="00112891">
        <w:lastRenderedPageBreak/>
        <w:t>СВОДНЫЙ ОТЧЕТ</w:t>
      </w:r>
    </w:p>
    <w:p w:rsidR="00F322A1" w:rsidRPr="00112891" w:rsidRDefault="00F322A1" w:rsidP="00112891">
      <w:pPr>
        <w:jc w:val="center"/>
      </w:pPr>
      <w:r w:rsidRPr="00112891">
        <w:t xml:space="preserve">о результатах оценки соответствия качества муниципальных услуг стандартам качества муниципальных услуг в сфере культуры </w:t>
      </w:r>
    </w:p>
    <w:p w:rsidR="00F322A1" w:rsidRPr="00112891" w:rsidRDefault="00F322A1" w:rsidP="00112891">
      <w:pPr>
        <w:jc w:val="center"/>
      </w:pPr>
      <w:r w:rsidRPr="00112891">
        <w:t xml:space="preserve"> Шарыпов</w:t>
      </w:r>
      <w:r w:rsidR="007F0E6D" w:rsidRPr="00112891">
        <w:t xml:space="preserve">ского района за </w:t>
      </w:r>
      <w:r w:rsidR="005E79DD" w:rsidRPr="00112891">
        <w:t>4</w:t>
      </w:r>
      <w:r w:rsidR="007F0E6D" w:rsidRPr="00112891">
        <w:t>-й квартал 201</w:t>
      </w:r>
      <w:r w:rsidR="00F83B8C">
        <w:t>9</w:t>
      </w:r>
      <w:r w:rsidRPr="00112891">
        <w:t>г.</w:t>
      </w:r>
    </w:p>
    <w:p w:rsidR="00F322A1" w:rsidRPr="00112891" w:rsidRDefault="00F322A1" w:rsidP="00112891">
      <w:pPr>
        <w:jc w:val="center"/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993"/>
        <w:gridCol w:w="2395"/>
        <w:gridCol w:w="1559"/>
        <w:gridCol w:w="1701"/>
        <w:gridCol w:w="1418"/>
      </w:tblGrid>
      <w:tr w:rsidR="00F322A1" w:rsidRPr="00112891" w:rsidTr="00D81B0B">
        <w:trPr>
          <w:cantSplit/>
        </w:trPr>
        <w:tc>
          <w:tcPr>
            <w:tcW w:w="540" w:type="dxa"/>
            <w:vMerge w:val="restart"/>
          </w:tcPr>
          <w:p w:rsidR="00F322A1" w:rsidRPr="00112891" w:rsidRDefault="00F322A1" w:rsidP="00112891">
            <w:pPr>
              <w:jc w:val="center"/>
            </w:pPr>
            <w:r w:rsidRPr="00112891">
              <w:t>№</w:t>
            </w:r>
          </w:p>
          <w:p w:rsidR="00F322A1" w:rsidRPr="00112891" w:rsidRDefault="00F322A1" w:rsidP="00112891">
            <w:pPr>
              <w:jc w:val="center"/>
            </w:pPr>
            <w:proofErr w:type="gramStart"/>
            <w:r w:rsidRPr="00112891">
              <w:t>п</w:t>
            </w:r>
            <w:proofErr w:type="gramEnd"/>
            <w:r w:rsidRPr="00112891">
              <w:t>/п</w:t>
            </w:r>
          </w:p>
        </w:tc>
        <w:tc>
          <w:tcPr>
            <w:tcW w:w="1993" w:type="dxa"/>
            <w:vMerge w:val="restart"/>
          </w:tcPr>
          <w:p w:rsidR="00F322A1" w:rsidRPr="00112891" w:rsidRDefault="00F322A1" w:rsidP="00112891">
            <w:pPr>
              <w:jc w:val="center"/>
            </w:pPr>
            <w:r w:rsidRPr="00112891">
              <w:t>Наименование учреждения</w:t>
            </w:r>
          </w:p>
        </w:tc>
        <w:tc>
          <w:tcPr>
            <w:tcW w:w="2395" w:type="dxa"/>
            <w:vMerge w:val="restart"/>
          </w:tcPr>
          <w:p w:rsidR="00F322A1" w:rsidRPr="00112891" w:rsidRDefault="00F322A1" w:rsidP="00112891">
            <w:pPr>
              <w:jc w:val="center"/>
            </w:pPr>
            <w:r w:rsidRPr="00112891">
              <w:t>Наименование муниципальной услуги</w:t>
            </w:r>
          </w:p>
        </w:tc>
        <w:tc>
          <w:tcPr>
            <w:tcW w:w="4678" w:type="dxa"/>
            <w:gridSpan w:val="3"/>
          </w:tcPr>
          <w:p w:rsidR="00F322A1" w:rsidRPr="00112891" w:rsidRDefault="00F322A1" w:rsidP="00112891">
            <w:pPr>
              <w:jc w:val="center"/>
            </w:pPr>
            <w:r w:rsidRPr="00112891">
              <w:t>Оценка соответствия качества муниципальных услуг стандартам качества муниципальных услуг</w:t>
            </w:r>
          </w:p>
        </w:tc>
      </w:tr>
      <w:tr w:rsidR="00F322A1" w:rsidRPr="00112891" w:rsidTr="00D81B0B">
        <w:trPr>
          <w:cantSplit/>
        </w:trPr>
        <w:tc>
          <w:tcPr>
            <w:tcW w:w="540" w:type="dxa"/>
            <w:vMerge/>
          </w:tcPr>
          <w:p w:rsidR="00F322A1" w:rsidRPr="00112891" w:rsidRDefault="00F322A1" w:rsidP="00112891">
            <w:pPr>
              <w:jc w:val="center"/>
            </w:pPr>
          </w:p>
        </w:tc>
        <w:tc>
          <w:tcPr>
            <w:tcW w:w="1993" w:type="dxa"/>
            <w:vMerge/>
          </w:tcPr>
          <w:p w:rsidR="00F322A1" w:rsidRPr="00112891" w:rsidRDefault="00F322A1" w:rsidP="00112891">
            <w:pPr>
              <w:jc w:val="center"/>
            </w:pPr>
          </w:p>
        </w:tc>
        <w:tc>
          <w:tcPr>
            <w:tcW w:w="2395" w:type="dxa"/>
            <w:vMerge/>
          </w:tcPr>
          <w:p w:rsidR="00F322A1" w:rsidRPr="00112891" w:rsidRDefault="00F322A1" w:rsidP="00112891">
            <w:pPr>
              <w:jc w:val="center"/>
            </w:pPr>
          </w:p>
        </w:tc>
        <w:tc>
          <w:tcPr>
            <w:tcW w:w="1559" w:type="dxa"/>
          </w:tcPr>
          <w:p w:rsidR="00F322A1" w:rsidRPr="00112891" w:rsidRDefault="00F322A1" w:rsidP="00112891">
            <w:pPr>
              <w:jc w:val="center"/>
            </w:pPr>
            <w:r w:rsidRPr="00112891">
              <w:t>по итогам мониторинга (ОЦ</w:t>
            </w:r>
            <w:proofErr w:type="gramStart"/>
            <w:r w:rsidRPr="00112891">
              <w:t>1</w:t>
            </w:r>
            <w:proofErr w:type="gramEnd"/>
            <w:r w:rsidRPr="00112891">
              <w:t>)</w:t>
            </w:r>
          </w:p>
        </w:tc>
        <w:tc>
          <w:tcPr>
            <w:tcW w:w="1701" w:type="dxa"/>
          </w:tcPr>
          <w:p w:rsidR="00F322A1" w:rsidRPr="00112891" w:rsidRDefault="00F322A1" w:rsidP="00112891">
            <w:pPr>
              <w:jc w:val="center"/>
            </w:pPr>
            <w:r w:rsidRPr="00112891">
              <w:t>На основе проведенного специального опроса (ОЦ</w:t>
            </w:r>
            <w:proofErr w:type="gramStart"/>
            <w:r w:rsidRPr="00112891">
              <w:t>2</w:t>
            </w:r>
            <w:proofErr w:type="gramEnd"/>
            <w:r w:rsidRPr="00112891">
              <w:t>)</w:t>
            </w:r>
          </w:p>
        </w:tc>
        <w:tc>
          <w:tcPr>
            <w:tcW w:w="1418" w:type="dxa"/>
          </w:tcPr>
          <w:p w:rsidR="00F322A1" w:rsidRPr="00112891" w:rsidRDefault="00F322A1" w:rsidP="00112891">
            <w:pPr>
              <w:jc w:val="center"/>
            </w:pPr>
            <w:r w:rsidRPr="00112891">
              <w:t xml:space="preserve">Сводная оценка </w:t>
            </w:r>
          </w:p>
          <w:p w:rsidR="00F322A1" w:rsidRPr="00112891" w:rsidRDefault="00F322A1" w:rsidP="00112891">
            <w:pPr>
              <w:jc w:val="center"/>
            </w:pPr>
            <w:r w:rsidRPr="00112891">
              <w:t>(ОЦ сводная)</w:t>
            </w:r>
          </w:p>
        </w:tc>
      </w:tr>
      <w:tr w:rsidR="00F322A1" w:rsidRPr="00112891" w:rsidTr="00D81B0B">
        <w:tc>
          <w:tcPr>
            <w:tcW w:w="540" w:type="dxa"/>
          </w:tcPr>
          <w:p w:rsidR="00F322A1" w:rsidRPr="00112891" w:rsidRDefault="00F322A1" w:rsidP="00112891">
            <w:pPr>
              <w:jc w:val="center"/>
            </w:pPr>
            <w:r w:rsidRPr="00112891">
              <w:t>1</w:t>
            </w:r>
          </w:p>
        </w:tc>
        <w:tc>
          <w:tcPr>
            <w:tcW w:w="1993" w:type="dxa"/>
          </w:tcPr>
          <w:p w:rsidR="00F322A1" w:rsidRPr="00112891" w:rsidRDefault="00F322A1" w:rsidP="00112891">
            <w:pPr>
              <w:jc w:val="center"/>
            </w:pPr>
            <w:r w:rsidRPr="00112891">
              <w:t>2</w:t>
            </w:r>
          </w:p>
        </w:tc>
        <w:tc>
          <w:tcPr>
            <w:tcW w:w="2395" w:type="dxa"/>
          </w:tcPr>
          <w:p w:rsidR="00F322A1" w:rsidRPr="00112891" w:rsidRDefault="00F322A1" w:rsidP="00112891">
            <w:pPr>
              <w:jc w:val="center"/>
            </w:pPr>
            <w:r w:rsidRPr="00112891">
              <w:t>3</w:t>
            </w:r>
          </w:p>
        </w:tc>
        <w:tc>
          <w:tcPr>
            <w:tcW w:w="1559" w:type="dxa"/>
          </w:tcPr>
          <w:p w:rsidR="00F322A1" w:rsidRPr="00112891" w:rsidRDefault="00F322A1" w:rsidP="00112891">
            <w:pPr>
              <w:jc w:val="center"/>
            </w:pPr>
            <w:r w:rsidRPr="00112891">
              <w:t>4</w:t>
            </w:r>
          </w:p>
        </w:tc>
        <w:tc>
          <w:tcPr>
            <w:tcW w:w="1701" w:type="dxa"/>
          </w:tcPr>
          <w:p w:rsidR="00F322A1" w:rsidRPr="00112891" w:rsidRDefault="00F322A1" w:rsidP="00112891">
            <w:pPr>
              <w:jc w:val="center"/>
            </w:pPr>
            <w:r w:rsidRPr="00112891">
              <w:t>5</w:t>
            </w:r>
          </w:p>
        </w:tc>
        <w:tc>
          <w:tcPr>
            <w:tcW w:w="1418" w:type="dxa"/>
          </w:tcPr>
          <w:p w:rsidR="00F322A1" w:rsidRPr="00112891" w:rsidRDefault="00F322A1" w:rsidP="00112891">
            <w:pPr>
              <w:jc w:val="center"/>
            </w:pPr>
            <w:r w:rsidRPr="00112891">
              <w:t>6</w:t>
            </w:r>
          </w:p>
        </w:tc>
      </w:tr>
      <w:tr w:rsidR="00F322A1" w:rsidRPr="00112891" w:rsidTr="00D81B0B">
        <w:tc>
          <w:tcPr>
            <w:tcW w:w="540" w:type="dxa"/>
          </w:tcPr>
          <w:p w:rsidR="00F322A1" w:rsidRPr="00112891" w:rsidRDefault="00F322A1" w:rsidP="00112891">
            <w:pPr>
              <w:jc w:val="center"/>
            </w:pPr>
            <w:r w:rsidRPr="00112891">
              <w:t>1</w:t>
            </w:r>
          </w:p>
        </w:tc>
        <w:tc>
          <w:tcPr>
            <w:tcW w:w="1993" w:type="dxa"/>
          </w:tcPr>
          <w:p w:rsidR="00F322A1" w:rsidRPr="00112891" w:rsidRDefault="00F83B8C" w:rsidP="00F83B8C">
            <w:pPr>
              <w:jc w:val="center"/>
            </w:pPr>
            <w:r>
              <w:t>МБУ</w:t>
            </w:r>
            <w:r w:rsidR="00F322A1" w:rsidRPr="00112891">
              <w:t xml:space="preserve"> «</w:t>
            </w:r>
            <w:r>
              <w:t>Межпоселенческая библиотека</w:t>
            </w:r>
            <w:r w:rsidR="00F322A1" w:rsidRPr="00112891">
              <w:t>»  Шарыповского района</w:t>
            </w:r>
          </w:p>
        </w:tc>
        <w:tc>
          <w:tcPr>
            <w:tcW w:w="2395" w:type="dxa"/>
          </w:tcPr>
          <w:p w:rsidR="00F322A1" w:rsidRPr="00112891" w:rsidRDefault="00431C74" w:rsidP="00D81B0B">
            <w:pPr>
              <w:ind w:left="-123" w:right="-108"/>
              <w:jc w:val="center"/>
            </w:pPr>
            <w:r w:rsidRPr="00112891">
              <w:rPr>
                <w:b/>
              </w:rPr>
              <w:t>Организация библиотечного, библиографического и информационного обслуживание пользователей библиотеки</w:t>
            </w:r>
          </w:p>
        </w:tc>
        <w:tc>
          <w:tcPr>
            <w:tcW w:w="1559" w:type="dxa"/>
            <w:vAlign w:val="center"/>
          </w:tcPr>
          <w:p w:rsidR="00F322A1" w:rsidRPr="00112891" w:rsidRDefault="00F322A1" w:rsidP="00D81B0B">
            <w:pPr>
              <w:jc w:val="center"/>
            </w:pPr>
          </w:p>
          <w:p w:rsidR="00F322A1" w:rsidRPr="00112891" w:rsidRDefault="00F322A1" w:rsidP="00D81B0B">
            <w:pPr>
              <w:jc w:val="center"/>
            </w:pPr>
            <w:r w:rsidRPr="00112891">
              <w:t>1,0</w:t>
            </w:r>
          </w:p>
        </w:tc>
        <w:tc>
          <w:tcPr>
            <w:tcW w:w="1701" w:type="dxa"/>
            <w:vAlign w:val="center"/>
          </w:tcPr>
          <w:p w:rsidR="00F322A1" w:rsidRPr="00112891" w:rsidRDefault="00F322A1" w:rsidP="00D81B0B">
            <w:pPr>
              <w:jc w:val="center"/>
            </w:pPr>
          </w:p>
          <w:p w:rsidR="00F322A1" w:rsidRPr="00112891" w:rsidRDefault="00F322A1" w:rsidP="00D81B0B">
            <w:pPr>
              <w:jc w:val="center"/>
            </w:pPr>
            <w:r w:rsidRPr="00112891">
              <w:t>1,0</w:t>
            </w:r>
          </w:p>
        </w:tc>
        <w:tc>
          <w:tcPr>
            <w:tcW w:w="1418" w:type="dxa"/>
            <w:vAlign w:val="center"/>
          </w:tcPr>
          <w:p w:rsidR="00F322A1" w:rsidRPr="00112891" w:rsidRDefault="00F322A1" w:rsidP="00D81B0B">
            <w:pPr>
              <w:jc w:val="center"/>
            </w:pPr>
          </w:p>
          <w:p w:rsidR="00F322A1" w:rsidRPr="00112891" w:rsidRDefault="00F322A1" w:rsidP="00D81B0B">
            <w:pPr>
              <w:jc w:val="center"/>
            </w:pPr>
            <w:r w:rsidRPr="00112891">
              <w:t>1,0</w:t>
            </w:r>
          </w:p>
        </w:tc>
      </w:tr>
      <w:tr w:rsidR="00F322A1" w:rsidRPr="00112891" w:rsidTr="00D81B0B">
        <w:trPr>
          <w:cantSplit/>
        </w:trPr>
        <w:tc>
          <w:tcPr>
            <w:tcW w:w="540" w:type="dxa"/>
            <w:vMerge w:val="restart"/>
          </w:tcPr>
          <w:p w:rsidR="00F322A1" w:rsidRPr="00112891" w:rsidRDefault="00F322A1" w:rsidP="00112891">
            <w:pPr>
              <w:jc w:val="center"/>
            </w:pPr>
            <w:r w:rsidRPr="00112891">
              <w:t>2</w:t>
            </w:r>
          </w:p>
        </w:tc>
        <w:tc>
          <w:tcPr>
            <w:tcW w:w="1993" w:type="dxa"/>
            <w:vMerge w:val="restart"/>
          </w:tcPr>
          <w:p w:rsidR="00D81B0B" w:rsidRPr="00112891" w:rsidRDefault="00D81B0B" w:rsidP="00D81B0B">
            <w:pPr>
              <w:jc w:val="center"/>
            </w:pPr>
            <w:r w:rsidRPr="00112891">
              <w:t xml:space="preserve">филиал </w:t>
            </w:r>
          </w:p>
          <w:p w:rsidR="00D81B0B" w:rsidRPr="00112891" w:rsidRDefault="00D81B0B" w:rsidP="00D81B0B">
            <w:pPr>
              <w:jc w:val="center"/>
            </w:pPr>
            <w:proofErr w:type="gramStart"/>
            <w:r>
              <w:t>Холмогорская</w:t>
            </w:r>
            <w:proofErr w:type="gramEnd"/>
            <w:r w:rsidRPr="00112891">
              <w:t xml:space="preserve">   ЦКС </w:t>
            </w:r>
            <w:r w:rsidR="007B5F7F" w:rsidRPr="00112891">
              <w:t xml:space="preserve">МБУК «ЦКС» Шарыповского района </w:t>
            </w:r>
          </w:p>
          <w:p w:rsidR="00F322A1" w:rsidRPr="00112891" w:rsidRDefault="00F322A1" w:rsidP="00112891">
            <w:pPr>
              <w:jc w:val="center"/>
            </w:pPr>
          </w:p>
        </w:tc>
        <w:tc>
          <w:tcPr>
            <w:tcW w:w="2395" w:type="dxa"/>
          </w:tcPr>
          <w:p w:rsidR="00F322A1" w:rsidRPr="00112891" w:rsidRDefault="00D81B0B" w:rsidP="00D81B0B">
            <w:pPr>
              <w:ind w:left="-123" w:right="-108"/>
              <w:jc w:val="center"/>
            </w:pPr>
            <w:r w:rsidRPr="00D81B0B">
              <w:rPr>
                <w:b/>
              </w:rPr>
              <w:t>Показ (организация показа) концертных программ</w:t>
            </w:r>
          </w:p>
        </w:tc>
        <w:tc>
          <w:tcPr>
            <w:tcW w:w="1559" w:type="dxa"/>
            <w:vAlign w:val="center"/>
          </w:tcPr>
          <w:p w:rsidR="00F322A1" w:rsidRPr="00112891" w:rsidRDefault="00F322A1" w:rsidP="00D81B0B">
            <w:pPr>
              <w:jc w:val="center"/>
            </w:pPr>
          </w:p>
          <w:p w:rsidR="00F322A1" w:rsidRPr="00112891" w:rsidRDefault="00F322A1" w:rsidP="00D81B0B">
            <w:pPr>
              <w:jc w:val="center"/>
            </w:pPr>
            <w:r w:rsidRPr="00112891">
              <w:t>1,0</w:t>
            </w:r>
          </w:p>
        </w:tc>
        <w:tc>
          <w:tcPr>
            <w:tcW w:w="1701" w:type="dxa"/>
            <w:vAlign w:val="center"/>
          </w:tcPr>
          <w:p w:rsidR="00F322A1" w:rsidRPr="00112891" w:rsidRDefault="00F322A1" w:rsidP="00D81B0B">
            <w:pPr>
              <w:jc w:val="center"/>
            </w:pPr>
          </w:p>
          <w:p w:rsidR="00F322A1" w:rsidRPr="00112891" w:rsidRDefault="00F322A1" w:rsidP="00D81B0B">
            <w:pPr>
              <w:jc w:val="center"/>
            </w:pPr>
            <w:r w:rsidRPr="00112891">
              <w:t>1,0</w:t>
            </w:r>
          </w:p>
        </w:tc>
        <w:tc>
          <w:tcPr>
            <w:tcW w:w="1418" w:type="dxa"/>
            <w:vAlign w:val="center"/>
          </w:tcPr>
          <w:p w:rsidR="00F322A1" w:rsidRPr="00112891" w:rsidRDefault="00F322A1" w:rsidP="00D81B0B">
            <w:pPr>
              <w:jc w:val="center"/>
            </w:pPr>
          </w:p>
          <w:p w:rsidR="00F322A1" w:rsidRPr="00112891" w:rsidRDefault="00F322A1" w:rsidP="00D81B0B">
            <w:pPr>
              <w:jc w:val="center"/>
            </w:pPr>
            <w:r w:rsidRPr="00112891">
              <w:t>1,0</w:t>
            </w:r>
          </w:p>
        </w:tc>
      </w:tr>
      <w:tr w:rsidR="00F322A1" w:rsidRPr="00112891" w:rsidTr="00D81B0B">
        <w:trPr>
          <w:cantSplit/>
        </w:trPr>
        <w:tc>
          <w:tcPr>
            <w:tcW w:w="540" w:type="dxa"/>
            <w:vMerge/>
          </w:tcPr>
          <w:p w:rsidR="00F322A1" w:rsidRPr="00112891" w:rsidRDefault="00F322A1" w:rsidP="00112891">
            <w:pPr>
              <w:jc w:val="center"/>
            </w:pPr>
          </w:p>
        </w:tc>
        <w:tc>
          <w:tcPr>
            <w:tcW w:w="1993" w:type="dxa"/>
            <w:vMerge/>
          </w:tcPr>
          <w:p w:rsidR="00F322A1" w:rsidRPr="00112891" w:rsidRDefault="00F322A1" w:rsidP="00112891">
            <w:pPr>
              <w:jc w:val="center"/>
            </w:pPr>
          </w:p>
        </w:tc>
        <w:tc>
          <w:tcPr>
            <w:tcW w:w="2395" w:type="dxa"/>
          </w:tcPr>
          <w:p w:rsidR="00F322A1" w:rsidRPr="00112891" w:rsidRDefault="00431C74" w:rsidP="00D81B0B">
            <w:pPr>
              <w:ind w:left="-123" w:right="-108"/>
              <w:jc w:val="center"/>
            </w:pPr>
            <w:r w:rsidRPr="00112891">
              <w:rPr>
                <w:b/>
              </w:rPr>
              <w:t>Организация деятельности клубных формирований самодеятельного народного творчества</w:t>
            </w:r>
          </w:p>
        </w:tc>
        <w:tc>
          <w:tcPr>
            <w:tcW w:w="1559" w:type="dxa"/>
            <w:vAlign w:val="center"/>
          </w:tcPr>
          <w:p w:rsidR="00F322A1" w:rsidRPr="00112891" w:rsidRDefault="00F322A1" w:rsidP="00D81B0B">
            <w:pPr>
              <w:jc w:val="center"/>
            </w:pPr>
          </w:p>
          <w:p w:rsidR="00F322A1" w:rsidRPr="00112891" w:rsidRDefault="00F322A1" w:rsidP="00D81B0B">
            <w:pPr>
              <w:jc w:val="center"/>
            </w:pPr>
            <w:r w:rsidRPr="00112891">
              <w:t>1,0</w:t>
            </w:r>
          </w:p>
        </w:tc>
        <w:tc>
          <w:tcPr>
            <w:tcW w:w="1701" w:type="dxa"/>
            <w:vAlign w:val="center"/>
          </w:tcPr>
          <w:p w:rsidR="00F322A1" w:rsidRPr="00112891" w:rsidRDefault="00F322A1" w:rsidP="00D81B0B">
            <w:pPr>
              <w:jc w:val="center"/>
            </w:pPr>
          </w:p>
          <w:p w:rsidR="00F322A1" w:rsidRPr="00112891" w:rsidRDefault="00F322A1" w:rsidP="00D81B0B">
            <w:pPr>
              <w:jc w:val="center"/>
            </w:pPr>
            <w:r w:rsidRPr="00112891">
              <w:t>1,0</w:t>
            </w:r>
          </w:p>
        </w:tc>
        <w:tc>
          <w:tcPr>
            <w:tcW w:w="1418" w:type="dxa"/>
            <w:vAlign w:val="center"/>
          </w:tcPr>
          <w:p w:rsidR="00F322A1" w:rsidRPr="00112891" w:rsidRDefault="00F322A1" w:rsidP="00D81B0B">
            <w:pPr>
              <w:jc w:val="center"/>
            </w:pPr>
          </w:p>
          <w:p w:rsidR="00F322A1" w:rsidRPr="00112891" w:rsidRDefault="00F322A1" w:rsidP="00D81B0B">
            <w:pPr>
              <w:jc w:val="center"/>
            </w:pPr>
            <w:r w:rsidRPr="00112891">
              <w:t>1,0</w:t>
            </w:r>
          </w:p>
        </w:tc>
      </w:tr>
      <w:tr w:rsidR="00431C74" w:rsidRPr="00112891" w:rsidTr="00103BC2">
        <w:trPr>
          <w:cantSplit/>
          <w:trHeight w:val="855"/>
        </w:trPr>
        <w:tc>
          <w:tcPr>
            <w:tcW w:w="540" w:type="dxa"/>
            <w:vMerge w:val="restart"/>
          </w:tcPr>
          <w:p w:rsidR="00431C74" w:rsidRPr="00112891" w:rsidRDefault="00431C74" w:rsidP="00112891">
            <w:pPr>
              <w:jc w:val="center"/>
            </w:pPr>
            <w:r w:rsidRPr="00112891">
              <w:t>3</w:t>
            </w:r>
          </w:p>
        </w:tc>
        <w:tc>
          <w:tcPr>
            <w:tcW w:w="1993" w:type="dxa"/>
            <w:vMerge w:val="restart"/>
          </w:tcPr>
          <w:p w:rsidR="00D81B0B" w:rsidRPr="00112891" w:rsidRDefault="00D81B0B" w:rsidP="00D81B0B">
            <w:pPr>
              <w:jc w:val="center"/>
            </w:pPr>
            <w:r w:rsidRPr="00112891">
              <w:t xml:space="preserve">филиал </w:t>
            </w:r>
          </w:p>
          <w:p w:rsidR="00D81B0B" w:rsidRPr="00112891" w:rsidRDefault="00D81B0B" w:rsidP="00D81B0B">
            <w:pPr>
              <w:jc w:val="center"/>
            </w:pPr>
            <w:r>
              <w:t>Родниковская</w:t>
            </w:r>
            <w:r w:rsidRPr="00112891">
              <w:t xml:space="preserve">    ЦКС </w:t>
            </w:r>
            <w:r w:rsidR="007B5F7F" w:rsidRPr="00112891">
              <w:t xml:space="preserve">МБУК «ЦКС» Шарыповского района </w:t>
            </w:r>
          </w:p>
          <w:p w:rsidR="00431C74" w:rsidRPr="00112891" w:rsidRDefault="00431C74" w:rsidP="00112891">
            <w:pPr>
              <w:jc w:val="center"/>
            </w:pPr>
          </w:p>
        </w:tc>
        <w:tc>
          <w:tcPr>
            <w:tcW w:w="2395" w:type="dxa"/>
          </w:tcPr>
          <w:p w:rsidR="00431C74" w:rsidRPr="00112891" w:rsidRDefault="00D81B0B" w:rsidP="00D81B0B">
            <w:pPr>
              <w:ind w:left="-123" w:right="-108"/>
              <w:jc w:val="center"/>
            </w:pPr>
            <w:r w:rsidRPr="00D81B0B">
              <w:rPr>
                <w:b/>
              </w:rPr>
              <w:t>Показ (организация показа) концертных программ</w:t>
            </w:r>
          </w:p>
        </w:tc>
        <w:tc>
          <w:tcPr>
            <w:tcW w:w="1559" w:type="dxa"/>
            <w:vAlign w:val="center"/>
          </w:tcPr>
          <w:p w:rsidR="00431C74" w:rsidRPr="00112891" w:rsidRDefault="00431C74" w:rsidP="00D81B0B">
            <w:pPr>
              <w:jc w:val="center"/>
            </w:pPr>
          </w:p>
          <w:p w:rsidR="00431C74" w:rsidRPr="00112891" w:rsidRDefault="00431C74" w:rsidP="00D81B0B">
            <w:pPr>
              <w:jc w:val="center"/>
            </w:pPr>
            <w:r w:rsidRPr="00112891">
              <w:t>1,0</w:t>
            </w:r>
          </w:p>
        </w:tc>
        <w:tc>
          <w:tcPr>
            <w:tcW w:w="1701" w:type="dxa"/>
            <w:vAlign w:val="center"/>
          </w:tcPr>
          <w:p w:rsidR="00431C74" w:rsidRPr="00112891" w:rsidRDefault="00431C74" w:rsidP="00D81B0B">
            <w:pPr>
              <w:jc w:val="center"/>
            </w:pPr>
          </w:p>
          <w:p w:rsidR="00431C74" w:rsidRPr="00112891" w:rsidRDefault="00431C74" w:rsidP="00D81B0B">
            <w:pPr>
              <w:jc w:val="center"/>
            </w:pPr>
            <w:r w:rsidRPr="00112891">
              <w:t>1,0</w:t>
            </w:r>
          </w:p>
        </w:tc>
        <w:tc>
          <w:tcPr>
            <w:tcW w:w="1418" w:type="dxa"/>
            <w:vAlign w:val="center"/>
          </w:tcPr>
          <w:p w:rsidR="00431C74" w:rsidRPr="00112891" w:rsidRDefault="00431C74" w:rsidP="00D81B0B">
            <w:pPr>
              <w:jc w:val="center"/>
            </w:pPr>
          </w:p>
          <w:p w:rsidR="00431C74" w:rsidRPr="00112891" w:rsidRDefault="00431C74" w:rsidP="00103BC2">
            <w:pPr>
              <w:jc w:val="center"/>
            </w:pPr>
            <w:r w:rsidRPr="00112891">
              <w:t>1,0</w:t>
            </w:r>
          </w:p>
        </w:tc>
      </w:tr>
      <w:tr w:rsidR="00431C74" w:rsidRPr="00112891" w:rsidTr="00D81B0B">
        <w:trPr>
          <w:cantSplit/>
        </w:trPr>
        <w:tc>
          <w:tcPr>
            <w:tcW w:w="540" w:type="dxa"/>
            <w:vMerge/>
          </w:tcPr>
          <w:p w:rsidR="00431C74" w:rsidRPr="00112891" w:rsidRDefault="00431C74" w:rsidP="00112891">
            <w:pPr>
              <w:jc w:val="center"/>
            </w:pPr>
          </w:p>
        </w:tc>
        <w:tc>
          <w:tcPr>
            <w:tcW w:w="1993" w:type="dxa"/>
            <w:vMerge/>
          </w:tcPr>
          <w:p w:rsidR="00431C74" w:rsidRPr="00112891" w:rsidRDefault="00431C74" w:rsidP="00112891">
            <w:pPr>
              <w:jc w:val="center"/>
            </w:pPr>
          </w:p>
        </w:tc>
        <w:tc>
          <w:tcPr>
            <w:tcW w:w="2395" w:type="dxa"/>
          </w:tcPr>
          <w:p w:rsidR="00431C74" w:rsidRPr="00112891" w:rsidRDefault="00431C74" w:rsidP="00D81B0B">
            <w:pPr>
              <w:ind w:left="-123" w:right="-108"/>
              <w:jc w:val="center"/>
            </w:pPr>
            <w:r w:rsidRPr="00112891">
              <w:rPr>
                <w:b/>
              </w:rPr>
              <w:t>Организация деятельности клубных формирований самодеятельного народного творчества</w:t>
            </w:r>
          </w:p>
        </w:tc>
        <w:tc>
          <w:tcPr>
            <w:tcW w:w="1559" w:type="dxa"/>
            <w:vAlign w:val="center"/>
          </w:tcPr>
          <w:p w:rsidR="00431C74" w:rsidRPr="00112891" w:rsidRDefault="00431C74" w:rsidP="00D81B0B">
            <w:pPr>
              <w:jc w:val="center"/>
            </w:pPr>
          </w:p>
          <w:p w:rsidR="00431C74" w:rsidRPr="00112891" w:rsidRDefault="00431C74" w:rsidP="00D81B0B">
            <w:pPr>
              <w:jc w:val="center"/>
            </w:pPr>
            <w:r w:rsidRPr="00112891">
              <w:t>1,0</w:t>
            </w:r>
          </w:p>
        </w:tc>
        <w:tc>
          <w:tcPr>
            <w:tcW w:w="1701" w:type="dxa"/>
            <w:vAlign w:val="center"/>
          </w:tcPr>
          <w:p w:rsidR="00431C74" w:rsidRPr="00112891" w:rsidRDefault="00431C74" w:rsidP="00D81B0B">
            <w:pPr>
              <w:jc w:val="center"/>
            </w:pPr>
          </w:p>
          <w:p w:rsidR="00431C74" w:rsidRPr="00112891" w:rsidRDefault="00431C74" w:rsidP="00D81B0B">
            <w:pPr>
              <w:jc w:val="center"/>
            </w:pPr>
            <w:r w:rsidRPr="00112891">
              <w:t>1,0</w:t>
            </w:r>
          </w:p>
          <w:p w:rsidR="00431C74" w:rsidRPr="00112891" w:rsidRDefault="00431C74" w:rsidP="00D81B0B">
            <w:pPr>
              <w:jc w:val="center"/>
            </w:pPr>
          </w:p>
        </w:tc>
        <w:tc>
          <w:tcPr>
            <w:tcW w:w="1418" w:type="dxa"/>
            <w:vAlign w:val="center"/>
          </w:tcPr>
          <w:p w:rsidR="00431C74" w:rsidRPr="00112891" w:rsidRDefault="00431C74" w:rsidP="00D81B0B">
            <w:pPr>
              <w:jc w:val="center"/>
            </w:pPr>
          </w:p>
          <w:p w:rsidR="00431C74" w:rsidRPr="00112891" w:rsidRDefault="00431C74" w:rsidP="00D81B0B">
            <w:pPr>
              <w:jc w:val="center"/>
            </w:pPr>
            <w:r w:rsidRPr="00112891">
              <w:t>1,0</w:t>
            </w:r>
          </w:p>
        </w:tc>
      </w:tr>
      <w:tr w:rsidR="00431C74" w:rsidRPr="00112891" w:rsidTr="00D81B0B">
        <w:trPr>
          <w:cantSplit/>
        </w:trPr>
        <w:tc>
          <w:tcPr>
            <w:tcW w:w="540" w:type="dxa"/>
          </w:tcPr>
          <w:p w:rsidR="00431C74" w:rsidRPr="00112891" w:rsidRDefault="00431C74" w:rsidP="00112891">
            <w:pPr>
              <w:jc w:val="center"/>
            </w:pPr>
            <w:r w:rsidRPr="00112891">
              <w:t>4</w:t>
            </w:r>
          </w:p>
        </w:tc>
        <w:tc>
          <w:tcPr>
            <w:tcW w:w="1993" w:type="dxa"/>
          </w:tcPr>
          <w:p w:rsidR="00D81B0B" w:rsidRDefault="00D81B0B" w:rsidP="00D81B0B">
            <w:pPr>
              <w:ind w:left="-114" w:right="-93"/>
              <w:jc w:val="center"/>
            </w:pPr>
            <w:r>
              <w:t>МБ</w:t>
            </w:r>
            <w:r w:rsidR="00431C74" w:rsidRPr="00112891">
              <w:t xml:space="preserve">У ДО «ДМШ </w:t>
            </w:r>
          </w:p>
          <w:p w:rsidR="00431C74" w:rsidRPr="00112891" w:rsidRDefault="00431C74" w:rsidP="00D81B0B">
            <w:pPr>
              <w:ind w:left="-114" w:right="-93"/>
              <w:jc w:val="center"/>
            </w:pPr>
            <w:r w:rsidRPr="00112891">
              <w:t>с.</w:t>
            </w:r>
            <w:r w:rsidR="00D81B0B">
              <w:t xml:space="preserve"> </w:t>
            </w:r>
            <w:r w:rsidRPr="00112891">
              <w:t xml:space="preserve">Холмогорское» </w:t>
            </w:r>
          </w:p>
        </w:tc>
        <w:tc>
          <w:tcPr>
            <w:tcW w:w="2395" w:type="dxa"/>
          </w:tcPr>
          <w:p w:rsidR="00431C74" w:rsidRPr="00112891" w:rsidRDefault="00431C74" w:rsidP="00D81B0B">
            <w:pPr>
              <w:ind w:left="-123" w:right="-108"/>
              <w:jc w:val="center"/>
            </w:pPr>
            <w:r w:rsidRPr="00112891">
              <w:rPr>
                <w:b/>
              </w:rPr>
              <w:t>Предоставление дополнительных общеразвивающих программ</w:t>
            </w:r>
          </w:p>
        </w:tc>
        <w:tc>
          <w:tcPr>
            <w:tcW w:w="1559" w:type="dxa"/>
            <w:vAlign w:val="center"/>
          </w:tcPr>
          <w:p w:rsidR="00431C74" w:rsidRPr="00112891" w:rsidRDefault="00431C74" w:rsidP="00D81B0B">
            <w:pPr>
              <w:jc w:val="center"/>
            </w:pPr>
            <w:r w:rsidRPr="00112891">
              <w:t>1,0</w:t>
            </w:r>
          </w:p>
        </w:tc>
        <w:tc>
          <w:tcPr>
            <w:tcW w:w="1701" w:type="dxa"/>
            <w:vAlign w:val="center"/>
          </w:tcPr>
          <w:p w:rsidR="00431C74" w:rsidRPr="00112891" w:rsidRDefault="00431C74" w:rsidP="00D81B0B">
            <w:pPr>
              <w:jc w:val="center"/>
            </w:pPr>
            <w:r w:rsidRPr="00112891">
              <w:t>1,0</w:t>
            </w:r>
          </w:p>
        </w:tc>
        <w:tc>
          <w:tcPr>
            <w:tcW w:w="1418" w:type="dxa"/>
            <w:vAlign w:val="center"/>
          </w:tcPr>
          <w:p w:rsidR="00431C74" w:rsidRPr="00112891" w:rsidRDefault="00431C74" w:rsidP="00D81B0B">
            <w:pPr>
              <w:jc w:val="center"/>
            </w:pPr>
            <w:r w:rsidRPr="00112891">
              <w:t>1,0</w:t>
            </w:r>
          </w:p>
        </w:tc>
      </w:tr>
    </w:tbl>
    <w:p w:rsidR="00F322A1" w:rsidRPr="00112891" w:rsidRDefault="00F322A1" w:rsidP="00112891">
      <w:pPr>
        <w:jc w:val="both"/>
      </w:pPr>
    </w:p>
    <w:p w:rsidR="005E79DD" w:rsidRPr="00112891" w:rsidRDefault="005E79DD" w:rsidP="00112891">
      <w:pPr>
        <w:jc w:val="both"/>
      </w:pPr>
    </w:p>
    <w:p w:rsidR="00103BC2" w:rsidRDefault="00317541" w:rsidP="00112891">
      <w:pPr>
        <w:jc w:val="both"/>
      </w:pPr>
      <w:r w:rsidRPr="00112891">
        <w:t>Н</w:t>
      </w:r>
      <w:r w:rsidR="00F322A1" w:rsidRPr="00112891">
        <w:t>ачальник МКУ «УК</w:t>
      </w:r>
      <w:r w:rsidR="00D81B0B">
        <w:t xml:space="preserve"> </w:t>
      </w:r>
      <w:r w:rsidR="00760AB2" w:rsidRPr="00112891">
        <w:t>и</w:t>
      </w:r>
      <w:r w:rsidR="00D81B0B">
        <w:t xml:space="preserve"> </w:t>
      </w:r>
      <w:r w:rsidR="00760AB2" w:rsidRPr="00112891">
        <w:t>МА» ШР</w:t>
      </w:r>
      <w:r w:rsidR="00F322A1" w:rsidRPr="00112891">
        <w:t xml:space="preserve">                                          </w:t>
      </w:r>
      <w:r w:rsidR="008F5ECF" w:rsidRPr="00112891">
        <w:t xml:space="preserve">                        </w:t>
      </w:r>
      <w:r w:rsidR="005E79DD" w:rsidRPr="00112891">
        <w:t xml:space="preserve"> </w:t>
      </w:r>
      <w:r w:rsidR="00103BC2">
        <w:t xml:space="preserve">          Ю.В. Легких</w:t>
      </w:r>
    </w:p>
    <w:p w:rsidR="00103BC2" w:rsidRDefault="00103BC2" w:rsidP="00112891">
      <w:pPr>
        <w:jc w:val="both"/>
      </w:pPr>
    </w:p>
    <w:p w:rsidR="00103BC2" w:rsidRDefault="00103BC2" w:rsidP="00112891">
      <w:pPr>
        <w:jc w:val="both"/>
      </w:pPr>
    </w:p>
    <w:p w:rsidR="00103BC2" w:rsidRDefault="00103BC2" w:rsidP="00112891">
      <w:pPr>
        <w:jc w:val="both"/>
      </w:pPr>
    </w:p>
    <w:p w:rsidR="00103BC2" w:rsidRDefault="00103BC2" w:rsidP="00112891">
      <w:pPr>
        <w:jc w:val="both"/>
      </w:pPr>
    </w:p>
    <w:p w:rsidR="00103BC2" w:rsidRDefault="00103BC2" w:rsidP="00112891">
      <w:pPr>
        <w:jc w:val="both"/>
      </w:pPr>
    </w:p>
    <w:p w:rsidR="00F322A1" w:rsidRPr="00103BC2" w:rsidRDefault="00103BC2" w:rsidP="00112891">
      <w:pPr>
        <w:jc w:val="both"/>
        <w:rPr>
          <w:sz w:val="20"/>
          <w:szCs w:val="20"/>
        </w:rPr>
      </w:pPr>
      <w:proofErr w:type="spellStart"/>
      <w:r w:rsidRPr="00103BC2">
        <w:rPr>
          <w:sz w:val="20"/>
          <w:szCs w:val="20"/>
        </w:rPr>
        <w:t>Кунаева</w:t>
      </w:r>
      <w:proofErr w:type="spellEnd"/>
      <w:r w:rsidRPr="00103BC2">
        <w:rPr>
          <w:sz w:val="20"/>
          <w:szCs w:val="20"/>
        </w:rPr>
        <w:t xml:space="preserve"> Ольга Владимировна</w:t>
      </w:r>
    </w:p>
    <w:p w:rsidR="0072380C" w:rsidRPr="00103BC2" w:rsidRDefault="00103BC2" w:rsidP="00112891">
      <w:pPr>
        <w:jc w:val="both"/>
        <w:rPr>
          <w:sz w:val="20"/>
          <w:szCs w:val="20"/>
        </w:rPr>
      </w:pPr>
      <w:r w:rsidRPr="00103BC2">
        <w:rPr>
          <w:sz w:val="20"/>
          <w:szCs w:val="20"/>
        </w:rPr>
        <w:t>8 (3915</w:t>
      </w:r>
      <w:r w:rsidR="00AF3E10" w:rsidRPr="00103BC2">
        <w:rPr>
          <w:sz w:val="20"/>
          <w:szCs w:val="20"/>
        </w:rPr>
        <w:t>3) 2</w:t>
      </w:r>
      <w:r w:rsidR="00F322A1" w:rsidRPr="00103BC2">
        <w:rPr>
          <w:sz w:val="20"/>
          <w:szCs w:val="20"/>
        </w:rPr>
        <w:t>1775</w:t>
      </w:r>
    </w:p>
    <w:sectPr w:rsidR="0072380C" w:rsidRPr="00103BC2" w:rsidSect="00FE664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2A1"/>
    <w:rsid w:val="00007B9A"/>
    <w:rsid w:val="00010A12"/>
    <w:rsid w:val="00014961"/>
    <w:rsid w:val="00014CAE"/>
    <w:rsid w:val="00017014"/>
    <w:rsid w:val="00021C48"/>
    <w:rsid w:val="000222F5"/>
    <w:rsid w:val="000232A5"/>
    <w:rsid w:val="00024FAD"/>
    <w:rsid w:val="0003650F"/>
    <w:rsid w:val="00036514"/>
    <w:rsid w:val="00060C04"/>
    <w:rsid w:val="0006432C"/>
    <w:rsid w:val="00071C74"/>
    <w:rsid w:val="000728EF"/>
    <w:rsid w:val="00073E1E"/>
    <w:rsid w:val="000827E5"/>
    <w:rsid w:val="0008646B"/>
    <w:rsid w:val="000A2E75"/>
    <w:rsid w:val="000A75C5"/>
    <w:rsid w:val="000B1522"/>
    <w:rsid w:val="000C29FB"/>
    <w:rsid w:val="000C40A9"/>
    <w:rsid w:val="000C56ED"/>
    <w:rsid w:val="000D4BC5"/>
    <w:rsid w:val="000D6E3F"/>
    <w:rsid w:val="000E0007"/>
    <w:rsid w:val="000E3DE6"/>
    <w:rsid w:val="000F74CA"/>
    <w:rsid w:val="0010062C"/>
    <w:rsid w:val="00103BC2"/>
    <w:rsid w:val="00110985"/>
    <w:rsid w:val="00112891"/>
    <w:rsid w:val="001323D9"/>
    <w:rsid w:val="00134EE0"/>
    <w:rsid w:val="00140D5F"/>
    <w:rsid w:val="00141D86"/>
    <w:rsid w:val="00144D8F"/>
    <w:rsid w:val="00154FD4"/>
    <w:rsid w:val="0016084D"/>
    <w:rsid w:val="00161853"/>
    <w:rsid w:val="00167EB5"/>
    <w:rsid w:val="001757E5"/>
    <w:rsid w:val="00195201"/>
    <w:rsid w:val="001D3D4F"/>
    <w:rsid w:val="001E2811"/>
    <w:rsid w:val="001F10A8"/>
    <w:rsid w:val="001F767F"/>
    <w:rsid w:val="002005E7"/>
    <w:rsid w:val="00235F13"/>
    <w:rsid w:val="0023724F"/>
    <w:rsid w:val="00242E25"/>
    <w:rsid w:val="00246D56"/>
    <w:rsid w:val="00251A17"/>
    <w:rsid w:val="00263814"/>
    <w:rsid w:val="00273F43"/>
    <w:rsid w:val="00293BEB"/>
    <w:rsid w:val="00295315"/>
    <w:rsid w:val="002A3800"/>
    <w:rsid w:val="002A5EA1"/>
    <w:rsid w:val="002B0F0E"/>
    <w:rsid w:val="002B48E9"/>
    <w:rsid w:val="002B78AA"/>
    <w:rsid w:val="002C5D62"/>
    <w:rsid w:val="002D5145"/>
    <w:rsid w:val="002D523A"/>
    <w:rsid w:val="002E76C3"/>
    <w:rsid w:val="002E786B"/>
    <w:rsid w:val="002E78FB"/>
    <w:rsid w:val="002F4EDC"/>
    <w:rsid w:val="00301EC4"/>
    <w:rsid w:val="00303BCE"/>
    <w:rsid w:val="003071CD"/>
    <w:rsid w:val="00314BD5"/>
    <w:rsid w:val="00316E17"/>
    <w:rsid w:val="00317541"/>
    <w:rsid w:val="0032426C"/>
    <w:rsid w:val="00344D7A"/>
    <w:rsid w:val="003477CA"/>
    <w:rsid w:val="00351C5A"/>
    <w:rsid w:val="00357ED7"/>
    <w:rsid w:val="00361719"/>
    <w:rsid w:val="00365C43"/>
    <w:rsid w:val="00366F9D"/>
    <w:rsid w:val="003821A8"/>
    <w:rsid w:val="00386992"/>
    <w:rsid w:val="00386FD8"/>
    <w:rsid w:val="003A6080"/>
    <w:rsid w:val="003A74F6"/>
    <w:rsid w:val="003C3937"/>
    <w:rsid w:val="003C4E84"/>
    <w:rsid w:val="003D5377"/>
    <w:rsid w:val="003E4871"/>
    <w:rsid w:val="003F39A3"/>
    <w:rsid w:val="004102B5"/>
    <w:rsid w:val="0042263E"/>
    <w:rsid w:val="00431C74"/>
    <w:rsid w:val="0044768A"/>
    <w:rsid w:val="00447AB0"/>
    <w:rsid w:val="004619A3"/>
    <w:rsid w:val="004628E1"/>
    <w:rsid w:val="0046580D"/>
    <w:rsid w:val="004814F1"/>
    <w:rsid w:val="0048162A"/>
    <w:rsid w:val="004B18A8"/>
    <w:rsid w:val="004B6846"/>
    <w:rsid w:val="004D4DF7"/>
    <w:rsid w:val="004E6D4C"/>
    <w:rsid w:val="004E7150"/>
    <w:rsid w:val="004F0B9E"/>
    <w:rsid w:val="004F2591"/>
    <w:rsid w:val="00502002"/>
    <w:rsid w:val="005072CF"/>
    <w:rsid w:val="005138E4"/>
    <w:rsid w:val="0052193F"/>
    <w:rsid w:val="00521FEB"/>
    <w:rsid w:val="00522F5F"/>
    <w:rsid w:val="0052368A"/>
    <w:rsid w:val="0055030E"/>
    <w:rsid w:val="00553713"/>
    <w:rsid w:val="00555498"/>
    <w:rsid w:val="00565F4B"/>
    <w:rsid w:val="00575464"/>
    <w:rsid w:val="0058238C"/>
    <w:rsid w:val="0058550C"/>
    <w:rsid w:val="005966D4"/>
    <w:rsid w:val="005A438A"/>
    <w:rsid w:val="005A6D3F"/>
    <w:rsid w:val="005B476D"/>
    <w:rsid w:val="005B6157"/>
    <w:rsid w:val="005C59A9"/>
    <w:rsid w:val="005E7365"/>
    <w:rsid w:val="005E79DD"/>
    <w:rsid w:val="00601844"/>
    <w:rsid w:val="00602FB5"/>
    <w:rsid w:val="00606816"/>
    <w:rsid w:val="00622C4D"/>
    <w:rsid w:val="0064170C"/>
    <w:rsid w:val="0064553B"/>
    <w:rsid w:val="00646D61"/>
    <w:rsid w:val="00653250"/>
    <w:rsid w:val="006559D0"/>
    <w:rsid w:val="00656038"/>
    <w:rsid w:val="00671B4D"/>
    <w:rsid w:val="00677CB9"/>
    <w:rsid w:val="00677CE7"/>
    <w:rsid w:val="00680E01"/>
    <w:rsid w:val="00691B53"/>
    <w:rsid w:val="00693F71"/>
    <w:rsid w:val="00696A84"/>
    <w:rsid w:val="006A17D6"/>
    <w:rsid w:val="006A72AC"/>
    <w:rsid w:val="006C4C91"/>
    <w:rsid w:val="006D7F24"/>
    <w:rsid w:val="006E545C"/>
    <w:rsid w:val="006E6168"/>
    <w:rsid w:val="00703369"/>
    <w:rsid w:val="00703423"/>
    <w:rsid w:val="00707DBD"/>
    <w:rsid w:val="00710D9C"/>
    <w:rsid w:val="00712FA0"/>
    <w:rsid w:val="00715167"/>
    <w:rsid w:val="00717B71"/>
    <w:rsid w:val="0072380C"/>
    <w:rsid w:val="00740A1A"/>
    <w:rsid w:val="00740DC5"/>
    <w:rsid w:val="00744B8D"/>
    <w:rsid w:val="00754FF4"/>
    <w:rsid w:val="00760AB2"/>
    <w:rsid w:val="0076176D"/>
    <w:rsid w:val="00764EA9"/>
    <w:rsid w:val="007749A7"/>
    <w:rsid w:val="00782BD4"/>
    <w:rsid w:val="007A427F"/>
    <w:rsid w:val="007A5AE5"/>
    <w:rsid w:val="007A77CE"/>
    <w:rsid w:val="007A799F"/>
    <w:rsid w:val="007B09D4"/>
    <w:rsid w:val="007B1725"/>
    <w:rsid w:val="007B5F7F"/>
    <w:rsid w:val="007B7C2C"/>
    <w:rsid w:val="007C64BB"/>
    <w:rsid w:val="007C653A"/>
    <w:rsid w:val="007D1C81"/>
    <w:rsid w:val="007E2BF4"/>
    <w:rsid w:val="007F0E6D"/>
    <w:rsid w:val="007F6CC6"/>
    <w:rsid w:val="008068CF"/>
    <w:rsid w:val="00823F0A"/>
    <w:rsid w:val="00832E3C"/>
    <w:rsid w:val="00851663"/>
    <w:rsid w:val="00851737"/>
    <w:rsid w:val="00855D9E"/>
    <w:rsid w:val="008605CB"/>
    <w:rsid w:val="00860936"/>
    <w:rsid w:val="00864339"/>
    <w:rsid w:val="008665E7"/>
    <w:rsid w:val="00866D85"/>
    <w:rsid w:val="0087459D"/>
    <w:rsid w:val="0087524F"/>
    <w:rsid w:val="0088562C"/>
    <w:rsid w:val="008C1C68"/>
    <w:rsid w:val="008C3983"/>
    <w:rsid w:val="008C4807"/>
    <w:rsid w:val="008D18E7"/>
    <w:rsid w:val="008E28BF"/>
    <w:rsid w:val="008F20B9"/>
    <w:rsid w:val="008F5ECF"/>
    <w:rsid w:val="0090524D"/>
    <w:rsid w:val="009124F8"/>
    <w:rsid w:val="00930F1F"/>
    <w:rsid w:val="009318D6"/>
    <w:rsid w:val="009357A8"/>
    <w:rsid w:val="00940ABE"/>
    <w:rsid w:val="00952961"/>
    <w:rsid w:val="0095351C"/>
    <w:rsid w:val="009618ED"/>
    <w:rsid w:val="00962C39"/>
    <w:rsid w:val="009636F9"/>
    <w:rsid w:val="009643A0"/>
    <w:rsid w:val="00974D02"/>
    <w:rsid w:val="00993E17"/>
    <w:rsid w:val="009A21CE"/>
    <w:rsid w:val="009A29B2"/>
    <w:rsid w:val="009B7F98"/>
    <w:rsid w:val="00A052D0"/>
    <w:rsid w:val="00A23C7A"/>
    <w:rsid w:val="00A3206E"/>
    <w:rsid w:val="00A33EE5"/>
    <w:rsid w:val="00A35581"/>
    <w:rsid w:val="00A378C8"/>
    <w:rsid w:val="00A40429"/>
    <w:rsid w:val="00A54986"/>
    <w:rsid w:val="00A568BB"/>
    <w:rsid w:val="00A67FEE"/>
    <w:rsid w:val="00A81460"/>
    <w:rsid w:val="00A828ED"/>
    <w:rsid w:val="00A86B18"/>
    <w:rsid w:val="00A87878"/>
    <w:rsid w:val="00A94516"/>
    <w:rsid w:val="00A94DFE"/>
    <w:rsid w:val="00AA515E"/>
    <w:rsid w:val="00AA72E6"/>
    <w:rsid w:val="00AB3165"/>
    <w:rsid w:val="00AB6BA9"/>
    <w:rsid w:val="00AC5689"/>
    <w:rsid w:val="00AD0A3B"/>
    <w:rsid w:val="00AD1B42"/>
    <w:rsid w:val="00AD4D28"/>
    <w:rsid w:val="00AD5AC4"/>
    <w:rsid w:val="00AF3E10"/>
    <w:rsid w:val="00B12FC6"/>
    <w:rsid w:val="00B22451"/>
    <w:rsid w:val="00B24693"/>
    <w:rsid w:val="00B26BD2"/>
    <w:rsid w:val="00B3147C"/>
    <w:rsid w:val="00B508B2"/>
    <w:rsid w:val="00B54D94"/>
    <w:rsid w:val="00B67DCE"/>
    <w:rsid w:val="00B73F8A"/>
    <w:rsid w:val="00B75FED"/>
    <w:rsid w:val="00B76A54"/>
    <w:rsid w:val="00B869D2"/>
    <w:rsid w:val="00BA0404"/>
    <w:rsid w:val="00BA33C2"/>
    <w:rsid w:val="00BB08EC"/>
    <w:rsid w:val="00BD2932"/>
    <w:rsid w:val="00BD6831"/>
    <w:rsid w:val="00BD6997"/>
    <w:rsid w:val="00BE0C3F"/>
    <w:rsid w:val="00BE2915"/>
    <w:rsid w:val="00BE3FAC"/>
    <w:rsid w:val="00BE64CC"/>
    <w:rsid w:val="00BF5ABE"/>
    <w:rsid w:val="00BF5D11"/>
    <w:rsid w:val="00BF68BF"/>
    <w:rsid w:val="00C02ACE"/>
    <w:rsid w:val="00C30E18"/>
    <w:rsid w:val="00C41D9C"/>
    <w:rsid w:val="00C42D29"/>
    <w:rsid w:val="00C45844"/>
    <w:rsid w:val="00C579ED"/>
    <w:rsid w:val="00C645AA"/>
    <w:rsid w:val="00C67A95"/>
    <w:rsid w:val="00C87DA5"/>
    <w:rsid w:val="00C94B68"/>
    <w:rsid w:val="00C9578A"/>
    <w:rsid w:val="00CA26FC"/>
    <w:rsid w:val="00CB24AB"/>
    <w:rsid w:val="00CD083B"/>
    <w:rsid w:val="00CD6498"/>
    <w:rsid w:val="00CE1241"/>
    <w:rsid w:val="00CE67CF"/>
    <w:rsid w:val="00CF3FBF"/>
    <w:rsid w:val="00D008EE"/>
    <w:rsid w:val="00D03084"/>
    <w:rsid w:val="00D154E4"/>
    <w:rsid w:val="00D1579A"/>
    <w:rsid w:val="00D26504"/>
    <w:rsid w:val="00D345BF"/>
    <w:rsid w:val="00D3718D"/>
    <w:rsid w:val="00D4223F"/>
    <w:rsid w:val="00D61AA8"/>
    <w:rsid w:val="00D650F6"/>
    <w:rsid w:val="00D6568A"/>
    <w:rsid w:val="00D670AA"/>
    <w:rsid w:val="00D70D32"/>
    <w:rsid w:val="00D81B0B"/>
    <w:rsid w:val="00D82AC3"/>
    <w:rsid w:val="00D84E68"/>
    <w:rsid w:val="00DA399D"/>
    <w:rsid w:val="00DA6854"/>
    <w:rsid w:val="00DC43DB"/>
    <w:rsid w:val="00DC7299"/>
    <w:rsid w:val="00DD50DB"/>
    <w:rsid w:val="00DE6130"/>
    <w:rsid w:val="00DF198E"/>
    <w:rsid w:val="00E00FDB"/>
    <w:rsid w:val="00E13302"/>
    <w:rsid w:val="00E169C5"/>
    <w:rsid w:val="00E263AC"/>
    <w:rsid w:val="00E26AE3"/>
    <w:rsid w:val="00E3219F"/>
    <w:rsid w:val="00E4401B"/>
    <w:rsid w:val="00E6057F"/>
    <w:rsid w:val="00E653FE"/>
    <w:rsid w:val="00E71270"/>
    <w:rsid w:val="00E72C8D"/>
    <w:rsid w:val="00E76260"/>
    <w:rsid w:val="00E77162"/>
    <w:rsid w:val="00E93790"/>
    <w:rsid w:val="00E93958"/>
    <w:rsid w:val="00EB07E1"/>
    <w:rsid w:val="00EB5943"/>
    <w:rsid w:val="00EC5ECC"/>
    <w:rsid w:val="00EC695D"/>
    <w:rsid w:val="00EE6BBE"/>
    <w:rsid w:val="00EF6589"/>
    <w:rsid w:val="00F03FE8"/>
    <w:rsid w:val="00F14EED"/>
    <w:rsid w:val="00F212AA"/>
    <w:rsid w:val="00F2618E"/>
    <w:rsid w:val="00F31C8E"/>
    <w:rsid w:val="00F322A1"/>
    <w:rsid w:val="00F36335"/>
    <w:rsid w:val="00F368AD"/>
    <w:rsid w:val="00F40289"/>
    <w:rsid w:val="00F40FEC"/>
    <w:rsid w:val="00F47792"/>
    <w:rsid w:val="00F74232"/>
    <w:rsid w:val="00F83B8C"/>
    <w:rsid w:val="00F87715"/>
    <w:rsid w:val="00FB1700"/>
    <w:rsid w:val="00FB428D"/>
    <w:rsid w:val="00FC0416"/>
    <w:rsid w:val="00FC1836"/>
    <w:rsid w:val="00FC3DEC"/>
    <w:rsid w:val="00FD18FA"/>
    <w:rsid w:val="00FE420C"/>
    <w:rsid w:val="00FE742B"/>
    <w:rsid w:val="00FF3B1D"/>
    <w:rsid w:val="00FF5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2A1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rsid w:val="00F322A1"/>
    <w:rPr>
      <w:sz w:val="20"/>
    </w:rPr>
  </w:style>
  <w:style w:type="character" w:customStyle="1" w:styleId="30">
    <w:name w:val="Основной текст 3 Знак"/>
    <w:basedOn w:val="a0"/>
    <w:link w:val="3"/>
    <w:semiHidden/>
    <w:rsid w:val="00F322A1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00F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0FD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2A1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semiHidden/>
    <w:rsid w:val="00F322A1"/>
    <w:rPr>
      <w:sz w:val="20"/>
    </w:rPr>
  </w:style>
  <w:style w:type="character" w:customStyle="1" w:styleId="30">
    <w:name w:val="Основной текст 3 Знак"/>
    <w:basedOn w:val="a0"/>
    <w:link w:val="3"/>
    <w:semiHidden/>
    <w:rsid w:val="00F322A1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00FD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0FD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40BEA5-4AC0-4AE4-853F-F43CF020E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1676</Words>
  <Characters>9554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kom7</cp:lastModifiedBy>
  <cp:revision>2</cp:revision>
  <cp:lastPrinted>2020-01-22T07:26:00Z</cp:lastPrinted>
  <dcterms:created xsi:type="dcterms:W3CDTF">2020-02-17T08:06:00Z</dcterms:created>
  <dcterms:modified xsi:type="dcterms:W3CDTF">2020-02-17T08:06:00Z</dcterms:modified>
</cp:coreProperties>
</file>