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6B1" w:rsidRDefault="00A546B1" w:rsidP="00A546B1">
      <w:pPr>
        <w:jc w:val="center"/>
        <w:rPr>
          <w:b/>
          <w:bCs/>
          <w:sz w:val="72"/>
          <w:szCs w:val="72"/>
        </w:rPr>
      </w:pPr>
      <w:bookmarkStart w:id="0" w:name="_Toc113936941"/>
    </w:p>
    <w:p w:rsidR="00A546B1" w:rsidRDefault="00A546B1" w:rsidP="00A546B1">
      <w:pPr>
        <w:jc w:val="center"/>
        <w:rPr>
          <w:b/>
          <w:bCs/>
          <w:sz w:val="72"/>
          <w:szCs w:val="72"/>
        </w:rPr>
      </w:pPr>
    </w:p>
    <w:p w:rsidR="00A546B1" w:rsidRDefault="00A546B1" w:rsidP="00A546B1">
      <w:pPr>
        <w:jc w:val="center"/>
        <w:rPr>
          <w:b/>
          <w:bCs/>
          <w:sz w:val="72"/>
          <w:szCs w:val="72"/>
        </w:rPr>
      </w:pPr>
    </w:p>
    <w:p w:rsidR="00A546B1" w:rsidRDefault="00A546B1" w:rsidP="00A546B1">
      <w:pPr>
        <w:jc w:val="center"/>
        <w:rPr>
          <w:b/>
          <w:bCs/>
          <w:sz w:val="72"/>
          <w:szCs w:val="72"/>
        </w:rPr>
      </w:pPr>
    </w:p>
    <w:p w:rsidR="00A546B1" w:rsidRDefault="00A546B1" w:rsidP="00A546B1">
      <w:pPr>
        <w:jc w:val="center"/>
        <w:rPr>
          <w:b/>
          <w:bCs/>
          <w:sz w:val="72"/>
          <w:szCs w:val="72"/>
        </w:rPr>
      </w:pPr>
    </w:p>
    <w:p w:rsidR="00A546B1" w:rsidRDefault="00A546B1" w:rsidP="00A546B1">
      <w:pPr>
        <w:jc w:val="center"/>
        <w:rPr>
          <w:b/>
          <w:bCs/>
          <w:sz w:val="72"/>
          <w:szCs w:val="72"/>
        </w:rPr>
      </w:pPr>
    </w:p>
    <w:p w:rsidR="00A546B1" w:rsidRPr="00660420" w:rsidRDefault="00A546B1" w:rsidP="00A546B1">
      <w:pPr>
        <w:jc w:val="center"/>
        <w:rPr>
          <w:b/>
          <w:bCs/>
          <w:sz w:val="72"/>
          <w:szCs w:val="72"/>
        </w:rPr>
      </w:pPr>
      <w:r w:rsidRPr="00660420">
        <w:rPr>
          <w:b/>
          <w:bCs/>
          <w:sz w:val="72"/>
          <w:szCs w:val="72"/>
        </w:rPr>
        <w:t xml:space="preserve">Итоги социально-экономического развития </w:t>
      </w:r>
      <w:bookmarkEnd w:id="0"/>
      <w:r w:rsidRPr="00660420">
        <w:rPr>
          <w:b/>
          <w:bCs/>
          <w:sz w:val="72"/>
          <w:szCs w:val="72"/>
        </w:rPr>
        <w:t xml:space="preserve">Шарыповского </w:t>
      </w:r>
      <w:r w:rsidR="002C3FA1">
        <w:rPr>
          <w:b/>
          <w:bCs/>
          <w:sz w:val="72"/>
          <w:szCs w:val="72"/>
        </w:rPr>
        <w:t>муниципального округа</w:t>
      </w:r>
      <w:r w:rsidRPr="00660420">
        <w:rPr>
          <w:b/>
          <w:bCs/>
          <w:sz w:val="72"/>
          <w:szCs w:val="72"/>
        </w:rPr>
        <w:t xml:space="preserve"> </w:t>
      </w:r>
      <w:bookmarkStart w:id="1" w:name="_Toc113936942"/>
    </w:p>
    <w:p w:rsidR="00A546B1" w:rsidRPr="00660420" w:rsidRDefault="00A546B1" w:rsidP="00A546B1">
      <w:pPr>
        <w:jc w:val="center"/>
        <w:rPr>
          <w:b/>
          <w:bCs/>
          <w:sz w:val="72"/>
          <w:szCs w:val="72"/>
        </w:rPr>
      </w:pPr>
      <w:r w:rsidRPr="00660420">
        <w:rPr>
          <w:b/>
          <w:bCs/>
          <w:sz w:val="72"/>
          <w:szCs w:val="72"/>
        </w:rPr>
        <w:t>за 20</w:t>
      </w:r>
      <w:r w:rsidR="007C7A8B">
        <w:rPr>
          <w:b/>
          <w:bCs/>
          <w:sz w:val="72"/>
          <w:szCs w:val="72"/>
        </w:rPr>
        <w:t>2</w:t>
      </w:r>
      <w:r w:rsidR="001519F5">
        <w:rPr>
          <w:b/>
          <w:bCs/>
          <w:sz w:val="72"/>
          <w:szCs w:val="72"/>
        </w:rPr>
        <w:t>2</w:t>
      </w:r>
      <w:r w:rsidRPr="00660420">
        <w:rPr>
          <w:b/>
          <w:bCs/>
          <w:sz w:val="72"/>
          <w:szCs w:val="72"/>
        </w:rPr>
        <w:t xml:space="preserve"> год</w:t>
      </w:r>
      <w:bookmarkEnd w:id="1"/>
    </w:p>
    <w:p w:rsidR="00A546B1" w:rsidRPr="00660420" w:rsidRDefault="00A546B1" w:rsidP="00A546B1">
      <w:pPr>
        <w:jc w:val="center"/>
        <w:rPr>
          <w:b/>
          <w:bCs/>
          <w:sz w:val="52"/>
          <w:szCs w:val="52"/>
        </w:rPr>
      </w:pPr>
      <w:r w:rsidRPr="00660420">
        <w:rPr>
          <w:b/>
          <w:bCs/>
          <w:sz w:val="52"/>
          <w:szCs w:val="52"/>
        </w:rPr>
        <w:t xml:space="preserve">(по данным </w:t>
      </w:r>
      <w:proofErr w:type="spellStart"/>
      <w:r w:rsidRPr="00660420">
        <w:rPr>
          <w:b/>
          <w:bCs/>
          <w:sz w:val="52"/>
          <w:szCs w:val="52"/>
        </w:rPr>
        <w:t>Красноярскстата</w:t>
      </w:r>
      <w:proofErr w:type="spellEnd"/>
      <w:r w:rsidRPr="00660420">
        <w:rPr>
          <w:b/>
          <w:bCs/>
          <w:sz w:val="52"/>
          <w:szCs w:val="52"/>
        </w:rPr>
        <w:t>)</w:t>
      </w:r>
    </w:p>
    <w:p w:rsidR="00A546B1" w:rsidRPr="00660420" w:rsidRDefault="00A546B1" w:rsidP="00A546B1">
      <w:pPr>
        <w:jc w:val="center"/>
        <w:rPr>
          <w:b/>
          <w:bCs/>
          <w:sz w:val="48"/>
          <w:szCs w:val="48"/>
          <w:highlight w:val="yellow"/>
        </w:rPr>
      </w:pPr>
    </w:p>
    <w:p w:rsidR="00A546B1" w:rsidRPr="00660420" w:rsidRDefault="00A546B1" w:rsidP="00A546B1">
      <w:pPr>
        <w:pStyle w:val="3"/>
        <w:tabs>
          <w:tab w:val="left" w:pos="0"/>
        </w:tabs>
        <w:spacing w:before="0" w:after="0" w:line="276" w:lineRule="auto"/>
        <w:ind w:firstLine="567"/>
        <w:rPr>
          <w:sz w:val="28"/>
          <w:szCs w:val="28"/>
          <w:highlight w:val="yellow"/>
        </w:rPr>
      </w:pPr>
      <w:r w:rsidRPr="00660420">
        <w:rPr>
          <w:highlight w:val="yellow"/>
        </w:rPr>
        <w:br w:type="page"/>
      </w:r>
      <w:bookmarkStart w:id="2" w:name="_Toc113936943"/>
      <w:bookmarkStart w:id="3" w:name="_Toc113936944"/>
      <w:bookmarkStart w:id="4" w:name="_Toc116826542"/>
      <w:bookmarkEnd w:id="2"/>
    </w:p>
    <w:p w:rsidR="00A546B1" w:rsidRPr="00483E90" w:rsidRDefault="00A546B1" w:rsidP="001266D8">
      <w:pPr>
        <w:pStyle w:val="3"/>
        <w:tabs>
          <w:tab w:val="left" w:pos="0"/>
        </w:tabs>
        <w:spacing w:after="0" w:line="276" w:lineRule="auto"/>
        <w:jc w:val="center"/>
      </w:pPr>
      <w:r w:rsidRPr="00483E90">
        <w:lastRenderedPageBreak/>
        <w:t>МАТЕРИАЛЬНАЯ СФЕРА</w:t>
      </w:r>
      <w:bookmarkEnd w:id="3"/>
      <w:bookmarkEnd w:id="4"/>
    </w:p>
    <w:p w:rsidR="00A546B1" w:rsidRPr="00483E90" w:rsidRDefault="00A546B1" w:rsidP="00A546B1">
      <w:pPr>
        <w:pStyle w:val="a3"/>
        <w:spacing w:line="276" w:lineRule="auto"/>
        <w:jc w:val="right"/>
      </w:pPr>
    </w:p>
    <w:p w:rsidR="00483E90" w:rsidRPr="00483E90" w:rsidRDefault="00483E90" w:rsidP="00483E90">
      <w:pPr>
        <w:pStyle w:val="a3"/>
        <w:spacing w:line="276" w:lineRule="auto"/>
        <w:ind w:right="0" w:firstLine="567"/>
      </w:pPr>
      <w:bookmarkStart w:id="5" w:name="_Toc116826546"/>
      <w:r w:rsidRPr="00483E90">
        <w:t xml:space="preserve">В течение 2022 года крупными и средними предприятиями Шарыповского муниципального округа отгружено </w:t>
      </w:r>
      <w:r w:rsidRPr="00B80FC1">
        <w:t xml:space="preserve">продукции (выполнено работ, оказано услуг) собственного производства в сумме </w:t>
      </w:r>
      <w:r w:rsidR="00B80FC1" w:rsidRPr="00B80FC1">
        <w:t>44</w:t>
      </w:r>
      <w:r w:rsidRPr="00B80FC1">
        <w:t>,4</w:t>
      </w:r>
      <w:r w:rsidRPr="00483E90">
        <w:t xml:space="preserve"> млрд. рублей, что выше предыдущего года на 17 млрд. рублей или на 62%. </w:t>
      </w:r>
    </w:p>
    <w:p w:rsidR="00483E90" w:rsidRPr="000A0FA3" w:rsidRDefault="00483E90" w:rsidP="00483E90">
      <w:pPr>
        <w:pStyle w:val="a3"/>
        <w:spacing w:line="276" w:lineRule="auto"/>
        <w:ind w:right="0" w:firstLine="567"/>
      </w:pPr>
      <w:r w:rsidRPr="000A0FA3">
        <w:t xml:space="preserve">Выработка электроэнергии по сравнению с прошлым годом увеличилась в 2,4 раза и составила 10 941 млн. </w:t>
      </w:r>
      <w:proofErr w:type="spellStart"/>
      <w:r w:rsidRPr="000A0FA3">
        <w:t>кВт</w:t>
      </w:r>
      <w:proofErr w:type="gramStart"/>
      <w:r w:rsidRPr="000A0FA3">
        <w:t>.ч</w:t>
      </w:r>
      <w:proofErr w:type="spellEnd"/>
      <w:proofErr w:type="gramEnd"/>
      <w:r w:rsidRPr="000A0FA3">
        <w:t xml:space="preserve">, полезный отпуск </w:t>
      </w:r>
      <w:proofErr w:type="spellStart"/>
      <w:r w:rsidRPr="000A0FA3">
        <w:t>теплоэнергии</w:t>
      </w:r>
      <w:proofErr w:type="spellEnd"/>
      <w:r w:rsidRPr="000A0FA3">
        <w:t xml:space="preserve"> снизился на 8,8% и составил 571 тыс. Гкал.</w:t>
      </w:r>
    </w:p>
    <w:p w:rsidR="00A546B1" w:rsidRPr="000A0FA3" w:rsidRDefault="00A546B1" w:rsidP="000B71FA">
      <w:pPr>
        <w:pStyle w:val="a3"/>
        <w:spacing w:line="276" w:lineRule="auto"/>
        <w:ind w:right="0" w:firstLine="567"/>
      </w:pPr>
      <w:r w:rsidRPr="000A0FA3">
        <w:t xml:space="preserve">Добыча угля </w:t>
      </w:r>
      <w:r w:rsidR="000A0FA3" w:rsidRPr="000A0FA3">
        <w:t xml:space="preserve">увеличилась в 2,2 раза </w:t>
      </w:r>
      <w:r w:rsidR="00483E90">
        <w:t>(добыто</w:t>
      </w:r>
      <w:r w:rsidR="000A0FA3" w:rsidRPr="000A0FA3">
        <w:t xml:space="preserve"> 7,7</w:t>
      </w:r>
      <w:r w:rsidR="0017662B" w:rsidRPr="000A0FA3">
        <w:t xml:space="preserve"> </w:t>
      </w:r>
      <w:r w:rsidR="00541BA3" w:rsidRPr="000A0FA3">
        <w:t>млн</w:t>
      </w:r>
      <w:r w:rsidRPr="000A0FA3">
        <w:t>.</w:t>
      </w:r>
      <w:r w:rsidR="00B50D23" w:rsidRPr="000A0FA3">
        <w:t xml:space="preserve"> </w:t>
      </w:r>
      <w:r w:rsidR="0094264B">
        <w:t>тонн) с учетом увеличения поставок для обеспечения потребности в топливе филиала Березовской ГРЭС ПАО «</w:t>
      </w:r>
      <w:proofErr w:type="spellStart"/>
      <w:r w:rsidR="0094264B">
        <w:t>Юнипро</w:t>
      </w:r>
      <w:proofErr w:type="spellEnd"/>
      <w:r w:rsidR="0094264B">
        <w:t>».</w:t>
      </w:r>
    </w:p>
    <w:p w:rsidR="00A546B1" w:rsidRPr="005E46F2" w:rsidRDefault="00A546B1" w:rsidP="000B71FA">
      <w:pPr>
        <w:pStyle w:val="a3"/>
        <w:spacing w:line="276" w:lineRule="auto"/>
        <w:ind w:right="0" w:firstLine="567"/>
        <w:rPr>
          <w:highlight w:val="yellow"/>
        </w:rPr>
      </w:pPr>
    </w:p>
    <w:p w:rsidR="00A546B1" w:rsidRPr="0016443A" w:rsidRDefault="00A546B1" w:rsidP="00A546B1">
      <w:pPr>
        <w:pStyle w:val="2"/>
        <w:spacing w:line="276" w:lineRule="auto"/>
        <w:ind w:firstLine="0"/>
      </w:pPr>
      <w:bookmarkStart w:id="6" w:name="_Toc113936946"/>
      <w:bookmarkStart w:id="7" w:name="_Toc116826553"/>
      <w:bookmarkEnd w:id="5"/>
      <w:r w:rsidRPr="0016443A">
        <w:t>С</w:t>
      </w:r>
      <w:bookmarkEnd w:id="6"/>
      <w:r w:rsidRPr="0016443A">
        <w:t>ельское хозяйство</w:t>
      </w:r>
      <w:bookmarkEnd w:id="7"/>
    </w:p>
    <w:p w:rsidR="003D19D4" w:rsidRDefault="003D19D4" w:rsidP="00104ECB">
      <w:pPr>
        <w:spacing w:line="276" w:lineRule="auto"/>
        <w:ind w:firstLine="709"/>
        <w:jc w:val="both"/>
        <w:rPr>
          <w:sz w:val="28"/>
          <w:szCs w:val="28"/>
        </w:rPr>
      </w:pPr>
      <w:r w:rsidRPr="003D19D4">
        <w:rPr>
          <w:sz w:val="28"/>
          <w:szCs w:val="28"/>
        </w:rPr>
        <w:t xml:space="preserve">В </w:t>
      </w:r>
      <w:r w:rsidRPr="00927370">
        <w:rPr>
          <w:sz w:val="28"/>
          <w:szCs w:val="28"/>
        </w:rPr>
        <w:t>сельском хозяйстве округа</w:t>
      </w:r>
      <w:r w:rsidRPr="003D19D4">
        <w:rPr>
          <w:sz w:val="28"/>
          <w:szCs w:val="28"/>
        </w:rPr>
        <w:t xml:space="preserve"> по итогам года объем произведенной продукции предприятиями всех форм собственности составил 3 424 млн. рублей или 114,3% к уровню 2021 года (2 995 млн. рублей).</w:t>
      </w:r>
    </w:p>
    <w:p w:rsidR="00374082" w:rsidRDefault="00374082" w:rsidP="00104ECB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отрасли животноводства в 2022 году объем производства скота и птицы на убой снизился на 12,2% к уровню предыдущего года</w:t>
      </w:r>
      <w:r w:rsidR="00B13B97">
        <w:rPr>
          <w:sz w:val="28"/>
          <w:szCs w:val="28"/>
        </w:rPr>
        <w:t>,</w:t>
      </w:r>
      <w:r>
        <w:rPr>
          <w:sz w:val="28"/>
          <w:szCs w:val="28"/>
        </w:rPr>
        <w:t xml:space="preserve"> в связи с </w:t>
      </w:r>
      <w:r w:rsidR="009B46AC">
        <w:rPr>
          <w:sz w:val="28"/>
          <w:szCs w:val="28"/>
        </w:rPr>
        <w:t xml:space="preserve">сокращением поголовья </w:t>
      </w:r>
      <w:r w:rsidR="00A20974">
        <w:rPr>
          <w:sz w:val="28"/>
          <w:szCs w:val="28"/>
        </w:rPr>
        <w:t>КРС</w:t>
      </w:r>
      <w:r w:rsidR="00B13B97">
        <w:rPr>
          <w:sz w:val="28"/>
          <w:szCs w:val="28"/>
        </w:rPr>
        <w:t>.</w:t>
      </w:r>
    </w:p>
    <w:p w:rsidR="002D20CE" w:rsidRDefault="00B13B97" w:rsidP="00104ECB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Производство молока по отношению к 2021 году увеличилось на 7,5%</w:t>
      </w:r>
      <w:r w:rsidR="002D20CE">
        <w:rPr>
          <w:sz w:val="28"/>
          <w:szCs w:val="28"/>
        </w:rPr>
        <w:t xml:space="preserve">, </w:t>
      </w:r>
      <w:r w:rsidR="00A20974">
        <w:rPr>
          <w:sz w:val="28"/>
          <w:szCs w:val="28"/>
        </w:rPr>
        <w:t>что</w:t>
      </w:r>
      <w:r w:rsidR="002D20CE">
        <w:rPr>
          <w:sz w:val="28"/>
          <w:szCs w:val="28"/>
        </w:rPr>
        <w:t xml:space="preserve"> </w:t>
      </w:r>
      <w:r w:rsidR="00A20974">
        <w:rPr>
          <w:sz w:val="28"/>
          <w:szCs w:val="28"/>
        </w:rPr>
        <w:t xml:space="preserve">обусловлено </w:t>
      </w:r>
      <w:r w:rsidR="002D20CE">
        <w:rPr>
          <w:sz w:val="28"/>
          <w:szCs w:val="28"/>
        </w:rPr>
        <w:t>повышением продуктивности коров.</w:t>
      </w:r>
    </w:p>
    <w:p w:rsidR="00B13B97" w:rsidRDefault="00B13B97" w:rsidP="00104ECB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отрасли растениеводства в 2022 году </w:t>
      </w:r>
      <w:r w:rsidR="00925DED">
        <w:rPr>
          <w:sz w:val="28"/>
          <w:szCs w:val="28"/>
        </w:rPr>
        <w:t xml:space="preserve">собрано 166,4 тыс. тонн зерновых и </w:t>
      </w:r>
      <w:r w:rsidR="00925DED" w:rsidRPr="00925DED">
        <w:rPr>
          <w:sz w:val="28"/>
          <w:szCs w:val="28"/>
        </w:rPr>
        <w:t xml:space="preserve">зернобобовых культур (в весе после доработки), что на </w:t>
      </w:r>
      <w:r w:rsidR="00925DED">
        <w:rPr>
          <w:sz w:val="28"/>
          <w:szCs w:val="28"/>
        </w:rPr>
        <w:t>9,8</w:t>
      </w:r>
      <w:r w:rsidR="00925DED" w:rsidRPr="00925DED">
        <w:rPr>
          <w:sz w:val="28"/>
          <w:szCs w:val="28"/>
        </w:rPr>
        <w:t xml:space="preserve">% </w:t>
      </w:r>
      <w:r w:rsidR="00925DED">
        <w:rPr>
          <w:sz w:val="28"/>
          <w:szCs w:val="28"/>
        </w:rPr>
        <w:t>больше</w:t>
      </w:r>
      <w:r w:rsidR="00925DED" w:rsidRPr="00925DED">
        <w:rPr>
          <w:sz w:val="28"/>
          <w:szCs w:val="28"/>
        </w:rPr>
        <w:t>, чем в 202</w:t>
      </w:r>
      <w:r w:rsidR="00925DED">
        <w:rPr>
          <w:sz w:val="28"/>
          <w:szCs w:val="28"/>
        </w:rPr>
        <w:t>1</w:t>
      </w:r>
      <w:r w:rsidR="00925DED" w:rsidRPr="00925DED">
        <w:rPr>
          <w:sz w:val="28"/>
          <w:szCs w:val="28"/>
        </w:rPr>
        <w:t xml:space="preserve"> году. Урожайность зерновых культур составила </w:t>
      </w:r>
      <w:r w:rsidR="00925DED">
        <w:rPr>
          <w:sz w:val="28"/>
          <w:szCs w:val="28"/>
        </w:rPr>
        <w:t>42,1</w:t>
      </w:r>
      <w:r w:rsidR="00925DED" w:rsidRPr="00925DED">
        <w:rPr>
          <w:sz w:val="28"/>
          <w:szCs w:val="28"/>
        </w:rPr>
        <w:t xml:space="preserve"> ц/га, что на </w:t>
      </w:r>
      <w:r w:rsidR="00925DED">
        <w:rPr>
          <w:sz w:val="28"/>
          <w:szCs w:val="28"/>
        </w:rPr>
        <w:t>11</w:t>
      </w:r>
      <w:r w:rsidR="00925DED" w:rsidRPr="00925DED">
        <w:rPr>
          <w:sz w:val="28"/>
          <w:szCs w:val="28"/>
        </w:rPr>
        <w:t xml:space="preserve">% </w:t>
      </w:r>
      <w:r w:rsidR="00925DED">
        <w:rPr>
          <w:sz w:val="28"/>
          <w:szCs w:val="28"/>
        </w:rPr>
        <w:t>выше</w:t>
      </w:r>
      <w:r w:rsidR="00925DED" w:rsidRPr="00925DED">
        <w:rPr>
          <w:sz w:val="28"/>
          <w:szCs w:val="28"/>
        </w:rPr>
        <w:t xml:space="preserve"> показателя пр</w:t>
      </w:r>
      <w:r w:rsidR="00925DED">
        <w:rPr>
          <w:sz w:val="28"/>
          <w:szCs w:val="28"/>
        </w:rPr>
        <w:t>едыдущего</w:t>
      </w:r>
      <w:r w:rsidR="00925DED" w:rsidRPr="00925DED">
        <w:rPr>
          <w:sz w:val="28"/>
          <w:szCs w:val="28"/>
        </w:rPr>
        <w:t xml:space="preserve"> года (</w:t>
      </w:r>
      <w:r w:rsidR="00925DED">
        <w:rPr>
          <w:sz w:val="28"/>
          <w:szCs w:val="28"/>
        </w:rPr>
        <w:t>37,9</w:t>
      </w:r>
      <w:r w:rsidR="00925DED" w:rsidRPr="00925DED">
        <w:rPr>
          <w:sz w:val="28"/>
          <w:szCs w:val="28"/>
        </w:rPr>
        <w:t xml:space="preserve"> ц/га).</w:t>
      </w:r>
    </w:p>
    <w:p w:rsidR="00925DED" w:rsidRDefault="00925DED" w:rsidP="00925DED">
      <w:pPr>
        <w:pStyle w:val="a3"/>
        <w:spacing w:line="276" w:lineRule="auto"/>
        <w:ind w:right="0" w:firstLine="709"/>
      </w:pPr>
      <w:r w:rsidRPr="00925DED">
        <w:t>Валовый сбор технических культур составил 59,6 тыс. тонн, что на 18,5% выше предыдущего года (50,3 тыс. тонн), урожайность – 20,3 ц/га (в 2021 году – 18,3 ц/га).</w:t>
      </w:r>
    </w:p>
    <w:p w:rsidR="00925DED" w:rsidRPr="00925DED" w:rsidRDefault="00925DED" w:rsidP="00925DED">
      <w:pPr>
        <w:pStyle w:val="a3"/>
        <w:spacing w:line="276" w:lineRule="auto"/>
        <w:ind w:right="0" w:firstLine="709"/>
      </w:pPr>
    </w:p>
    <w:p w:rsidR="00A546B1" w:rsidRPr="00317761" w:rsidRDefault="00A546B1" w:rsidP="00A546B1">
      <w:pPr>
        <w:pStyle w:val="2"/>
        <w:spacing w:line="276" w:lineRule="auto"/>
        <w:ind w:firstLine="0"/>
      </w:pPr>
      <w:r w:rsidRPr="00317761">
        <w:t xml:space="preserve">Транспорт </w:t>
      </w:r>
      <w:bookmarkStart w:id="8" w:name="_Toc83443997"/>
      <w:bookmarkStart w:id="9" w:name="_Toc113936947"/>
    </w:p>
    <w:bookmarkEnd w:id="8"/>
    <w:bookmarkEnd w:id="9"/>
    <w:p w:rsidR="002B6EC9" w:rsidRPr="00317761" w:rsidRDefault="00BC41CA" w:rsidP="002A61F8">
      <w:pPr>
        <w:spacing w:line="276" w:lineRule="auto"/>
        <w:ind w:firstLine="567"/>
        <w:jc w:val="both"/>
        <w:rPr>
          <w:sz w:val="28"/>
          <w:szCs w:val="28"/>
        </w:rPr>
      </w:pPr>
      <w:r w:rsidRPr="00317761">
        <w:rPr>
          <w:sz w:val="28"/>
          <w:szCs w:val="28"/>
        </w:rPr>
        <w:t xml:space="preserve">Протяженность автомобильных дорог в </w:t>
      </w:r>
      <w:r w:rsidR="00903913" w:rsidRPr="00317761">
        <w:rPr>
          <w:sz w:val="28"/>
          <w:szCs w:val="28"/>
        </w:rPr>
        <w:t>округе</w:t>
      </w:r>
      <w:r w:rsidRPr="00317761">
        <w:rPr>
          <w:sz w:val="28"/>
          <w:szCs w:val="28"/>
        </w:rPr>
        <w:t xml:space="preserve"> составляет </w:t>
      </w:r>
      <w:r w:rsidR="00D77003" w:rsidRPr="00317761">
        <w:rPr>
          <w:sz w:val="28"/>
          <w:szCs w:val="28"/>
        </w:rPr>
        <w:t>–</w:t>
      </w:r>
      <w:r w:rsidR="00E41A46" w:rsidRPr="00317761">
        <w:rPr>
          <w:sz w:val="28"/>
          <w:szCs w:val="28"/>
        </w:rPr>
        <w:t xml:space="preserve"> </w:t>
      </w:r>
      <w:r w:rsidR="00D77003" w:rsidRPr="00317761">
        <w:rPr>
          <w:sz w:val="28"/>
          <w:szCs w:val="28"/>
        </w:rPr>
        <w:t>67</w:t>
      </w:r>
      <w:r w:rsidR="00DE7ABF" w:rsidRPr="00317761">
        <w:rPr>
          <w:sz w:val="28"/>
          <w:szCs w:val="28"/>
        </w:rPr>
        <w:t>5</w:t>
      </w:r>
      <w:r w:rsidR="00D77003" w:rsidRPr="00317761">
        <w:rPr>
          <w:sz w:val="28"/>
          <w:szCs w:val="28"/>
        </w:rPr>
        <w:t>,</w:t>
      </w:r>
      <w:r w:rsidR="00B8796F">
        <w:rPr>
          <w:sz w:val="28"/>
          <w:szCs w:val="28"/>
        </w:rPr>
        <w:t>7</w:t>
      </w:r>
      <w:r w:rsidR="00E41A46" w:rsidRPr="00317761">
        <w:rPr>
          <w:sz w:val="28"/>
          <w:szCs w:val="28"/>
        </w:rPr>
        <w:t xml:space="preserve"> км</w:t>
      </w:r>
      <w:r w:rsidR="00F146D6" w:rsidRPr="00317761">
        <w:rPr>
          <w:sz w:val="28"/>
          <w:szCs w:val="28"/>
        </w:rPr>
        <w:t xml:space="preserve">, из которых </w:t>
      </w:r>
      <w:r w:rsidR="00DE7ABF" w:rsidRPr="00317761">
        <w:rPr>
          <w:sz w:val="28"/>
          <w:szCs w:val="28"/>
        </w:rPr>
        <w:t>300,2</w:t>
      </w:r>
      <w:r w:rsidR="00F146D6" w:rsidRPr="00317761">
        <w:rPr>
          <w:sz w:val="28"/>
          <w:szCs w:val="28"/>
        </w:rPr>
        <w:t xml:space="preserve"> км – протяженность автомобильных дорог общего пользования местного значения. Нор</w:t>
      </w:r>
      <w:r w:rsidR="002B6EC9" w:rsidRPr="00317761">
        <w:rPr>
          <w:sz w:val="28"/>
          <w:szCs w:val="28"/>
        </w:rPr>
        <w:t>мативным требованиям соответствую</w:t>
      </w:r>
      <w:r w:rsidR="00F146D6" w:rsidRPr="00317761">
        <w:rPr>
          <w:sz w:val="28"/>
          <w:szCs w:val="28"/>
        </w:rPr>
        <w:t xml:space="preserve">т </w:t>
      </w:r>
      <w:r w:rsidR="00317761" w:rsidRPr="00317761">
        <w:rPr>
          <w:sz w:val="28"/>
          <w:szCs w:val="28"/>
        </w:rPr>
        <w:t>78</w:t>
      </w:r>
      <w:r w:rsidR="00F146D6" w:rsidRPr="00317761">
        <w:rPr>
          <w:sz w:val="28"/>
          <w:szCs w:val="28"/>
        </w:rPr>
        <w:t>%</w:t>
      </w:r>
      <w:r w:rsidR="002B6EC9" w:rsidRPr="00317761">
        <w:rPr>
          <w:sz w:val="28"/>
          <w:szCs w:val="28"/>
        </w:rPr>
        <w:t xml:space="preserve">. </w:t>
      </w:r>
    </w:p>
    <w:p w:rsidR="002A61F8" w:rsidRPr="001C06DC" w:rsidRDefault="00E41A46" w:rsidP="00A20974">
      <w:pPr>
        <w:spacing w:line="276" w:lineRule="auto"/>
        <w:ind w:firstLine="567"/>
        <w:jc w:val="both"/>
        <w:rPr>
          <w:sz w:val="28"/>
          <w:szCs w:val="28"/>
        </w:rPr>
      </w:pPr>
      <w:r w:rsidRPr="001C06DC">
        <w:rPr>
          <w:sz w:val="28"/>
          <w:szCs w:val="28"/>
        </w:rPr>
        <w:t xml:space="preserve">Услуги по перевозке пассажиров на территории </w:t>
      </w:r>
      <w:r w:rsidR="00DE7ABF" w:rsidRPr="001C06DC">
        <w:rPr>
          <w:sz w:val="28"/>
          <w:szCs w:val="28"/>
        </w:rPr>
        <w:t>округа</w:t>
      </w:r>
      <w:r w:rsidRPr="001C06DC">
        <w:rPr>
          <w:sz w:val="28"/>
          <w:szCs w:val="28"/>
        </w:rPr>
        <w:t xml:space="preserve"> оказыва</w:t>
      </w:r>
      <w:r w:rsidR="001C06DC" w:rsidRPr="001C06DC">
        <w:rPr>
          <w:sz w:val="28"/>
          <w:szCs w:val="28"/>
        </w:rPr>
        <w:t>е</w:t>
      </w:r>
      <w:r w:rsidRPr="001C06DC">
        <w:rPr>
          <w:sz w:val="28"/>
          <w:szCs w:val="28"/>
        </w:rPr>
        <w:t>т государственное предприятие Красноярского края «Краевое автотранспортное предприятие»</w:t>
      </w:r>
      <w:r w:rsidR="00317761" w:rsidRPr="001C06DC">
        <w:rPr>
          <w:sz w:val="28"/>
          <w:szCs w:val="28"/>
        </w:rPr>
        <w:t xml:space="preserve"> и</w:t>
      </w:r>
      <w:r w:rsidRPr="001C06DC">
        <w:rPr>
          <w:sz w:val="28"/>
          <w:szCs w:val="28"/>
        </w:rPr>
        <w:t xml:space="preserve"> </w:t>
      </w:r>
      <w:r w:rsidR="002A61F8" w:rsidRPr="001C06DC">
        <w:rPr>
          <w:sz w:val="28"/>
          <w:szCs w:val="28"/>
        </w:rPr>
        <w:t xml:space="preserve">2 индивидуальных предпринимателя </w:t>
      </w:r>
      <w:r w:rsidRPr="001C06DC">
        <w:rPr>
          <w:sz w:val="28"/>
          <w:szCs w:val="28"/>
        </w:rPr>
        <w:t>по 2</w:t>
      </w:r>
      <w:r w:rsidR="00386993">
        <w:rPr>
          <w:sz w:val="28"/>
          <w:szCs w:val="28"/>
        </w:rPr>
        <w:t>2</w:t>
      </w:r>
      <w:r w:rsidRPr="001C06DC">
        <w:rPr>
          <w:sz w:val="28"/>
          <w:szCs w:val="28"/>
        </w:rPr>
        <w:t xml:space="preserve"> маршрутам. </w:t>
      </w:r>
    </w:p>
    <w:p w:rsidR="002A61F8" w:rsidRPr="009C2BFB" w:rsidRDefault="002A61F8" w:rsidP="002A61F8">
      <w:pPr>
        <w:spacing w:line="276" w:lineRule="auto"/>
        <w:ind w:firstLine="709"/>
        <w:jc w:val="both"/>
        <w:rPr>
          <w:rFonts w:eastAsia="Calibri"/>
          <w:sz w:val="28"/>
          <w:szCs w:val="28"/>
        </w:rPr>
      </w:pPr>
      <w:bookmarkStart w:id="10" w:name="_GoBack"/>
      <w:bookmarkEnd w:id="10"/>
      <w:r w:rsidRPr="009C2BFB">
        <w:rPr>
          <w:sz w:val="28"/>
          <w:szCs w:val="28"/>
        </w:rPr>
        <w:lastRenderedPageBreak/>
        <w:t>Объем пассажирских перевозок автобусами общего пользования за 202</w:t>
      </w:r>
      <w:r w:rsidR="00011975" w:rsidRPr="009C2BFB">
        <w:rPr>
          <w:sz w:val="28"/>
          <w:szCs w:val="28"/>
        </w:rPr>
        <w:t>2</w:t>
      </w:r>
      <w:r w:rsidRPr="009C2BFB">
        <w:rPr>
          <w:sz w:val="28"/>
          <w:szCs w:val="28"/>
        </w:rPr>
        <w:t xml:space="preserve"> год составил </w:t>
      </w:r>
      <w:r w:rsidR="009C2BFB" w:rsidRPr="009C2BFB">
        <w:rPr>
          <w:sz w:val="28"/>
          <w:szCs w:val="28"/>
        </w:rPr>
        <w:t>969,4</w:t>
      </w:r>
      <w:r w:rsidRPr="009C2BFB">
        <w:rPr>
          <w:sz w:val="28"/>
          <w:szCs w:val="28"/>
        </w:rPr>
        <w:t xml:space="preserve"> тыс. человек, что </w:t>
      </w:r>
      <w:r w:rsidR="009C2BFB" w:rsidRPr="009C2BFB">
        <w:rPr>
          <w:sz w:val="28"/>
          <w:szCs w:val="28"/>
        </w:rPr>
        <w:t>выше уровня 2021 года на</w:t>
      </w:r>
      <w:r w:rsidRPr="009C2BFB">
        <w:rPr>
          <w:sz w:val="28"/>
          <w:szCs w:val="28"/>
        </w:rPr>
        <w:t xml:space="preserve"> </w:t>
      </w:r>
      <w:r w:rsidR="009C2BFB" w:rsidRPr="009C2BFB">
        <w:rPr>
          <w:sz w:val="28"/>
          <w:szCs w:val="28"/>
        </w:rPr>
        <w:t>25,3%</w:t>
      </w:r>
      <w:r w:rsidRPr="009C2BFB">
        <w:rPr>
          <w:sz w:val="28"/>
          <w:szCs w:val="28"/>
        </w:rPr>
        <w:t xml:space="preserve"> (</w:t>
      </w:r>
      <w:r w:rsidR="009C2BFB" w:rsidRPr="009C2BFB">
        <w:rPr>
          <w:sz w:val="28"/>
          <w:szCs w:val="28"/>
        </w:rPr>
        <w:t>773,5</w:t>
      </w:r>
      <w:r w:rsidRPr="009C2BFB">
        <w:rPr>
          <w:sz w:val="28"/>
          <w:szCs w:val="28"/>
        </w:rPr>
        <w:t xml:space="preserve"> тыс. человек).</w:t>
      </w:r>
    </w:p>
    <w:p w:rsidR="00E41A46" w:rsidRPr="005E46F2" w:rsidRDefault="00E41A46" w:rsidP="002A61F8">
      <w:pPr>
        <w:pStyle w:val="a4"/>
        <w:spacing w:line="276" w:lineRule="auto"/>
        <w:ind w:firstLine="567"/>
        <w:rPr>
          <w:rFonts w:ascii="Times New Roman" w:hAnsi="Times New Roman" w:cs="Times New Roman"/>
          <w:sz w:val="28"/>
          <w:szCs w:val="28"/>
          <w:highlight w:val="yellow"/>
        </w:rPr>
      </w:pPr>
      <w:r w:rsidRPr="00F264CB">
        <w:rPr>
          <w:rFonts w:ascii="Times New Roman" w:hAnsi="Times New Roman" w:cs="Times New Roman"/>
          <w:sz w:val="28"/>
          <w:szCs w:val="28"/>
        </w:rPr>
        <w:t xml:space="preserve"> Транспортная подвижность населения за отчетный год составила </w:t>
      </w:r>
      <w:r w:rsidR="00170D5F" w:rsidRPr="00F264CB">
        <w:rPr>
          <w:rFonts w:ascii="Times New Roman" w:hAnsi="Times New Roman" w:cs="Times New Roman"/>
          <w:sz w:val="28"/>
          <w:szCs w:val="28"/>
        </w:rPr>
        <w:t>1</w:t>
      </w:r>
      <w:r w:rsidR="00DE7ABF" w:rsidRPr="00F264CB">
        <w:rPr>
          <w:rFonts w:ascii="Times New Roman" w:hAnsi="Times New Roman" w:cs="Times New Roman"/>
          <w:sz w:val="28"/>
          <w:szCs w:val="28"/>
        </w:rPr>
        <w:t>5</w:t>
      </w:r>
      <w:r w:rsidR="00170D5F" w:rsidRPr="00F264CB">
        <w:rPr>
          <w:rFonts w:ascii="Times New Roman" w:hAnsi="Times New Roman" w:cs="Times New Roman"/>
          <w:sz w:val="28"/>
          <w:szCs w:val="28"/>
        </w:rPr>
        <w:t>,</w:t>
      </w:r>
      <w:r w:rsidR="00F264CB" w:rsidRPr="00F264CB">
        <w:rPr>
          <w:rFonts w:ascii="Times New Roman" w:hAnsi="Times New Roman" w:cs="Times New Roman"/>
          <w:sz w:val="28"/>
          <w:szCs w:val="28"/>
        </w:rPr>
        <w:t>4</w:t>
      </w:r>
      <w:r w:rsidRPr="00F264CB">
        <w:rPr>
          <w:rFonts w:ascii="Times New Roman" w:hAnsi="Times New Roman" w:cs="Times New Roman"/>
          <w:sz w:val="28"/>
          <w:szCs w:val="28"/>
        </w:rPr>
        <w:t xml:space="preserve"> поездок/человек (в 20</w:t>
      </w:r>
      <w:r w:rsidR="00DE7ABF" w:rsidRPr="00F264CB">
        <w:rPr>
          <w:rFonts w:ascii="Times New Roman" w:hAnsi="Times New Roman" w:cs="Times New Roman"/>
          <w:sz w:val="28"/>
          <w:szCs w:val="28"/>
        </w:rPr>
        <w:t>2</w:t>
      </w:r>
      <w:r w:rsidR="00F264CB" w:rsidRPr="00F264CB">
        <w:rPr>
          <w:rFonts w:ascii="Times New Roman" w:hAnsi="Times New Roman" w:cs="Times New Roman"/>
          <w:sz w:val="28"/>
          <w:szCs w:val="28"/>
        </w:rPr>
        <w:t>1</w:t>
      </w:r>
      <w:r w:rsidRPr="00F264CB">
        <w:rPr>
          <w:rFonts w:ascii="Times New Roman" w:hAnsi="Times New Roman" w:cs="Times New Roman"/>
          <w:sz w:val="28"/>
          <w:szCs w:val="28"/>
        </w:rPr>
        <w:t xml:space="preserve"> году </w:t>
      </w:r>
      <w:r w:rsidR="00F264CB" w:rsidRPr="00F264CB">
        <w:rPr>
          <w:rFonts w:ascii="Times New Roman" w:hAnsi="Times New Roman" w:cs="Times New Roman"/>
          <w:sz w:val="28"/>
          <w:szCs w:val="28"/>
        </w:rPr>
        <w:t>16,3</w:t>
      </w:r>
      <w:r w:rsidR="00F438CE" w:rsidRPr="00F264CB">
        <w:rPr>
          <w:rFonts w:ascii="Times New Roman" w:hAnsi="Times New Roman" w:cs="Times New Roman"/>
          <w:sz w:val="28"/>
          <w:szCs w:val="28"/>
        </w:rPr>
        <w:t xml:space="preserve"> поездок/человек).</w:t>
      </w:r>
    </w:p>
    <w:p w:rsidR="00A546B1" w:rsidRPr="005E46F2" w:rsidRDefault="00A546B1" w:rsidP="00A546B1">
      <w:pPr>
        <w:pStyle w:val="a4"/>
        <w:spacing w:line="276" w:lineRule="auto"/>
        <w:ind w:firstLine="567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170B5" w:rsidRPr="00184EBC" w:rsidRDefault="005170B5" w:rsidP="005170B5">
      <w:pPr>
        <w:pStyle w:val="2"/>
        <w:spacing w:line="276" w:lineRule="auto"/>
        <w:ind w:firstLine="0"/>
      </w:pPr>
      <w:r w:rsidRPr="00184EBC">
        <w:t>Строительство</w:t>
      </w:r>
    </w:p>
    <w:p w:rsidR="00976118" w:rsidRPr="00184EBC" w:rsidRDefault="004D64A5" w:rsidP="004275C2">
      <w:pPr>
        <w:pStyle w:val="21"/>
        <w:keepNext/>
        <w:spacing w:line="276" w:lineRule="auto"/>
        <w:ind w:firstLine="567"/>
      </w:pPr>
      <w:r w:rsidRPr="004D64A5">
        <w:t>Населением за счёт собственных и заёмных сре</w:t>
      </w:r>
      <w:proofErr w:type="gramStart"/>
      <w:r w:rsidRPr="004D64A5">
        <w:t>дств вв</w:t>
      </w:r>
      <w:proofErr w:type="gramEnd"/>
      <w:r w:rsidRPr="004D64A5">
        <w:t xml:space="preserve">едено </w:t>
      </w:r>
      <w:r>
        <w:t xml:space="preserve">в эксплуатацию </w:t>
      </w:r>
      <w:r w:rsidRPr="00184EBC">
        <w:t xml:space="preserve">6 714 кв. метров </w:t>
      </w:r>
      <w:r w:rsidR="008839E7">
        <w:t>жилья</w:t>
      </w:r>
      <w:r w:rsidR="00192CD8" w:rsidRPr="00184EBC">
        <w:t xml:space="preserve">, что на </w:t>
      </w:r>
      <w:r w:rsidR="008839E7">
        <w:t>16,4</w:t>
      </w:r>
      <w:r w:rsidR="00192CD8" w:rsidRPr="00184EBC">
        <w:t xml:space="preserve">% </w:t>
      </w:r>
      <w:r w:rsidR="00184EBC" w:rsidRPr="00184EBC">
        <w:t>ниже</w:t>
      </w:r>
      <w:r w:rsidR="00976118" w:rsidRPr="00184EBC">
        <w:t xml:space="preserve"> предыдуще</w:t>
      </w:r>
      <w:r w:rsidR="00192CD8" w:rsidRPr="00184EBC">
        <w:t>го</w:t>
      </w:r>
      <w:r w:rsidR="00976118" w:rsidRPr="00184EBC">
        <w:t xml:space="preserve"> год</w:t>
      </w:r>
      <w:r w:rsidR="00192CD8" w:rsidRPr="00184EBC">
        <w:t>а (</w:t>
      </w:r>
      <w:r w:rsidR="00184EBC" w:rsidRPr="00184EBC">
        <w:t>8 </w:t>
      </w:r>
      <w:r w:rsidR="008839E7">
        <w:t>035</w:t>
      </w:r>
      <w:r w:rsidR="00184EBC" w:rsidRPr="00184EBC">
        <w:t xml:space="preserve"> </w:t>
      </w:r>
      <w:r w:rsidR="005170B5" w:rsidRPr="00184EBC">
        <w:t>кв. метров</w:t>
      </w:r>
      <w:r w:rsidR="00192CD8" w:rsidRPr="00184EBC">
        <w:t>)</w:t>
      </w:r>
      <w:r w:rsidR="00976118" w:rsidRPr="00184EBC">
        <w:t>.</w:t>
      </w:r>
      <w:r w:rsidR="005170B5" w:rsidRPr="00184EBC">
        <w:t xml:space="preserve"> </w:t>
      </w:r>
    </w:p>
    <w:p w:rsidR="00A546B1" w:rsidRPr="005E46F2" w:rsidRDefault="00A546B1" w:rsidP="004275C2">
      <w:pPr>
        <w:spacing w:line="276" w:lineRule="auto"/>
        <w:ind w:firstLine="567"/>
        <w:rPr>
          <w:highlight w:val="yellow"/>
        </w:rPr>
      </w:pPr>
    </w:p>
    <w:p w:rsidR="00A546B1" w:rsidRPr="0016443A" w:rsidRDefault="00A546B1" w:rsidP="00A546B1">
      <w:pPr>
        <w:pStyle w:val="2"/>
        <w:spacing w:line="276" w:lineRule="auto"/>
        <w:ind w:firstLine="0"/>
      </w:pPr>
      <w:r w:rsidRPr="0016443A">
        <w:t>Малое предпринимательство</w:t>
      </w:r>
    </w:p>
    <w:p w:rsidR="00A546B1" w:rsidRPr="0016443A" w:rsidRDefault="00A546B1" w:rsidP="00A546B1">
      <w:pPr>
        <w:pStyle w:val="a3"/>
        <w:spacing w:line="276" w:lineRule="auto"/>
        <w:ind w:firstLine="567"/>
      </w:pPr>
      <w:r w:rsidRPr="0016443A">
        <w:t xml:space="preserve">На территории </w:t>
      </w:r>
      <w:r w:rsidR="00772246" w:rsidRPr="0016443A">
        <w:t>округа</w:t>
      </w:r>
      <w:r w:rsidRPr="0016443A">
        <w:t xml:space="preserve"> в отчетном году осуществляли деятельность </w:t>
      </w:r>
      <w:r w:rsidR="00D766BB" w:rsidRPr="0016443A">
        <w:t>4</w:t>
      </w:r>
      <w:r w:rsidR="0016443A" w:rsidRPr="0016443A">
        <w:t>4</w:t>
      </w:r>
      <w:r w:rsidRPr="0016443A">
        <w:t xml:space="preserve"> малых и средних предприятий </w:t>
      </w:r>
      <w:r w:rsidR="00A33108" w:rsidRPr="0016443A">
        <w:t>(в 20</w:t>
      </w:r>
      <w:r w:rsidR="00772246" w:rsidRPr="0016443A">
        <w:t>2</w:t>
      </w:r>
      <w:r w:rsidR="0016443A" w:rsidRPr="0016443A">
        <w:t>1</w:t>
      </w:r>
      <w:r w:rsidR="00A33108" w:rsidRPr="0016443A">
        <w:t xml:space="preserve"> году – </w:t>
      </w:r>
      <w:r w:rsidR="0016443A" w:rsidRPr="0016443A">
        <w:t>45</w:t>
      </w:r>
      <w:r w:rsidR="00A33108" w:rsidRPr="0016443A">
        <w:t xml:space="preserve"> ед.) </w:t>
      </w:r>
      <w:r w:rsidRPr="0016443A">
        <w:t xml:space="preserve">и </w:t>
      </w:r>
      <w:r w:rsidR="0016443A" w:rsidRPr="0016443A">
        <w:t xml:space="preserve">256 </w:t>
      </w:r>
      <w:r w:rsidR="00790E55" w:rsidRPr="0016443A">
        <w:t>индивидуальных предпринимател</w:t>
      </w:r>
      <w:r w:rsidR="0074709A" w:rsidRPr="0016443A">
        <w:t>я</w:t>
      </w:r>
      <w:r w:rsidR="00391FC3" w:rsidRPr="0016443A">
        <w:t xml:space="preserve">, </w:t>
      </w:r>
      <w:r w:rsidR="009C6546" w:rsidRPr="0016443A">
        <w:t xml:space="preserve">что на </w:t>
      </w:r>
      <w:r w:rsidR="00D766BB" w:rsidRPr="0016443A">
        <w:t>3</w:t>
      </w:r>
      <w:r w:rsidR="0016443A" w:rsidRPr="0016443A">
        <w:t>3</w:t>
      </w:r>
      <w:r w:rsidR="007C68CF" w:rsidRPr="0016443A">
        <w:t xml:space="preserve"> индивидуальн</w:t>
      </w:r>
      <w:r w:rsidR="00772246" w:rsidRPr="0016443A">
        <w:t>ых</w:t>
      </w:r>
      <w:r w:rsidR="007C68CF" w:rsidRPr="0016443A">
        <w:t xml:space="preserve"> предпринимател</w:t>
      </w:r>
      <w:r w:rsidR="00D766BB" w:rsidRPr="0016443A">
        <w:t>я</w:t>
      </w:r>
      <w:r w:rsidR="009C6546" w:rsidRPr="0016443A">
        <w:t xml:space="preserve"> </w:t>
      </w:r>
      <w:r w:rsidR="00772246" w:rsidRPr="0016443A">
        <w:t>больше</w:t>
      </w:r>
      <w:r w:rsidR="009C6546" w:rsidRPr="0016443A">
        <w:t xml:space="preserve"> предыдущего года</w:t>
      </w:r>
      <w:r w:rsidRPr="0016443A">
        <w:t>.</w:t>
      </w:r>
      <w:r w:rsidR="00FB4A41" w:rsidRPr="0016443A">
        <w:t xml:space="preserve"> </w:t>
      </w:r>
    </w:p>
    <w:p w:rsidR="00A546B1" w:rsidRPr="00DF72C0" w:rsidRDefault="00A546B1" w:rsidP="00A546B1">
      <w:pPr>
        <w:spacing w:line="276" w:lineRule="auto"/>
        <w:ind w:firstLine="567"/>
        <w:jc w:val="both"/>
        <w:rPr>
          <w:sz w:val="28"/>
          <w:szCs w:val="28"/>
        </w:rPr>
      </w:pPr>
      <w:r w:rsidRPr="00DF72C0">
        <w:rPr>
          <w:sz w:val="28"/>
          <w:szCs w:val="28"/>
        </w:rPr>
        <w:t xml:space="preserve">Среднесписочная численность работников малого и среднего предпринимательства </w:t>
      </w:r>
      <w:r w:rsidR="00BB70B7" w:rsidRPr="00DF72C0">
        <w:rPr>
          <w:sz w:val="28"/>
          <w:szCs w:val="28"/>
        </w:rPr>
        <w:t>уменьшилась</w:t>
      </w:r>
      <w:r w:rsidR="00C924F8" w:rsidRPr="00DF72C0">
        <w:rPr>
          <w:sz w:val="28"/>
          <w:szCs w:val="28"/>
        </w:rPr>
        <w:t xml:space="preserve"> на </w:t>
      </w:r>
      <w:r w:rsidR="00BB70B7" w:rsidRPr="00DF72C0">
        <w:rPr>
          <w:sz w:val="28"/>
          <w:szCs w:val="28"/>
        </w:rPr>
        <w:t>5,3</w:t>
      </w:r>
      <w:r w:rsidR="00C924F8" w:rsidRPr="00DF72C0">
        <w:rPr>
          <w:sz w:val="28"/>
          <w:szCs w:val="28"/>
        </w:rPr>
        <w:t xml:space="preserve">% и составила </w:t>
      </w:r>
      <w:r w:rsidR="00D766BB" w:rsidRPr="00DF72C0">
        <w:rPr>
          <w:sz w:val="28"/>
          <w:szCs w:val="28"/>
        </w:rPr>
        <w:t>1</w:t>
      </w:r>
      <w:r w:rsidR="00BB70B7" w:rsidRPr="00DF72C0">
        <w:rPr>
          <w:sz w:val="28"/>
          <w:szCs w:val="28"/>
        </w:rPr>
        <w:t xml:space="preserve"> 128</w:t>
      </w:r>
      <w:r w:rsidR="007C68CF" w:rsidRPr="00DF72C0">
        <w:rPr>
          <w:sz w:val="28"/>
          <w:szCs w:val="28"/>
        </w:rPr>
        <w:t xml:space="preserve"> человек</w:t>
      </w:r>
      <w:r w:rsidR="008F478B" w:rsidRPr="00DF72C0">
        <w:rPr>
          <w:sz w:val="28"/>
          <w:szCs w:val="28"/>
        </w:rPr>
        <w:t xml:space="preserve"> (в 20</w:t>
      </w:r>
      <w:r w:rsidR="00772246" w:rsidRPr="00DF72C0">
        <w:rPr>
          <w:sz w:val="28"/>
          <w:szCs w:val="28"/>
        </w:rPr>
        <w:t>2</w:t>
      </w:r>
      <w:r w:rsidR="00BB70B7" w:rsidRPr="00DF72C0">
        <w:rPr>
          <w:sz w:val="28"/>
          <w:szCs w:val="28"/>
        </w:rPr>
        <w:t>1</w:t>
      </w:r>
      <w:r w:rsidR="008F478B" w:rsidRPr="00DF72C0">
        <w:rPr>
          <w:sz w:val="28"/>
          <w:szCs w:val="28"/>
        </w:rPr>
        <w:t xml:space="preserve"> году – 1 </w:t>
      </w:r>
      <w:r w:rsidR="00772246" w:rsidRPr="00DF72C0">
        <w:rPr>
          <w:sz w:val="28"/>
          <w:szCs w:val="28"/>
        </w:rPr>
        <w:t>1</w:t>
      </w:r>
      <w:r w:rsidR="00BB70B7" w:rsidRPr="00DF72C0">
        <w:rPr>
          <w:sz w:val="28"/>
          <w:szCs w:val="28"/>
        </w:rPr>
        <w:t>91 человек</w:t>
      </w:r>
      <w:r w:rsidR="008F478B" w:rsidRPr="00DF72C0">
        <w:rPr>
          <w:sz w:val="28"/>
          <w:szCs w:val="28"/>
        </w:rPr>
        <w:t>)</w:t>
      </w:r>
      <w:r w:rsidRPr="00DF72C0">
        <w:rPr>
          <w:sz w:val="28"/>
          <w:szCs w:val="28"/>
        </w:rPr>
        <w:t>.</w:t>
      </w:r>
    </w:p>
    <w:p w:rsidR="00122353" w:rsidRPr="005E46F2" w:rsidRDefault="00122353" w:rsidP="00A546B1">
      <w:pPr>
        <w:spacing w:line="276" w:lineRule="auto"/>
        <w:ind w:firstLine="567"/>
        <w:jc w:val="both"/>
        <w:rPr>
          <w:sz w:val="28"/>
          <w:szCs w:val="28"/>
          <w:highlight w:val="yellow"/>
        </w:rPr>
      </w:pPr>
    </w:p>
    <w:p w:rsidR="00A546B1" w:rsidRPr="008D5370" w:rsidRDefault="00A66CC4" w:rsidP="00A546B1">
      <w:pPr>
        <w:pStyle w:val="2"/>
        <w:spacing w:line="276" w:lineRule="auto"/>
        <w:ind w:firstLine="0"/>
      </w:pPr>
      <w:bookmarkStart w:id="11" w:name="_Toc74474225"/>
      <w:bookmarkStart w:id="12" w:name="_Toc102310858"/>
      <w:bookmarkStart w:id="13" w:name="_Toc83444013"/>
      <w:r w:rsidRPr="008D5370">
        <w:t>П</w:t>
      </w:r>
      <w:r w:rsidR="00A546B1" w:rsidRPr="008D5370">
        <w:t>отребительский рынок</w:t>
      </w:r>
    </w:p>
    <w:p w:rsidR="00A546B1" w:rsidRPr="008D5370" w:rsidRDefault="00A546B1" w:rsidP="00A546B1">
      <w:pPr>
        <w:pStyle w:val="2"/>
        <w:spacing w:line="276" w:lineRule="auto"/>
        <w:ind w:firstLine="567"/>
        <w:rPr>
          <w:b w:val="0"/>
          <w:bCs w:val="0"/>
          <w:i w:val="0"/>
          <w:iCs w:val="0"/>
        </w:rPr>
      </w:pPr>
      <w:bookmarkStart w:id="14" w:name="_Toc116826565"/>
      <w:bookmarkEnd w:id="11"/>
      <w:bookmarkEnd w:id="12"/>
      <w:bookmarkEnd w:id="13"/>
      <w:r w:rsidRPr="008D5370">
        <w:rPr>
          <w:b w:val="0"/>
          <w:bCs w:val="0"/>
          <w:i w:val="0"/>
          <w:iCs w:val="0"/>
        </w:rPr>
        <w:t>Оборот розничной торговли в 20</w:t>
      </w:r>
      <w:r w:rsidR="009D2B80" w:rsidRPr="008D5370">
        <w:rPr>
          <w:b w:val="0"/>
          <w:bCs w:val="0"/>
          <w:i w:val="0"/>
          <w:iCs w:val="0"/>
        </w:rPr>
        <w:t>2</w:t>
      </w:r>
      <w:r w:rsidR="008D5370" w:rsidRPr="008D5370">
        <w:rPr>
          <w:b w:val="0"/>
          <w:bCs w:val="0"/>
          <w:i w:val="0"/>
          <w:iCs w:val="0"/>
        </w:rPr>
        <w:t>2</w:t>
      </w:r>
      <w:r w:rsidRPr="008D5370">
        <w:rPr>
          <w:b w:val="0"/>
          <w:bCs w:val="0"/>
          <w:i w:val="0"/>
          <w:iCs w:val="0"/>
        </w:rPr>
        <w:t xml:space="preserve"> году </w:t>
      </w:r>
      <w:r w:rsidR="008D5370" w:rsidRPr="008D5370">
        <w:rPr>
          <w:b w:val="0"/>
          <w:bCs w:val="0"/>
          <w:i w:val="0"/>
          <w:iCs w:val="0"/>
        </w:rPr>
        <w:t>уменьшился</w:t>
      </w:r>
      <w:r w:rsidR="00270081" w:rsidRPr="008D5370">
        <w:rPr>
          <w:b w:val="0"/>
          <w:bCs w:val="0"/>
          <w:i w:val="0"/>
          <w:iCs w:val="0"/>
        </w:rPr>
        <w:t xml:space="preserve"> на </w:t>
      </w:r>
      <w:r w:rsidR="008D5370" w:rsidRPr="008D5370">
        <w:rPr>
          <w:b w:val="0"/>
          <w:bCs w:val="0"/>
          <w:i w:val="0"/>
          <w:iCs w:val="0"/>
        </w:rPr>
        <w:t>19,7</w:t>
      </w:r>
      <w:r w:rsidR="00270081" w:rsidRPr="008D5370">
        <w:rPr>
          <w:b w:val="0"/>
          <w:bCs w:val="0"/>
          <w:i w:val="0"/>
          <w:iCs w:val="0"/>
        </w:rPr>
        <w:t xml:space="preserve">% и </w:t>
      </w:r>
      <w:r w:rsidRPr="008D5370">
        <w:rPr>
          <w:b w:val="0"/>
          <w:bCs w:val="0"/>
          <w:i w:val="0"/>
          <w:iCs w:val="0"/>
        </w:rPr>
        <w:t xml:space="preserve">составил </w:t>
      </w:r>
      <w:r w:rsidR="008D5370" w:rsidRPr="008D5370">
        <w:rPr>
          <w:b w:val="0"/>
          <w:bCs w:val="0"/>
          <w:i w:val="0"/>
          <w:iCs w:val="0"/>
        </w:rPr>
        <w:t>23,6</w:t>
      </w:r>
      <w:r w:rsidR="00270081" w:rsidRPr="008D5370">
        <w:rPr>
          <w:b w:val="0"/>
          <w:bCs w:val="0"/>
          <w:i w:val="0"/>
          <w:iCs w:val="0"/>
        </w:rPr>
        <w:t xml:space="preserve"> млн.</w:t>
      </w:r>
      <w:r w:rsidR="00400FE4" w:rsidRPr="008D5370">
        <w:rPr>
          <w:b w:val="0"/>
          <w:bCs w:val="0"/>
          <w:i w:val="0"/>
          <w:iCs w:val="0"/>
        </w:rPr>
        <w:t xml:space="preserve"> </w:t>
      </w:r>
      <w:r w:rsidR="00270081" w:rsidRPr="008D5370">
        <w:rPr>
          <w:b w:val="0"/>
          <w:bCs w:val="0"/>
          <w:i w:val="0"/>
          <w:iCs w:val="0"/>
        </w:rPr>
        <w:t>рублей</w:t>
      </w:r>
      <w:r w:rsidRPr="008D5370">
        <w:rPr>
          <w:b w:val="0"/>
          <w:bCs w:val="0"/>
          <w:i w:val="0"/>
          <w:iCs w:val="0"/>
        </w:rPr>
        <w:t xml:space="preserve">. </w:t>
      </w:r>
    </w:p>
    <w:p w:rsidR="00A546B1" w:rsidRPr="008D5370" w:rsidRDefault="00A546B1" w:rsidP="00A546B1">
      <w:pPr>
        <w:pStyle w:val="2"/>
        <w:spacing w:line="276" w:lineRule="auto"/>
        <w:ind w:firstLine="567"/>
        <w:rPr>
          <w:b w:val="0"/>
          <w:bCs w:val="0"/>
          <w:i w:val="0"/>
          <w:iCs w:val="0"/>
        </w:rPr>
      </w:pPr>
      <w:r w:rsidRPr="008D5370">
        <w:rPr>
          <w:b w:val="0"/>
          <w:bCs w:val="0"/>
          <w:i w:val="0"/>
          <w:iCs w:val="0"/>
        </w:rPr>
        <w:t xml:space="preserve">Оборот общественного питания </w:t>
      </w:r>
      <w:r w:rsidR="00270081" w:rsidRPr="008D5370">
        <w:rPr>
          <w:b w:val="0"/>
          <w:bCs w:val="0"/>
          <w:i w:val="0"/>
          <w:iCs w:val="0"/>
        </w:rPr>
        <w:t xml:space="preserve">за отчетный период </w:t>
      </w:r>
      <w:r w:rsidR="00BE37BF" w:rsidRPr="008D5370">
        <w:rPr>
          <w:b w:val="0"/>
          <w:bCs w:val="0"/>
          <w:i w:val="0"/>
          <w:iCs w:val="0"/>
        </w:rPr>
        <w:t>увеличился</w:t>
      </w:r>
      <w:r w:rsidR="004243FB" w:rsidRPr="008D5370">
        <w:rPr>
          <w:b w:val="0"/>
          <w:bCs w:val="0"/>
          <w:i w:val="0"/>
          <w:iCs w:val="0"/>
        </w:rPr>
        <w:t xml:space="preserve"> на </w:t>
      </w:r>
      <w:r w:rsidR="008D5370" w:rsidRPr="008D5370">
        <w:rPr>
          <w:b w:val="0"/>
          <w:bCs w:val="0"/>
          <w:i w:val="0"/>
          <w:iCs w:val="0"/>
        </w:rPr>
        <w:t>27,4</w:t>
      </w:r>
      <w:r w:rsidR="004243FB" w:rsidRPr="008D5370">
        <w:rPr>
          <w:b w:val="0"/>
          <w:bCs w:val="0"/>
          <w:i w:val="0"/>
          <w:iCs w:val="0"/>
        </w:rPr>
        <w:t xml:space="preserve">% и составил </w:t>
      </w:r>
      <w:r w:rsidR="008D5370" w:rsidRPr="008D5370">
        <w:rPr>
          <w:b w:val="0"/>
          <w:bCs w:val="0"/>
          <w:i w:val="0"/>
          <w:iCs w:val="0"/>
        </w:rPr>
        <w:t>20,2</w:t>
      </w:r>
      <w:r w:rsidR="004243FB" w:rsidRPr="008D5370">
        <w:rPr>
          <w:b w:val="0"/>
          <w:bCs w:val="0"/>
          <w:i w:val="0"/>
          <w:iCs w:val="0"/>
        </w:rPr>
        <w:t xml:space="preserve"> </w:t>
      </w:r>
      <w:r w:rsidR="00192CD8" w:rsidRPr="008D5370">
        <w:rPr>
          <w:b w:val="0"/>
          <w:bCs w:val="0"/>
          <w:i w:val="0"/>
          <w:iCs w:val="0"/>
        </w:rPr>
        <w:t>млн.</w:t>
      </w:r>
      <w:r w:rsidR="00400FE4" w:rsidRPr="008D5370">
        <w:rPr>
          <w:b w:val="0"/>
          <w:bCs w:val="0"/>
          <w:i w:val="0"/>
          <w:iCs w:val="0"/>
        </w:rPr>
        <w:t xml:space="preserve"> </w:t>
      </w:r>
      <w:r w:rsidR="00772246" w:rsidRPr="008D5370">
        <w:rPr>
          <w:b w:val="0"/>
          <w:bCs w:val="0"/>
          <w:i w:val="0"/>
          <w:iCs w:val="0"/>
        </w:rPr>
        <w:t>рублей</w:t>
      </w:r>
      <w:r w:rsidRPr="008D5370">
        <w:rPr>
          <w:b w:val="0"/>
          <w:bCs w:val="0"/>
          <w:i w:val="0"/>
          <w:iCs w:val="0"/>
        </w:rPr>
        <w:t>.</w:t>
      </w:r>
    </w:p>
    <w:p w:rsidR="00A546B1" w:rsidRPr="005E46F2" w:rsidRDefault="00A546B1" w:rsidP="00A546B1">
      <w:pPr>
        <w:pStyle w:val="2"/>
        <w:spacing w:line="276" w:lineRule="auto"/>
        <w:ind w:firstLine="0"/>
        <w:rPr>
          <w:b w:val="0"/>
          <w:bCs w:val="0"/>
          <w:i w:val="0"/>
          <w:iCs w:val="0"/>
          <w:highlight w:val="yellow"/>
        </w:rPr>
      </w:pPr>
    </w:p>
    <w:p w:rsidR="00A546B1" w:rsidRPr="0016443A" w:rsidRDefault="00A546B1" w:rsidP="00A546B1">
      <w:pPr>
        <w:pStyle w:val="2"/>
        <w:spacing w:line="276" w:lineRule="auto"/>
        <w:ind w:firstLine="0"/>
      </w:pPr>
      <w:r w:rsidRPr="0016443A">
        <w:t>Инвестиции</w:t>
      </w:r>
      <w:bookmarkEnd w:id="14"/>
    </w:p>
    <w:p w:rsidR="00AC3FCB" w:rsidRPr="0016443A" w:rsidRDefault="00AC3FCB" w:rsidP="00AC3FCB">
      <w:pPr>
        <w:pStyle w:val="a3"/>
        <w:spacing w:line="276" w:lineRule="auto"/>
        <w:ind w:firstLine="567"/>
      </w:pPr>
      <w:bookmarkStart w:id="15" w:name="_Toc113936951"/>
      <w:bookmarkStart w:id="16" w:name="_Toc116826566"/>
      <w:r w:rsidRPr="0016443A">
        <w:t>За 20</w:t>
      </w:r>
      <w:r w:rsidR="00BE37BF" w:rsidRPr="0016443A">
        <w:t>2</w:t>
      </w:r>
      <w:r w:rsidR="0016443A" w:rsidRPr="0016443A">
        <w:t>2</w:t>
      </w:r>
      <w:r w:rsidRPr="0016443A">
        <w:t xml:space="preserve"> год объем инвестиций в основной капитал по крупным и средним организациям </w:t>
      </w:r>
      <w:r w:rsidR="00772246" w:rsidRPr="0016443A">
        <w:t>округа</w:t>
      </w:r>
      <w:r w:rsidRPr="0016443A">
        <w:t xml:space="preserve"> </w:t>
      </w:r>
      <w:r w:rsidR="00BE37BF" w:rsidRPr="0016443A">
        <w:t>снизился</w:t>
      </w:r>
      <w:r w:rsidRPr="0016443A">
        <w:t xml:space="preserve"> </w:t>
      </w:r>
      <w:r w:rsidR="00146178" w:rsidRPr="0016443A">
        <w:t xml:space="preserve">на </w:t>
      </w:r>
      <w:r w:rsidR="0016443A" w:rsidRPr="0016443A">
        <w:t>43</w:t>
      </w:r>
      <w:r w:rsidR="00146178" w:rsidRPr="0016443A">
        <w:t>%</w:t>
      </w:r>
      <w:r w:rsidRPr="0016443A">
        <w:t xml:space="preserve"> и составил </w:t>
      </w:r>
      <w:r w:rsidR="0016443A" w:rsidRPr="0016443A">
        <w:t>2,9</w:t>
      </w:r>
      <w:r w:rsidR="0019700E" w:rsidRPr="0016443A">
        <w:t xml:space="preserve"> млрд.</w:t>
      </w:r>
      <w:r w:rsidR="00400FE4" w:rsidRPr="0016443A">
        <w:t xml:space="preserve"> </w:t>
      </w:r>
      <w:r w:rsidR="0019700E" w:rsidRPr="0016443A">
        <w:t xml:space="preserve">рублей, значительное снижение </w:t>
      </w:r>
      <w:r w:rsidR="00974A18" w:rsidRPr="0016443A">
        <w:t>связан</w:t>
      </w:r>
      <w:r w:rsidR="0019700E" w:rsidRPr="0016443A">
        <w:t>о</w:t>
      </w:r>
      <w:r w:rsidR="00974A18" w:rsidRPr="0016443A">
        <w:t xml:space="preserve"> с </w:t>
      </w:r>
      <w:r w:rsidR="0019700E" w:rsidRPr="0016443A">
        <w:t xml:space="preserve">окончанием </w:t>
      </w:r>
      <w:r w:rsidR="00974A18" w:rsidRPr="0016443A">
        <w:t xml:space="preserve">ремонтно-восстановительных работ на </w:t>
      </w:r>
      <w:r w:rsidR="00F402A8" w:rsidRPr="0016443A">
        <w:t xml:space="preserve">третьем энергоблоке </w:t>
      </w:r>
      <w:r w:rsidR="00C77E0F" w:rsidRPr="0016443A">
        <w:t>филиала «</w:t>
      </w:r>
      <w:r w:rsidR="00974A18" w:rsidRPr="0016443A">
        <w:t>Березовск</w:t>
      </w:r>
      <w:r w:rsidR="00C77E0F" w:rsidRPr="0016443A">
        <w:t>ая</w:t>
      </w:r>
      <w:r w:rsidR="00974A18" w:rsidRPr="0016443A">
        <w:t xml:space="preserve"> ГРЭС</w:t>
      </w:r>
      <w:r w:rsidR="00C77E0F" w:rsidRPr="0016443A">
        <w:t>» ПАО «</w:t>
      </w:r>
      <w:proofErr w:type="spellStart"/>
      <w:r w:rsidR="00C77E0F" w:rsidRPr="0016443A">
        <w:t>Юнипро</w:t>
      </w:r>
      <w:proofErr w:type="spellEnd"/>
      <w:r w:rsidR="00C77E0F" w:rsidRPr="0016443A">
        <w:t>»</w:t>
      </w:r>
      <w:r w:rsidR="00974A18" w:rsidRPr="0016443A">
        <w:t>.</w:t>
      </w:r>
    </w:p>
    <w:p w:rsidR="00A546B1" w:rsidRPr="005E46F2" w:rsidRDefault="00A546B1" w:rsidP="00A546B1">
      <w:pPr>
        <w:pStyle w:val="a5"/>
        <w:spacing w:line="276" w:lineRule="auto"/>
        <w:ind w:firstLine="567"/>
        <w:jc w:val="both"/>
        <w:rPr>
          <w:highlight w:val="yellow"/>
        </w:rPr>
      </w:pPr>
    </w:p>
    <w:p w:rsidR="00A546B1" w:rsidRPr="00C713DD" w:rsidRDefault="00A546B1" w:rsidP="00A546B1">
      <w:pPr>
        <w:pStyle w:val="3"/>
        <w:tabs>
          <w:tab w:val="left" w:pos="0"/>
        </w:tabs>
        <w:spacing w:after="0" w:line="276" w:lineRule="auto"/>
        <w:jc w:val="center"/>
      </w:pPr>
      <w:r w:rsidRPr="00C713DD">
        <w:t>СОЦИАЛЬНАЯ СФЕРА</w:t>
      </w:r>
      <w:bookmarkEnd w:id="15"/>
      <w:bookmarkEnd w:id="16"/>
    </w:p>
    <w:p w:rsidR="00A546B1" w:rsidRPr="005E46F2" w:rsidRDefault="00A546B1" w:rsidP="00A546B1">
      <w:pPr>
        <w:pStyle w:val="2"/>
        <w:spacing w:line="276" w:lineRule="auto"/>
        <w:ind w:firstLine="0"/>
        <w:rPr>
          <w:rFonts w:ascii="Arial" w:hAnsi="Arial" w:cs="Arial"/>
          <w:b w:val="0"/>
          <w:sz w:val="24"/>
          <w:szCs w:val="24"/>
          <w:highlight w:val="yellow"/>
        </w:rPr>
      </w:pPr>
      <w:bookmarkStart w:id="17" w:name="_Toc116826567"/>
    </w:p>
    <w:p w:rsidR="00A546B1" w:rsidRPr="00C713DD" w:rsidRDefault="00A546B1" w:rsidP="00A546B1">
      <w:pPr>
        <w:pStyle w:val="2"/>
        <w:spacing w:line="276" w:lineRule="auto"/>
        <w:ind w:firstLine="0"/>
      </w:pPr>
      <w:r w:rsidRPr="00C713DD">
        <w:t>Демография</w:t>
      </w:r>
      <w:bookmarkEnd w:id="17"/>
    </w:p>
    <w:p w:rsidR="00A546B1" w:rsidRPr="00C713DD" w:rsidRDefault="002B5ED8" w:rsidP="006827B3">
      <w:pPr>
        <w:pStyle w:val="a5"/>
        <w:spacing w:after="0" w:line="276" w:lineRule="auto"/>
        <w:ind w:firstLine="567"/>
        <w:jc w:val="both"/>
        <w:rPr>
          <w:sz w:val="28"/>
          <w:szCs w:val="28"/>
        </w:rPr>
      </w:pPr>
      <w:bookmarkStart w:id="18" w:name="_Toc116826568"/>
      <w:r w:rsidRPr="00C713DD">
        <w:rPr>
          <w:sz w:val="28"/>
          <w:szCs w:val="28"/>
        </w:rPr>
        <w:t>По предварительной оценке ч</w:t>
      </w:r>
      <w:r w:rsidR="00A546B1" w:rsidRPr="00C713DD">
        <w:rPr>
          <w:sz w:val="28"/>
          <w:szCs w:val="28"/>
        </w:rPr>
        <w:t xml:space="preserve">исленность постоянного населения Шарыповского </w:t>
      </w:r>
      <w:r w:rsidR="00772246" w:rsidRPr="00C713DD">
        <w:rPr>
          <w:sz w:val="28"/>
          <w:szCs w:val="28"/>
        </w:rPr>
        <w:t>муниципального округа</w:t>
      </w:r>
      <w:r w:rsidR="00A546B1" w:rsidRPr="00C713DD">
        <w:rPr>
          <w:sz w:val="28"/>
          <w:szCs w:val="28"/>
        </w:rPr>
        <w:t xml:space="preserve"> на 1 января 20</w:t>
      </w:r>
      <w:r w:rsidR="00221282" w:rsidRPr="00C713DD">
        <w:rPr>
          <w:sz w:val="28"/>
          <w:szCs w:val="28"/>
        </w:rPr>
        <w:t>2</w:t>
      </w:r>
      <w:r w:rsidR="00C713DD" w:rsidRPr="00C713DD">
        <w:rPr>
          <w:sz w:val="28"/>
          <w:szCs w:val="28"/>
        </w:rPr>
        <w:t>3</w:t>
      </w:r>
      <w:r w:rsidR="00A546B1" w:rsidRPr="00C713DD">
        <w:rPr>
          <w:sz w:val="28"/>
          <w:szCs w:val="28"/>
        </w:rPr>
        <w:t xml:space="preserve"> года </w:t>
      </w:r>
      <w:r w:rsidR="00221282" w:rsidRPr="00C713DD">
        <w:rPr>
          <w:sz w:val="28"/>
          <w:szCs w:val="28"/>
        </w:rPr>
        <w:t xml:space="preserve">снизилась </w:t>
      </w:r>
      <w:r w:rsidR="00541BA3" w:rsidRPr="00C713DD">
        <w:rPr>
          <w:sz w:val="28"/>
          <w:szCs w:val="28"/>
        </w:rPr>
        <w:t xml:space="preserve">на </w:t>
      </w:r>
      <w:r w:rsidR="00C713DD" w:rsidRPr="00C713DD">
        <w:rPr>
          <w:sz w:val="28"/>
          <w:szCs w:val="28"/>
        </w:rPr>
        <w:t>177</w:t>
      </w:r>
      <w:r w:rsidR="00541BA3" w:rsidRPr="00C713DD">
        <w:rPr>
          <w:sz w:val="28"/>
          <w:szCs w:val="28"/>
        </w:rPr>
        <w:t xml:space="preserve"> человек </w:t>
      </w:r>
      <w:r w:rsidR="00221282" w:rsidRPr="00C713DD">
        <w:rPr>
          <w:sz w:val="28"/>
          <w:szCs w:val="28"/>
        </w:rPr>
        <w:t xml:space="preserve">и </w:t>
      </w:r>
      <w:r w:rsidR="00A546B1" w:rsidRPr="00C713DD">
        <w:rPr>
          <w:sz w:val="28"/>
          <w:szCs w:val="28"/>
        </w:rPr>
        <w:t xml:space="preserve">составила </w:t>
      </w:r>
      <w:r w:rsidR="00C713DD" w:rsidRPr="00C713DD">
        <w:rPr>
          <w:b/>
          <w:sz w:val="28"/>
          <w:szCs w:val="28"/>
        </w:rPr>
        <w:t>13 082</w:t>
      </w:r>
      <w:r w:rsidR="00A546B1" w:rsidRPr="00C713DD">
        <w:rPr>
          <w:sz w:val="28"/>
          <w:szCs w:val="28"/>
        </w:rPr>
        <w:t xml:space="preserve"> человек</w:t>
      </w:r>
      <w:r w:rsidR="00C713DD" w:rsidRPr="00C713DD">
        <w:rPr>
          <w:sz w:val="28"/>
          <w:szCs w:val="28"/>
        </w:rPr>
        <w:t>а</w:t>
      </w:r>
      <w:r w:rsidR="00A546B1" w:rsidRPr="00C713DD">
        <w:rPr>
          <w:sz w:val="28"/>
          <w:szCs w:val="28"/>
        </w:rPr>
        <w:t>.</w:t>
      </w:r>
    </w:p>
    <w:p w:rsidR="00AA6C33" w:rsidRPr="00C713DD" w:rsidRDefault="00A546B1" w:rsidP="00AA6C33">
      <w:pPr>
        <w:pStyle w:val="a5"/>
        <w:spacing w:after="0" w:line="276" w:lineRule="auto"/>
        <w:ind w:firstLine="567"/>
        <w:jc w:val="both"/>
        <w:rPr>
          <w:sz w:val="28"/>
          <w:szCs w:val="28"/>
        </w:rPr>
      </w:pPr>
      <w:r w:rsidRPr="00C713DD">
        <w:rPr>
          <w:sz w:val="28"/>
          <w:szCs w:val="28"/>
        </w:rPr>
        <w:lastRenderedPageBreak/>
        <w:t xml:space="preserve">За отчетный год в </w:t>
      </w:r>
      <w:r w:rsidR="002B5ED8" w:rsidRPr="00C713DD">
        <w:rPr>
          <w:sz w:val="28"/>
          <w:szCs w:val="28"/>
        </w:rPr>
        <w:t>округе</w:t>
      </w:r>
      <w:r w:rsidRPr="00C713DD">
        <w:rPr>
          <w:sz w:val="28"/>
          <w:szCs w:val="28"/>
        </w:rPr>
        <w:t xml:space="preserve"> родил</w:t>
      </w:r>
      <w:r w:rsidR="00C713DD" w:rsidRPr="00C713DD">
        <w:rPr>
          <w:sz w:val="28"/>
          <w:szCs w:val="28"/>
        </w:rPr>
        <w:t>ся</w:t>
      </w:r>
      <w:r w:rsidRPr="00C713DD">
        <w:rPr>
          <w:sz w:val="28"/>
          <w:szCs w:val="28"/>
        </w:rPr>
        <w:t xml:space="preserve"> </w:t>
      </w:r>
      <w:r w:rsidR="002B5ED8" w:rsidRPr="00C713DD">
        <w:rPr>
          <w:sz w:val="28"/>
          <w:szCs w:val="28"/>
        </w:rPr>
        <w:t>1</w:t>
      </w:r>
      <w:r w:rsidR="00C713DD" w:rsidRPr="00C713DD">
        <w:rPr>
          <w:sz w:val="28"/>
          <w:szCs w:val="28"/>
        </w:rPr>
        <w:t>51</w:t>
      </w:r>
      <w:r w:rsidR="00EB143D" w:rsidRPr="00C713DD">
        <w:rPr>
          <w:sz w:val="28"/>
          <w:szCs w:val="28"/>
        </w:rPr>
        <w:t xml:space="preserve"> </w:t>
      </w:r>
      <w:r w:rsidR="002B5ED8" w:rsidRPr="00C713DD">
        <w:rPr>
          <w:sz w:val="28"/>
          <w:szCs w:val="28"/>
        </w:rPr>
        <w:t>ребен</w:t>
      </w:r>
      <w:r w:rsidR="00C713DD" w:rsidRPr="00C713DD">
        <w:rPr>
          <w:sz w:val="28"/>
          <w:szCs w:val="28"/>
        </w:rPr>
        <w:t>ок</w:t>
      </w:r>
      <w:r w:rsidR="007C68CF" w:rsidRPr="00C713DD">
        <w:rPr>
          <w:sz w:val="28"/>
          <w:szCs w:val="28"/>
        </w:rPr>
        <w:t xml:space="preserve">, что на </w:t>
      </w:r>
      <w:r w:rsidR="00C713DD" w:rsidRPr="00C713DD">
        <w:rPr>
          <w:sz w:val="28"/>
          <w:szCs w:val="28"/>
        </w:rPr>
        <w:t>7</w:t>
      </w:r>
      <w:r w:rsidR="00EB143D" w:rsidRPr="00C713DD">
        <w:rPr>
          <w:sz w:val="28"/>
          <w:szCs w:val="28"/>
        </w:rPr>
        <w:t xml:space="preserve"> </w:t>
      </w:r>
      <w:r w:rsidR="00C713DD" w:rsidRPr="00C713DD">
        <w:rPr>
          <w:sz w:val="28"/>
          <w:szCs w:val="28"/>
        </w:rPr>
        <w:t>детей</w:t>
      </w:r>
      <w:r w:rsidR="00AF58A5" w:rsidRPr="00C713DD">
        <w:rPr>
          <w:sz w:val="28"/>
          <w:szCs w:val="28"/>
        </w:rPr>
        <w:t xml:space="preserve"> </w:t>
      </w:r>
      <w:r w:rsidR="002B5ED8" w:rsidRPr="00C713DD">
        <w:rPr>
          <w:sz w:val="28"/>
          <w:szCs w:val="28"/>
        </w:rPr>
        <w:t>больше</w:t>
      </w:r>
      <w:r w:rsidR="007C68CF" w:rsidRPr="00C713DD">
        <w:rPr>
          <w:sz w:val="28"/>
          <w:szCs w:val="28"/>
        </w:rPr>
        <w:t xml:space="preserve"> предыдущего года</w:t>
      </w:r>
      <w:r w:rsidRPr="00C713DD">
        <w:rPr>
          <w:sz w:val="28"/>
          <w:szCs w:val="28"/>
        </w:rPr>
        <w:t xml:space="preserve">. Число умерших на </w:t>
      </w:r>
      <w:r w:rsidR="00C713DD" w:rsidRPr="00C713DD">
        <w:rPr>
          <w:sz w:val="28"/>
          <w:szCs w:val="28"/>
        </w:rPr>
        <w:t>25</w:t>
      </w:r>
      <w:r w:rsidR="00E52FE2" w:rsidRPr="00C713DD">
        <w:rPr>
          <w:sz w:val="28"/>
          <w:szCs w:val="28"/>
        </w:rPr>
        <w:t xml:space="preserve"> </w:t>
      </w:r>
      <w:r w:rsidRPr="00C713DD">
        <w:rPr>
          <w:sz w:val="28"/>
          <w:szCs w:val="28"/>
        </w:rPr>
        <w:t xml:space="preserve">человек </w:t>
      </w:r>
      <w:r w:rsidR="00C713DD" w:rsidRPr="00C713DD">
        <w:rPr>
          <w:sz w:val="28"/>
          <w:szCs w:val="28"/>
        </w:rPr>
        <w:t>меньше</w:t>
      </w:r>
      <w:r w:rsidRPr="00C713DD">
        <w:rPr>
          <w:sz w:val="28"/>
          <w:szCs w:val="28"/>
        </w:rPr>
        <w:t xml:space="preserve"> </w:t>
      </w:r>
      <w:r w:rsidR="007C68CF" w:rsidRPr="00C713DD">
        <w:rPr>
          <w:sz w:val="28"/>
          <w:szCs w:val="28"/>
        </w:rPr>
        <w:t>20</w:t>
      </w:r>
      <w:r w:rsidR="002B5ED8" w:rsidRPr="00C713DD">
        <w:rPr>
          <w:sz w:val="28"/>
          <w:szCs w:val="28"/>
        </w:rPr>
        <w:t>2</w:t>
      </w:r>
      <w:r w:rsidR="00C713DD" w:rsidRPr="00C713DD">
        <w:rPr>
          <w:sz w:val="28"/>
          <w:szCs w:val="28"/>
        </w:rPr>
        <w:t>1</w:t>
      </w:r>
      <w:r w:rsidRPr="00C713DD">
        <w:rPr>
          <w:sz w:val="28"/>
          <w:szCs w:val="28"/>
        </w:rPr>
        <w:t xml:space="preserve"> года и составило </w:t>
      </w:r>
      <w:r w:rsidR="00C713DD" w:rsidRPr="00C713DD">
        <w:rPr>
          <w:sz w:val="28"/>
          <w:szCs w:val="28"/>
        </w:rPr>
        <w:t>277</w:t>
      </w:r>
      <w:r w:rsidR="00E52FE2" w:rsidRPr="00C713DD">
        <w:rPr>
          <w:sz w:val="28"/>
          <w:szCs w:val="28"/>
        </w:rPr>
        <w:t xml:space="preserve"> человек</w:t>
      </w:r>
      <w:r w:rsidRPr="00C713DD">
        <w:rPr>
          <w:sz w:val="28"/>
          <w:szCs w:val="28"/>
        </w:rPr>
        <w:t xml:space="preserve">. </w:t>
      </w:r>
      <w:r w:rsidR="00E52FE2" w:rsidRPr="00C713DD">
        <w:rPr>
          <w:sz w:val="28"/>
          <w:szCs w:val="28"/>
        </w:rPr>
        <w:t>Естественная</w:t>
      </w:r>
      <w:r w:rsidRPr="00C713DD">
        <w:rPr>
          <w:sz w:val="28"/>
          <w:szCs w:val="28"/>
        </w:rPr>
        <w:t xml:space="preserve"> </w:t>
      </w:r>
      <w:r w:rsidR="00E52FE2" w:rsidRPr="00C713DD">
        <w:rPr>
          <w:sz w:val="28"/>
          <w:szCs w:val="28"/>
        </w:rPr>
        <w:t>убыль</w:t>
      </w:r>
      <w:r w:rsidRPr="00C713DD">
        <w:rPr>
          <w:sz w:val="28"/>
          <w:szCs w:val="28"/>
        </w:rPr>
        <w:t xml:space="preserve"> населения составил</w:t>
      </w:r>
      <w:r w:rsidR="009C6546" w:rsidRPr="00C713DD">
        <w:rPr>
          <w:sz w:val="28"/>
          <w:szCs w:val="28"/>
        </w:rPr>
        <w:t>а</w:t>
      </w:r>
      <w:r w:rsidRPr="00C713DD">
        <w:rPr>
          <w:sz w:val="28"/>
          <w:szCs w:val="28"/>
        </w:rPr>
        <w:t xml:space="preserve"> </w:t>
      </w:r>
      <w:r w:rsidR="002B5ED8" w:rsidRPr="00C713DD">
        <w:rPr>
          <w:sz w:val="28"/>
          <w:szCs w:val="28"/>
        </w:rPr>
        <w:t>1</w:t>
      </w:r>
      <w:r w:rsidR="00C713DD" w:rsidRPr="00C713DD">
        <w:rPr>
          <w:sz w:val="28"/>
          <w:szCs w:val="28"/>
        </w:rPr>
        <w:t>2</w:t>
      </w:r>
      <w:r w:rsidR="002B5ED8" w:rsidRPr="00C713DD">
        <w:rPr>
          <w:sz w:val="28"/>
          <w:szCs w:val="28"/>
        </w:rPr>
        <w:t>6</w:t>
      </w:r>
      <w:r w:rsidRPr="00C713DD">
        <w:rPr>
          <w:sz w:val="28"/>
          <w:szCs w:val="28"/>
        </w:rPr>
        <w:t xml:space="preserve"> человек.</w:t>
      </w:r>
    </w:p>
    <w:p w:rsidR="00A546B1" w:rsidRPr="00C713DD" w:rsidRDefault="00A546B1" w:rsidP="00AA6C33">
      <w:pPr>
        <w:pStyle w:val="a5"/>
        <w:spacing w:after="0" w:line="276" w:lineRule="auto"/>
        <w:ind w:firstLine="567"/>
        <w:jc w:val="both"/>
        <w:rPr>
          <w:sz w:val="28"/>
          <w:szCs w:val="28"/>
        </w:rPr>
      </w:pPr>
      <w:r w:rsidRPr="00C713DD">
        <w:rPr>
          <w:sz w:val="28"/>
          <w:szCs w:val="28"/>
        </w:rPr>
        <w:t xml:space="preserve">Миграция населения </w:t>
      </w:r>
      <w:r w:rsidR="002B5ED8" w:rsidRPr="00C713DD">
        <w:rPr>
          <w:sz w:val="28"/>
          <w:szCs w:val="28"/>
        </w:rPr>
        <w:t>округа</w:t>
      </w:r>
      <w:r w:rsidRPr="00C713DD">
        <w:rPr>
          <w:sz w:val="28"/>
          <w:szCs w:val="28"/>
        </w:rPr>
        <w:t xml:space="preserve"> продолжает оставаться важнейшим фактором изменения численности. За 20</w:t>
      </w:r>
      <w:r w:rsidR="0019700E" w:rsidRPr="00C713DD">
        <w:rPr>
          <w:sz w:val="28"/>
          <w:szCs w:val="28"/>
        </w:rPr>
        <w:t>2</w:t>
      </w:r>
      <w:r w:rsidR="00C713DD" w:rsidRPr="00C713DD">
        <w:rPr>
          <w:sz w:val="28"/>
          <w:szCs w:val="28"/>
        </w:rPr>
        <w:t>2</w:t>
      </w:r>
      <w:r w:rsidRPr="00C713DD">
        <w:rPr>
          <w:sz w:val="28"/>
          <w:szCs w:val="28"/>
        </w:rPr>
        <w:t xml:space="preserve"> год </w:t>
      </w:r>
      <w:r w:rsidR="009C6546" w:rsidRPr="00C713DD">
        <w:rPr>
          <w:sz w:val="28"/>
          <w:szCs w:val="28"/>
        </w:rPr>
        <w:t xml:space="preserve">численность выбывшего из сельской местности населения на </w:t>
      </w:r>
      <w:r w:rsidR="00C713DD" w:rsidRPr="00C713DD">
        <w:rPr>
          <w:sz w:val="28"/>
          <w:szCs w:val="28"/>
        </w:rPr>
        <w:t>51</w:t>
      </w:r>
      <w:r w:rsidR="00AA3CAF" w:rsidRPr="00C713DD">
        <w:rPr>
          <w:sz w:val="28"/>
          <w:szCs w:val="28"/>
        </w:rPr>
        <w:t xml:space="preserve"> человек больше прибывшего. В предыдущем году миграционный отток сельского населения составлял </w:t>
      </w:r>
      <w:r w:rsidR="00C713DD" w:rsidRPr="00C713DD">
        <w:rPr>
          <w:sz w:val="28"/>
          <w:szCs w:val="28"/>
        </w:rPr>
        <w:t>233</w:t>
      </w:r>
      <w:r w:rsidR="0022185E" w:rsidRPr="00C713DD">
        <w:rPr>
          <w:sz w:val="28"/>
          <w:szCs w:val="28"/>
        </w:rPr>
        <w:t xml:space="preserve"> </w:t>
      </w:r>
      <w:r w:rsidR="00AA3CAF" w:rsidRPr="00C713DD">
        <w:rPr>
          <w:sz w:val="28"/>
          <w:szCs w:val="28"/>
        </w:rPr>
        <w:t>человек</w:t>
      </w:r>
      <w:r w:rsidR="00C713DD" w:rsidRPr="00C713DD">
        <w:rPr>
          <w:sz w:val="28"/>
          <w:szCs w:val="28"/>
        </w:rPr>
        <w:t>а</w:t>
      </w:r>
      <w:r w:rsidR="00AA3CAF" w:rsidRPr="00C713DD">
        <w:rPr>
          <w:sz w:val="28"/>
          <w:szCs w:val="28"/>
        </w:rPr>
        <w:t>.</w:t>
      </w:r>
      <w:r w:rsidRPr="00C713DD">
        <w:rPr>
          <w:sz w:val="28"/>
          <w:szCs w:val="28"/>
        </w:rPr>
        <w:t xml:space="preserve"> </w:t>
      </w:r>
    </w:p>
    <w:p w:rsidR="00A918DC" w:rsidRPr="0016443A" w:rsidRDefault="00A918DC" w:rsidP="00A546B1">
      <w:pPr>
        <w:pStyle w:val="2"/>
        <w:spacing w:line="276" w:lineRule="auto"/>
        <w:ind w:firstLine="0"/>
      </w:pPr>
    </w:p>
    <w:p w:rsidR="00A546B1" w:rsidRPr="0016443A" w:rsidRDefault="00A546B1" w:rsidP="00A546B1">
      <w:pPr>
        <w:pStyle w:val="2"/>
        <w:spacing w:line="276" w:lineRule="auto"/>
        <w:ind w:firstLine="0"/>
      </w:pPr>
      <w:r w:rsidRPr="0016443A">
        <w:t>Рынок труда</w:t>
      </w:r>
      <w:bookmarkEnd w:id="18"/>
    </w:p>
    <w:p w:rsidR="008839E7" w:rsidRPr="008839E7" w:rsidRDefault="008839E7" w:rsidP="008839E7">
      <w:pPr>
        <w:spacing w:line="276" w:lineRule="auto"/>
        <w:ind w:firstLine="567"/>
        <w:jc w:val="both"/>
        <w:rPr>
          <w:color w:val="000000"/>
          <w:spacing w:val="-2"/>
          <w:sz w:val="28"/>
          <w:szCs w:val="28"/>
        </w:rPr>
      </w:pPr>
      <w:r w:rsidRPr="00A11F90">
        <w:rPr>
          <w:sz w:val="28"/>
          <w:szCs w:val="28"/>
        </w:rPr>
        <w:t xml:space="preserve">В январе-декабре 2022 года в центр занятости населения за содействием в поиске подходящей работы обратилось 548 человек. </w:t>
      </w:r>
      <w:r w:rsidR="00A11F90" w:rsidRPr="00A11F90">
        <w:rPr>
          <w:color w:val="000000"/>
          <w:spacing w:val="-2"/>
          <w:sz w:val="28"/>
          <w:szCs w:val="28"/>
        </w:rPr>
        <w:t>По</w:t>
      </w:r>
      <w:r w:rsidR="00A11F90">
        <w:rPr>
          <w:color w:val="000000"/>
          <w:spacing w:val="-2"/>
          <w:sz w:val="28"/>
          <w:szCs w:val="28"/>
        </w:rPr>
        <w:t xml:space="preserve"> итогам года</w:t>
      </w:r>
      <w:r w:rsidRPr="00184EBC">
        <w:rPr>
          <w:color w:val="000000"/>
          <w:spacing w:val="-2"/>
          <w:sz w:val="28"/>
          <w:szCs w:val="28"/>
        </w:rPr>
        <w:t xml:space="preserve"> на учете состояло 123 человека, признанных безработными, что на 14 человек большее предыдущего года. Уровень безработицы составил 1,9% от численности трудоспособного населения (в 2021 году – 1,6%). </w:t>
      </w:r>
    </w:p>
    <w:p w:rsidR="00A546B1" w:rsidRPr="00A72B97" w:rsidRDefault="00A546B1" w:rsidP="00A546B1">
      <w:pPr>
        <w:pStyle w:val="a4"/>
        <w:spacing w:line="276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16443A">
        <w:rPr>
          <w:rFonts w:ascii="Times New Roman" w:eastAsia="Times New Roman" w:hAnsi="Times New Roman" w:cs="Times New Roman"/>
          <w:sz w:val="28"/>
          <w:szCs w:val="28"/>
        </w:rPr>
        <w:t>На 1 января 20</w:t>
      </w:r>
      <w:r w:rsidR="003D03E7" w:rsidRPr="0016443A">
        <w:rPr>
          <w:rFonts w:ascii="Times New Roman" w:eastAsia="Times New Roman" w:hAnsi="Times New Roman" w:cs="Times New Roman"/>
          <w:sz w:val="28"/>
          <w:szCs w:val="28"/>
        </w:rPr>
        <w:t>2</w:t>
      </w:r>
      <w:r w:rsidR="0016443A" w:rsidRPr="0016443A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16443A">
        <w:rPr>
          <w:rFonts w:ascii="Times New Roman" w:eastAsia="Times New Roman" w:hAnsi="Times New Roman" w:cs="Times New Roman"/>
          <w:sz w:val="28"/>
          <w:szCs w:val="28"/>
        </w:rPr>
        <w:t xml:space="preserve"> года число учтенных организаций </w:t>
      </w:r>
      <w:r w:rsidR="002B5ED8" w:rsidRPr="00A72B97">
        <w:rPr>
          <w:rFonts w:ascii="Times New Roman" w:eastAsia="Times New Roman" w:hAnsi="Times New Roman" w:cs="Times New Roman"/>
          <w:sz w:val="28"/>
          <w:szCs w:val="28"/>
        </w:rPr>
        <w:t>округа</w:t>
      </w:r>
      <w:r w:rsidRPr="00A72B97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A72B97">
        <w:rPr>
          <w:rFonts w:ascii="Times New Roman" w:eastAsia="Times New Roman" w:hAnsi="Times New Roman" w:cs="Times New Roman"/>
          <w:sz w:val="28"/>
          <w:szCs w:val="28"/>
        </w:rPr>
        <w:t>Статрегистре</w:t>
      </w:r>
      <w:proofErr w:type="spellEnd"/>
      <w:r w:rsidRPr="00A72B97">
        <w:t xml:space="preserve"> </w:t>
      </w:r>
      <w:r w:rsidRPr="00A72B97">
        <w:rPr>
          <w:rFonts w:ascii="Times New Roman" w:eastAsia="Times New Roman" w:hAnsi="Times New Roman" w:cs="Times New Roman"/>
          <w:sz w:val="28"/>
          <w:szCs w:val="28"/>
        </w:rPr>
        <w:t xml:space="preserve">составило </w:t>
      </w:r>
      <w:r w:rsidR="0016443A" w:rsidRPr="00A72B97">
        <w:rPr>
          <w:rFonts w:ascii="Times New Roman" w:eastAsia="Times New Roman" w:hAnsi="Times New Roman" w:cs="Times New Roman"/>
          <w:sz w:val="28"/>
          <w:szCs w:val="28"/>
        </w:rPr>
        <w:t>143 организации</w:t>
      </w:r>
      <w:r w:rsidR="001A099A" w:rsidRPr="00A72B97">
        <w:rPr>
          <w:rFonts w:ascii="Times New Roman" w:eastAsia="Times New Roman" w:hAnsi="Times New Roman" w:cs="Times New Roman"/>
          <w:sz w:val="28"/>
          <w:szCs w:val="28"/>
        </w:rPr>
        <w:t xml:space="preserve"> (в 20</w:t>
      </w:r>
      <w:r w:rsidR="002B5ED8" w:rsidRPr="00A72B97">
        <w:rPr>
          <w:rFonts w:ascii="Times New Roman" w:eastAsia="Times New Roman" w:hAnsi="Times New Roman" w:cs="Times New Roman"/>
          <w:sz w:val="28"/>
          <w:szCs w:val="28"/>
        </w:rPr>
        <w:t>2</w:t>
      </w:r>
      <w:r w:rsidR="0016443A" w:rsidRPr="00A72B97">
        <w:rPr>
          <w:rFonts w:ascii="Times New Roman" w:eastAsia="Times New Roman" w:hAnsi="Times New Roman" w:cs="Times New Roman"/>
          <w:sz w:val="28"/>
          <w:szCs w:val="28"/>
        </w:rPr>
        <w:t>1</w:t>
      </w:r>
      <w:r w:rsidR="001A099A" w:rsidRPr="00A72B97">
        <w:rPr>
          <w:rFonts w:ascii="Times New Roman" w:eastAsia="Times New Roman" w:hAnsi="Times New Roman" w:cs="Times New Roman"/>
          <w:sz w:val="28"/>
          <w:szCs w:val="28"/>
        </w:rPr>
        <w:t xml:space="preserve"> году – </w:t>
      </w:r>
      <w:r w:rsidR="00495B17" w:rsidRPr="00A72B97">
        <w:rPr>
          <w:rFonts w:ascii="Times New Roman" w:eastAsia="Times New Roman" w:hAnsi="Times New Roman" w:cs="Times New Roman"/>
          <w:sz w:val="28"/>
          <w:szCs w:val="28"/>
        </w:rPr>
        <w:t>1</w:t>
      </w:r>
      <w:r w:rsidR="002B5ED8" w:rsidRPr="00A72B97">
        <w:rPr>
          <w:rFonts w:ascii="Times New Roman" w:eastAsia="Times New Roman" w:hAnsi="Times New Roman" w:cs="Times New Roman"/>
          <w:sz w:val="28"/>
          <w:szCs w:val="28"/>
        </w:rPr>
        <w:t>3</w:t>
      </w:r>
      <w:r w:rsidR="0016443A" w:rsidRPr="00A72B97">
        <w:rPr>
          <w:rFonts w:ascii="Times New Roman" w:eastAsia="Times New Roman" w:hAnsi="Times New Roman" w:cs="Times New Roman"/>
          <w:sz w:val="28"/>
          <w:szCs w:val="28"/>
        </w:rPr>
        <w:t>5 организаций</w:t>
      </w:r>
      <w:r w:rsidR="001A099A" w:rsidRPr="00A72B97">
        <w:rPr>
          <w:rFonts w:ascii="Times New Roman" w:eastAsia="Times New Roman" w:hAnsi="Times New Roman" w:cs="Times New Roman"/>
          <w:sz w:val="28"/>
          <w:szCs w:val="28"/>
        </w:rPr>
        <w:t>),</w:t>
      </w:r>
      <w:r w:rsidRPr="00A72B97">
        <w:rPr>
          <w:rFonts w:ascii="Times New Roman" w:eastAsia="Times New Roman" w:hAnsi="Times New Roman" w:cs="Times New Roman"/>
          <w:sz w:val="28"/>
          <w:szCs w:val="28"/>
        </w:rPr>
        <w:t xml:space="preserve"> в том числе </w:t>
      </w:r>
      <w:r w:rsidR="0016443A" w:rsidRPr="00A72B97">
        <w:rPr>
          <w:rFonts w:ascii="Times New Roman" w:eastAsia="Times New Roman" w:hAnsi="Times New Roman" w:cs="Times New Roman"/>
          <w:sz w:val="28"/>
          <w:szCs w:val="28"/>
        </w:rPr>
        <w:t>65</w:t>
      </w:r>
      <w:r w:rsidRPr="00A72B9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муниципальной формы собственности. </w:t>
      </w:r>
      <w:bookmarkStart w:id="19" w:name="_Toc116826569"/>
      <w:r w:rsidRPr="00A72B9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546B1" w:rsidRPr="0016443A" w:rsidRDefault="00A546B1" w:rsidP="00A546B1">
      <w:pPr>
        <w:pStyle w:val="a4"/>
        <w:spacing w:line="276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16443A">
        <w:rPr>
          <w:rFonts w:ascii="Times New Roman" w:eastAsia="Times New Roman" w:hAnsi="Times New Roman" w:cs="Times New Roman"/>
          <w:sz w:val="28"/>
          <w:szCs w:val="28"/>
        </w:rPr>
        <w:t xml:space="preserve">Среднесписочная численность работников крупных и средних организаций </w:t>
      </w:r>
      <w:r w:rsidR="00342347" w:rsidRPr="0016443A">
        <w:rPr>
          <w:rFonts w:ascii="Times New Roman" w:eastAsia="Times New Roman" w:hAnsi="Times New Roman" w:cs="Times New Roman"/>
          <w:sz w:val="28"/>
          <w:szCs w:val="28"/>
        </w:rPr>
        <w:t>снизилась</w:t>
      </w:r>
      <w:r w:rsidRPr="0016443A">
        <w:rPr>
          <w:rFonts w:ascii="Times New Roman" w:eastAsia="Times New Roman" w:hAnsi="Times New Roman" w:cs="Times New Roman"/>
          <w:sz w:val="28"/>
          <w:szCs w:val="28"/>
        </w:rPr>
        <w:t xml:space="preserve"> по сравнению с аналогичным периодом прошлого года на </w:t>
      </w:r>
      <w:r w:rsidR="00683114" w:rsidRPr="0016443A">
        <w:rPr>
          <w:rFonts w:ascii="Times New Roman" w:eastAsia="Times New Roman" w:hAnsi="Times New Roman" w:cs="Times New Roman"/>
          <w:sz w:val="28"/>
          <w:szCs w:val="28"/>
        </w:rPr>
        <w:t>1</w:t>
      </w:r>
      <w:r w:rsidR="0016443A" w:rsidRPr="0016443A">
        <w:rPr>
          <w:rFonts w:ascii="Times New Roman" w:eastAsia="Times New Roman" w:hAnsi="Times New Roman" w:cs="Times New Roman"/>
          <w:sz w:val="28"/>
          <w:szCs w:val="28"/>
        </w:rPr>
        <w:t>37</w:t>
      </w:r>
      <w:r w:rsidR="00BD1F7D" w:rsidRPr="0016443A">
        <w:rPr>
          <w:rFonts w:ascii="Times New Roman" w:eastAsia="Times New Roman" w:hAnsi="Times New Roman" w:cs="Times New Roman"/>
          <w:sz w:val="28"/>
          <w:szCs w:val="28"/>
        </w:rPr>
        <w:t xml:space="preserve"> человек </w:t>
      </w:r>
      <w:r w:rsidRPr="0016443A">
        <w:rPr>
          <w:rFonts w:ascii="Times New Roman" w:eastAsia="Times New Roman" w:hAnsi="Times New Roman" w:cs="Times New Roman"/>
          <w:sz w:val="28"/>
          <w:szCs w:val="28"/>
        </w:rPr>
        <w:t xml:space="preserve">и составила </w:t>
      </w:r>
      <w:r w:rsidR="00F66192" w:rsidRPr="0016443A">
        <w:rPr>
          <w:rFonts w:ascii="Times New Roman" w:eastAsia="Times New Roman" w:hAnsi="Times New Roman" w:cs="Times New Roman"/>
          <w:sz w:val="28"/>
          <w:szCs w:val="28"/>
        </w:rPr>
        <w:t>4</w:t>
      </w:r>
      <w:r w:rsidR="00342347" w:rsidRPr="0016443A">
        <w:rPr>
          <w:rFonts w:ascii="Times New Roman" w:eastAsia="Times New Roman" w:hAnsi="Times New Roman" w:cs="Times New Roman"/>
          <w:sz w:val="28"/>
          <w:szCs w:val="28"/>
        </w:rPr>
        <w:t> </w:t>
      </w:r>
      <w:r w:rsidR="0016443A" w:rsidRPr="0016443A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342347" w:rsidRPr="0016443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31206" w:rsidRPr="0016443A">
        <w:rPr>
          <w:rFonts w:ascii="Times New Roman" w:eastAsia="Times New Roman" w:hAnsi="Times New Roman" w:cs="Times New Roman"/>
          <w:sz w:val="28"/>
          <w:szCs w:val="28"/>
        </w:rPr>
        <w:t>человек</w:t>
      </w:r>
      <w:r w:rsidR="0016443A" w:rsidRPr="0016443A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16443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A546B1" w:rsidRPr="005E46F2" w:rsidRDefault="00A546B1" w:rsidP="00A546B1">
      <w:pPr>
        <w:spacing w:line="276" w:lineRule="auto"/>
        <w:ind w:firstLine="567"/>
        <w:jc w:val="both"/>
        <w:rPr>
          <w:rFonts w:ascii="Arial" w:hAnsi="Arial" w:cs="Arial"/>
          <w:highlight w:val="yellow"/>
        </w:rPr>
      </w:pPr>
    </w:p>
    <w:p w:rsidR="00A546B1" w:rsidRPr="005A6E65" w:rsidRDefault="00A546B1" w:rsidP="00A546B1">
      <w:pPr>
        <w:pStyle w:val="2"/>
        <w:spacing w:line="276" w:lineRule="auto"/>
        <w:ind w:firstLine="0"/>
      </w:pPr>
      <w:r w:rsidRPr="005A6E65">
        <w:t>Уровень жизни населения</w:t>
      </w:r>
      <w:bookmarkEnd w:id="19"/>
    </w:p>
    <w:p w:rsidR="007C2564" w:rsidRPr="005A6E65" w:rsidRDefault="00A546B1" w:rsidP="00A546B1">
      <w:pPr>
        <w:spacing w:line="276" w:lineRule="auto"/>
        <w:ind w:firstLine="567"/>
        <w:jc w:val="both"/>
        <w:rPr>
          <w:sz w:val="28"/>
          <w:szCs w:val="28"/>
        </w:rPr>
      </w:pPr>
      <w:r w:rsidRPr="005A6E65">
        <w:rPr>
          <w:bCs/>
          <w:sz w:val="28"/>
          <w:szCs w:val="28"/>
        </w:rPr>
        <w:t>Среднемесячная начисленная заработная</w:t>
      </w:r>
      <w:r w:rsidRPr="005A6E65">
        <w:rPr>
          <w:sz w:val="28"/>
          <w:szCs w:val="28"/>
        </w:rPr>
        <w:t xml:space="preserve"> плата в расчете на одного работника </w:t>
      </w:r>
      <w:r w:rsidR="00B04424" w:rsidRPr="005A6E65">
        <w:rPr>
          <w:sz w:val="28"/>
          <w:szCs w:val="28"/>
        </w:rPr>
        <w:t xml:space="preserve">организаций </w:t>
      </w:r>
      <w:r w:rsidRPr="005A6E65">
        <w:rPr>
          <w:sz w:val="28"/>
          <w:szCs w:val="28"/>
        </w:rPr>
        <w:t>в 20</w:t>
      </w:r>
      <w:r w:rsidR="007C2564" w:rsidRPr="005A6E65">
        <w:rPr>
          <w:sz w:val="28"/>
          <w:szCs w:val="28"/>
        </w:rPr>
        <w:t>2</w:t>
      </w:r>
      <w:r w:rsidR="00066559" w:rsidRPr="005A6E65">
        <w:rPr>
          <w:sz w:val="28"/>
          <w:szCs w:val="28"/>
        </w:rPr>
        <w:t>2</w:t>
      </w:r>
      <w:r w:rsidRPr="005A6E65">
        <w:rPr>
          <w:sz w:val="28"/>
          <w:szCs w:val="28"/>
        </w:rPr>
        <w:t xml:space="preserve"> году </w:t>
      </w:r>
      <w:r w:rsidR="00AD24BA" w:rsidRPr="005A6E65">
        <w:rPr>
          <w:sz w:val="28"/>
          <w:szCs w:val="28"/>
        </w:rPr>
        <w:t>составила</w:t>
      </w:r>
      <w:r w:rsidRPr="005A6E65">
        <w:rPr>
          <w:sz w:val="28"/>
          <w:szCs w:val="28"/>
        </w:rPr>
        <w:t xml:space="preserve"> </w:t>
      </w:r>
      <w:r w:rsidR="005A6E65" w:rsidRPr="005A6E65">
        <w:rPr>
          <w:sz w:val="28"/>
          <w:szCs w:val="28"/>
        </w:rPr>
        <w:t>63 505</w:t>
      </w:r>
      <w:r w:rsidRPr="005A6E65">
        <w:rPr>
          <w:sz w:val="28"/>
          <w:szCs w:val="28"/>
        </w:rPr>
        <w:t xml:space="preserve"> рублей</w:t>
      </w:r>
      <w:r w:rsidR="007C2564" w:rsidRPr="005A6E65">
        <w:rPr>
          <w:sz w:val="28"/>
          <w:szCs w:val="28"/>
        </w:rPr>
        <w:t xml:space="preserve">, что на </w:t>
      </w:r>
      <w:r w:rsidR="005A6E65" w:rsidRPr="005A6E65">
        <w:rPr>
          <w:sz w:val="28"/>
          <w:szCs w:val="28"/>
        </w:rPr>
        <w:t>10,7</w:t>
      </w:r>
      <w:r w:rsidR="007C2564" w:rsidRPr="005A6E65">
        <w:rPr>
          <w:sz w:val="28"/>
          <w:szCs w:val="28"/>
        </w:rPr>
        <w:t xml:space="preserve">% </w:t>
      </w:r>
      <w:r w:rsidR="00E910B5" w:rsidRPr="005A6E65">
        <w:rPr>
          <w:sz w:val="28"/>
          <w:szCs w:val="28"/>
        </w:rPr>
        <w:t>выше</w:t>
      </w:r>
      <w:r w:rsidR="007C2564" w:rsidRPr="005A6E65">
        <w:rPr>
          <w:sz w:val="28"/>
          <w:szCs w:val="28"/>
        </w:rPr>
        <w:t xml:space="preserve"> пр</w:t>
      </w:r>
      <w:r w:rsidR="005A6E65" w:rsidRPr="005A6E65">
        <w:rPr>
          <w:sz w:val="28"/>
          <w:szCs w:val="28"/>
        </w:rPr>
        <w:t>едыдущего</w:t>
      </w:r>
      <w:r w:rsidR="007C2564" w:rsidRPr="005A6E65">
        <w:rPr>
          <w:sz w:val="28"/>
          <w:szCs w:val="28"/>
        </w:rPr>
        <w:t xml:space="preserve"> года</w:t>
      </w:r>
      <w:r w:rsidRPr="005A6E65">
        <w:rPr>
          <w:sz w:val="28"/>
          <w:szCs w:val="28"/>
        </w:rPr>
        <w:t xml:space="preserve"> </w:t>
      </w:r>
      <w:r w:rsidR="00612C7A" w:rsidRPr="005A6E65">
        <w:rPr>
          <w:sz w:val="28"/>
          <w:szCs w:val="28"/>
        </w:rPr>
        <w:t>(в 20</w:t>
      </w:r>
      <w:r w:rsidR="00E910B5" w:rsidRPr="005A6E65">
        <w:rPr>
          <w:sz w:val="28"/>
          <w:szCs w:val="28"/>
        </w:rPr>
        <w:t>2</w:t>
      </w:r>
      <w:r w:rsidR="00066559" w:rsidRPr="005A6E65">
        <w:rPr>
          <w:sz w:val="28"/>
          <w:szCs w:val="28"/>
        </w:rPr>
        <w:t>1</w:t>
      </w:r>
      <w:r w:rsidR="00612C7A" w:rsidRPr="005A6E65">
        <w:rPr>
          <w:sz w:val="28"/>
          <w:szCs w:val="28"/>
        </w:rPr>
        <w:t xml:space="preserve"> году </w:t>
      </w:r>
      <w:r w:rsidR="007C2564" w:rsidRPr="005A6E65">
        <w:rPr>
          <w:sz w:val="28"/>
          <w:szCs w:val="28"/>
        </w:rPr>
        <w:t>–</w:t>
      </w:r>
      <w:r w:rsidR="00612C7A" w:rsidRPr="005A6E65">
        <w:rPr>
          <w:sz w:val="28"/>
          <w:szCs w:val="28"/>
        </w:rPr>
        <w:t xml:space="preserve"> </w:t>
      </w:r>
      <w:r w:rsidR="00066559" w:rsidRPr="005A6E65">
        <w:rPr>
          <w:sz w:val="28"/>
          <w:szCs w:val="28"/>
        </w:rPr>
        <w:t>57 373 рубля</w:t>
      </w:r>
      <w:r w:rsidR="00612C7A" w:rsidRPr="005A6E65">
        <w:rPr>
          <w:sz w:val="28"/>
          <w:szCs w:val="28"/>
        </w:rPr>
        <w:t xml:space="preserve">). </w:t>
      </w:r>
    </w:p>
    <w:p w:rsidR="00A546B1" w:rsidRDefault="00A546B1" w:rsidP="00A546B1">
      <w:pPr>
        <w:spacing w:line="276" w:lineRule="auto"/>
        <w:ind w:firstLine="567"/>
        <w:jc w:val="both"/>
        <w:rPr>
          <w:sz w:val="28"/>
          <w:szCs w:val="28"/>
        </w:rPr>
      </w:pPr>
      <w:r w:rsidRPr="00184EBC">
        <w:rPr>
          <w:sz w:val="28"/>
          <w:szCs w:val="28"/>
        </w:rPr>
        <w:t>Просроченная задолженность по заработной плате в целом по кругу наблюдаемых организаций на 1 января 20</w:t>
      </w:r>
      <w:r w:rsidR="00255E2E" w:rsidRPr="00184EBC">
        <w:rPr>
          <w:sz w:val="28"/>
          <w:szCs w:val="28"/>
        </w:rPr>
        <w:t>2</w:t>
      </w:r>
      <w:r w:rsidR="00184EBC" w:rsidRPr="00184EBC">
        <w:rPr>
          <w:sz w:val="28"/>
          <w:szCs w:val="28"/>
        </w:rPr>
        <w:t>3</w:t>
      </w:r>
      <w:r w:rsidRPr="00184EBC">
        <w:rPr>
          <w:sz w:val="28"/>
          <w:szCs w:val="28"/>
        </w:rPr>
        <w:t xml:space="preserve"> года отсутствует.</w:t>
      </w:r>
      <w:r w:rsidRPr="002E5A7E">
        <w:rPr>
          <w:sz w:val="28"/>
          <w:szCs w:val="28"/>
        </w:rPr>
        <w:t xml:space="preserve"> </w:t>
      </w:r>
    </w:p>
    <w:p w:rsidR="00A546B1" w:rsidRDefault="00A546B1" w:rsidP="00A546B1"/>
    <w:p w:rsidR="00A546B1" w:rsidRDefault="00A546B1" w:rsidP="00A546B1"/>
    <w:p w:rsidR="00D801D9" w:rsidRDefault="00D801D9" w:rsidP="00A546B1"/>
    <w:p w:rsidR="00D801D9" w:rsidRDefault="00D801D9" w:rsidP="00A546B1"/>
    <w:p w:rsidR="00D801D9" w:rsidRDefault="00D801D9" w:rsidP="00A546B1"/>
    <w:p w:rsidR="00D801D9" w:rsidRDefault="00D801D9" w:rsidP="00A546B1"/>
    <w:sectPr w:rsidR="00D801D9" w:rsidSect="00F154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Fmt w:val="chicago"/>
      </w:footnotePr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1F62" w:rsidRDefault="00E81F62" w:rsidP="006827B3">
      <w:r>
        <w:separator/>
      </w:r>
    </w:p>
  </w:endnote>
  <w:endnote w:type="continuationSeparator" w:id="0">
    <w:p w:rsidR="00E81F62" w:rsidRDefault="00E81F62" w:rsidP="006827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3E7" w:rsidRDefault="003D03E7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3E7" w:rsidRDefault="003D03E7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3E7" w:rsidRDefault="003D03E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1F62" w:rsidRDefault="00E81F62" w:rsidP="006827B3">
      <w:r>
        <w:separator/>
      </w:r>
    </w:p>
  </w:footnote>
  <w:footnote w:type="continuationSeparator" w:id="0">
    <w:p w:rsidR="00E81F62" w:rsidRDefault="00E81F62" w:rsidP="006827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3E7" w:rsidRDefault="003D03E7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23675501"/>
      <w:docPartObj>
        <w:docPartGallery w:val="Page Numbers (Top of Page)"/>
        <w:docPartUnique/>
      </w:docPartObj>
    </w:sdtPr>
    <w:sdtEndPr/>
    <w:sdtContent>
      <w:p w:rsidR="003D03E7" w:rsidRDefault="003D03E7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2BFB">
          <w:rPr>
            <w:noProof/>
          </w:rPr>
          <w:t>2</w:t>
        </w:r>
        <w:r>
          <w:fldChar w:fldCharType="end"/>
        </w:r>
      </w:p>
    </w:sdtContent>
  </w:sdt>
  <w:p w:rsidR="003D03E7" w:rsidRDefault="003D03E7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3E7" w:rsidRDefault="003D03E7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0C2"/>
    <w:rsid w:val="00001A81"/>
    <w:rsid w:val="00011975"/>
    <w:rsid w:val="00013A90"/>
    <w:rsid w:val="000220C2"/>
    <w:rsid w:val="000329EC"/>
    <w:rsid w:val="00033A1E"/>
    <w:rsid w:val="000378C5"/>
    <w:rsid w:val="0006092D"/>
    <w:rsid w:val="00066559"/>
    <w:rsid w:val="00083678"/>
    <w:rsid w:val="000855CA"/>
    <w:rsid w:val="000A0FA3"/>
    <w:rsid w:val="000A65A6"/>
    <w:rsid w:val="000A7E1F"/>
    <w:rsid w:val="000B2DB4"/>
    <w:rsid w:val="000B71FA"/>
    <w:rsid w:val="000E2AD9"/>
    <w:rsid w:val="000E6C7D"/>
    <w:rsid w:val="00104D92"/>
    <w:rsid w:val="00104ECB"/>
    <w:rsid w:val="00122353"/>
    <w:rsid w:val="001266D8"/>
    <w:rsid w:val="00146178"/>
    <w:rsid w:val="001519F5"/>
    <w:rsid w:val="00152E08"/>
    <w:rsid w:val="001623FF"/>
    <w:rsid w:val="0016443A"/>
    <w:rsid w:val="00170D5F"/>
    <w:rsid w:val="0017662B"/>
    <w:rsid w:val="00184EBC"/>
    <w:rsid w:val="00192CD8"/>
    <w:rsid w:val="00194C19"/>
    <w:rsid w:val="0019700E"/>
    <w:rsid w:val="001A099A"/>
    <w:rsid w:val="001C06DC"/>
    <w:rsid w:val="001C4D7E"/>
    <w:rsid w:val="001E6BAD"/>
    <w:rsid w:val="001E75A6"/>
    <w:rsid w:val="001F404C"/>
    <w:rsid w:val="00221252"/>
    <w:rsid w:val="00221282"/>
    <w:rsid w:val="0022185E"/>
    <w:rsid w:val="002432B8"/>
    <w:rsid w:val="0024492A"/>
    <w:rsid w:val="00245B3D"/>
    <w:rsid w:val="00252314"/>
    <w:rsid w:val="00255E2E"/>
    <w:rsid w:val="00257543"/>
    <w:rsid w:val="00264CC7"/>
    <w:rsid w:val="00270081"/>
    <w:rsid w:val="00273453"/>
    <w:rsid w:val="00275DF0"/>
    <w:rsid w:val="00286DB4"/>
    <w:rsid w:val="002A4CFD"/>
    <w:rsid w:val="002A61F8"/>
    <w:rsid w:val="002A6638"/>
    <w:rsid w:val="002B5ED8"/>
    <w:rsid w:val="002B6EC9"/>
    <w:rsid w:val="002C3FA1"/>
    <w:rsid w:val="002C4186"/>
    <w:rsid w:val="002D20CE"/>
    <w:rsid w:val="002F3066"/>
    <w:rsid w:val="002F38A9"/>
    <w:rsid w:val="0030510A"/>
    <w:rsid w:val="003054E6"/>
    <w:rsid w:val="00305A25"/>
    <w:rsid w:val="003125FF"/>
    <w:rsid w:val="00317761"/>
    <w:rsid w:val="00321AF0"/>
    <w:rsid w:val="00336320"/>
    <w:rsid w:val="00342347"/>
    <w:rsid w:val="00346E25"/>
    <w:rsid w:val="00373439"/>
    <w:rsid w:val="00374082"/>
    <w:rsid w:val="00385CCD"/>
    <w:rsid w:val="00386993"/>
    <w:rsid w:val="00391FC3"/>
    <w:rsid w:val="003D03E7"/>
    <w:rsid w:val="003D19D4"/>
    <w:rsid w:val="003E2CEB"/>
    <w:rsid w:val="003E7FE3"/>
    <w:rsid w:val="00400FE4"/>
    <w:rsid w:val="00405D49"/>
    <w:rsid w:val="004115EB"/>
    <w:rsid w:val="00421418"/>
    <w:rsid w:val="004243FB"/>
    <w:rsid w:val="004275C2"/>
    <w:rsid w:val="00457D9D"/>
    <w:rsid w:val="00483E90"/>
    <w:rsid w:val="00483F7B"/>
    <w:rsid w:val="00484643"/>
    <w:rsid w:val="004914C9"/>
    <w:rsid w:val="00494D17"/>
    <w:rsid w:val="00495B17"/>
    <w:rsid w:val="004976FB"/>
    <w:rsid w:val="004B0927"/>
    <w:rsid w:val="004B3619"/>
    <w:rsid w:val="004D64A5"/>
    <w:rsid w:val="00505DED"/>
    <w:rsid w:val="00514727"/>
    <w:rsid w:val="005170B5"/>
    <w:rsid w:val="00522AA2"/>
    <w:rsid w:val="00523BE7"/>
    <w:rsid w:val="005307B1"/>
    <w:rsid w:val="00531668"/>
    <w:rsid w:val="00541BA3"/>
    <w:rsid w:val="00543EBF"/>
    <w:rsid w:val="005617BC"/>
    <w:rsid w:val="00564D4A"/>
    <w:rsid w:val="005657DC"/>
    <w:rsid w:val="00595888"/>
    <w:rsid w:val="005A1F90"/>
    <w:rsid w:val="005A6E65"/>
    <w:rsid w:val="005B6A2C"/>
    <w:rsid w:val="005C367F"/>
    <w:rsid w:val="005C7664"/>
    <w:rsid w:val="005D38C2"/>
    <w:rsid w:val="005E1F7F"/>
    <w:rsid w:val="005E46F2"/>
    <w:rsid w:val="005F7B75"/>
    <w:rsid w:val="0060492E"/>
    <w:rsid w:val="00612C7A"/>
    <w:rsid w:val="00612DD4"/>
    <w:rsid w:val="006213A6"/>
    <w:rsid w:val="00624FC0"/>
    <w:rsid w:val="0063004D"/>
    <w:rsid w:val="00631A6A"/>
    <w:rsid w:val="0064288F"/>
    <w:rsid w:val="00656C5D"/>
    <w:rsid w:val="00660420"/>
    <w:rsid w:val="00682575"/>
    <w:rsid w:val="006827B3"/>
    <w:rsid w:val="00683114"/>
    <w:rsid w:val="006941B4"/>
    <w:rsid w:val="006A2A9D"/>
    <w:rsid w:val="006F2F58"/>
    <w:rsid w:val="007038F5"/>
    <w:rsid w:val="00712DDA"/>
    <w:rsid w:val="007236C9"/>
    <w:rsid w:val="00734DEE"/>
    <w:rsid w:val="0074709A"/>
    <w:rsid w:val="00766100"/>
    <w:rsid w:val="00767C98"/>
    <w:rsid w:val="00770A3C"/>
    <w:rsid w:val="00772246"/>
    <w:rsid w:val="00774448"/>
    <w:rsid w:val="007830D4"/>
    <w:rsid w:val="0078797E"/>
    <w:rsid w:val="00790E55"/>
    <w:rsid w:val="00796852"/>
    <w:rsid w:val="007A530D"/>
    <w:rsid w:val="007A7BCB"/>
    <w:rsid w:val="007B1209"/>
    <w:rsid w:val="007C0E3A"/>
    <w:rsid w:val="007C2564"/>
    <w:rsid w:val="007C68CF"/>
    <w:rsid w:val="007C7A8B"/>
    <w:rsid w:val="007D05E8"/>
    <w:rsid w:val="00810A83"/>
    <w:rsid w:val="00826844"/>
    <w:rsid w:val="008321E6"/>
    <w:rsid w:val="00836FD0"/>
    <w:rsid w:val="00864A2A"/>
    <w:rsid w:val="00875919"/>
    <w:rsid w:val="00876FBA"/>
    <w:rsid w:val="008839E7"/>
    <w:rsid w:val="00892DBE"/>
    <w:rsid w:val="008D0A78"/>
    <w:rsid w:val="008D2584"/>
    <w:rsid w:val="008D5370"/>
    <w:rsid w:val="008D53EC"/>
    <w:rsid w:val="008F3B3F"/>
    <w:rsid w:val="008F478B"/>
    <w:rsid w:val="00903913"/>
    <w:rsid w:val="009160D6"/>
    <w:rsid w:val="00917979"/>
    <w:rsid w:val="00923A48"/>
    <w:rsid w:val="00925DED"/>
    <w:rsid w:val="00927370"/>
    <w:rsid w:val="00936465"/>
    <w:rsid w:val="0094264B"/>
    <w:rsid w:val="00944AAD"/>
    <w:rsid w:val="0096072D"/>
    <w:rsid w:val="009748FD"/>
    <w:rsid w:val="00974A18"/>
    <w:rsid w:val="00976118"/>
    <w:rsid w:val="0098150F"/>
    <w:rsid w:val="009B253C"/>
    <w:rsid w:val="009B46AC"/>
    <w:rsid w:val="009C2BFB"/>
    <w:rsid w:val="009C6546"/>
    <w:rsid w:val="009D2B80"/>
    <w:rsid w:val="009E36B4"/>
    <w:rsid w:val="009E525D"/>
    <w:rsid w:val="009F44CF"/>
    <w:rsid w:val="00A11F90"/>
    <w:rsid w:val="00A20974"/>
    <w:rsid w:val="00A31B49"/>
    <w:rsid w:val="00A33108"/>
    <w:rsid w:val="00A44CF3"/>
    <w:rsid w:val="00A46A1C"/>
    <w:rsid w:val="00A546B1"/>
    <w:rsid w:val="00A60019"/>
    <w:rsid w:val="00A66CC4"/>
    <w:rsid w:val="00A72B97"/>
    <w:rsid w:val="00A918DC"/>
    <w:rsid w:val="00AA3CAF"/>
    <w:rsid w:val="00AA6C33"/>
    <w:rsid w:val="00AB20AE"/>
    <w:rsid w:val="00AC3FCB"/>
    <w:rsid w:val="00AD12A1"/>
    <w:rsid w:val="00AD24BA"/>
    <w:rsid w:val="00AD4D2F"/>
    <w:rsid w:val="00AF58A5"/>
    <w:rsid w:val="00B04424"/>
    <w:rsid w:val="00B04572"/>
    <w:rsid w:val="00B13B97"/>
    <w:rsid w:val="00B50D23"/>
    <w:rsid w:val="00B63A2B"/>
    <w:rsid w:val="00B80FC1"/>
    <w:rsid w:val="00B86571"/>
    <w:rsid w:val="00B8796F"/>
    <w:rsid w:val="00B90252"/>
    <w:rsid w:val="00BB70B7"/>
    <w:rsid w:val="00BC0B22"/>
    <w:rsid w:val="00BC41CA"/>
    <w:rsid w:val="00BD1F7D"/>
    <w:rsid w:val="00BD3243"/>
    <w:rsid w:val="00BE37BF"/>
    <w:rsid w:val="00BF650C"/>
    <w:rsid w:val="00C0615D"/>
    <w:rsid w:val="00C134B2"/>
    <w:rsid w:val="00C13F5B"/>
    <w:rsid w:val="00C150B4"/>
    <w:rsid w:val="00C31206"/>
    <w:rsid w:val="00C43B6E"/>
    <w:rsid w:val="00C713DD"/>
    <w:rsid w:val="00C7283C"/>
    <w:rsid w:val="00C77E0F"/>
    <w:rsid w:val="00C924F8"/>
    <w:rsid w:val="00C93461"/>
    <w:rsid w:val="00C93CAF"/>
    <w:rsid w:val="00C93DD6"/>
    <w:rsid w:val="00CA4603"/>
    <w:rsid w:val="00CC30BF"/>
    <w:rsid w:val="00CD661D"/>
    <w:rsid w:val="00CE68E7"/>
    <w:rsid w:val="00CF3FA5"/>
    <w:rsid w:val="00D01B9B"/>
    <w:rsid w:val="00D30BC6"/>
    <w:rsid w:val="00D413F0"/>
    <w:rsid w:val="00D457ED"/>
    <w:rsid w:val="00D5143A"/>
    <w:rsid w:val="00D73DED"/>
    <w:rsid w:val="00D75ED9"/>
    <w:rsid w:val="00D766BB"/>
    <w:rsid w:val="00D77003"/>
    <w:rsid w:val="00D801D9"/>
    <w:rsid w:val="00D967F7"/>
    <w:rsid w:val="00DA1538"/>
    <w:rsid w:val="00DA4019"/>
    <w:rsid w:val="00DC782D"/>
    <w:rsid w:val="00DC7F59"/>
    <w:rsid w:val="00DD3DDE"/>
    <w:rsid w:val="00DE2A9E"/>
    <w:rsid w:val="00DE5771"/>
    <w:rsid w:val="00DE7ABF"/>
    <w:rsid w:val="00DF0CFB"/>
    <w:rsid w:val="00DF72C0"/>
    <w:rsid w:val="00E22FC1"/>
    <w:rsid w:val="00E23E31"/>
    <w:rsid w:val="00E41A46"/>
    <w:rsid w:val="00E4448A"/>
    <w:rsid w:val="00E46A73"/>
    <w:rsid w:val="00E47313"/>
    <w:rsid w:val="00E52FE2"/>
    <w:rsid w:val="00E63707"/>
    <w:rsid w:val="00E74A53"/>
    <w:rsid w:val="00E75B3C"/>
    <w:rsid w:val="00E81070"/>
    <w:rsid w:val="00E81F62"/>
    <w:rsid w:val="00E910B5"/>
    <w:rsid w:val="00E96466"/>
    <w:rsid w:val="00EA354B"/>
    <w:rsid w:val="00EB143D"/>
    <w:rsid w:val="00EC0FB2"/>
    <w:rsid w:val="00EC4F54"/>
    <w:rsid w:val="00ED05EE"/>
    <w:rsid w:val="00ED0617"/>
    <w:rsid w:val="00ED4379"/>
    <w:rsid w:val="00F01C1C"/>
    <w:rsid w:val="00F02195"/>
    <w:rsid w:val="00F05419"/>
    <w:rsid w:val="00F05B2D"/>
    <w:rsid w:val="00F146D6"/>
    <w:rsid w:val="00F1547C"/>
    <w:rsid w:val="00F264CB"/>
    <w:rsid w:val="00F32FE3"/>
    <w:rsid w:val="00F402A8"/>
    <w:rsid w:val="00F438CE"/>
    <w:rsid w:val="00F66192"/>
    <w:rsid w:val="00F8011C"/>
    <w:rsid w:val="00F87A6B"/>
    <w:rsid w:val="00F9035F"/>
    <w:rsid w:val="00F945CE"/>
    <w:rsid w:val="00FB1680"/>
    <w:rsid w:val="00FB1B77"/>
    <w:rsid w:val="00FB1DA8"/>
    <w:rsid w:val="00FB2EEB"/>
    <w:rsid w:val="00FB4A41"/>
    <w:rsid w:val="00FE4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6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546B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A546B1"/>
    <w:pPr>
      <w:keepNext/>
      <w:ind w:firstLine="540"/>
      <w:jc w:val="both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A546B1"/>
    <w:pPr>
      <w:keepNext/>
      <w:spacing w:before="120" w:after="60"/>
      <w:jc w:val="both"/>
      <w:outlineLvl w:val="2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546B1"/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A546B1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a3">
    <w:name w:val="Мой стиль"/>
    <w:basedOn w:val="a"/>
    <w:rsid w:val="00A546B1"/>
    <w:pPr>
      <w:keepNext/>
      <w:ind w:right="-6" w:firstLine="540"/>
      <w:jc w:val="both"/>
    </w:pPr>
    <w:rPr>
      <w:sz w:val="28"/>
      <w:szCs w:val="28"/>
    </w:rPr>
  </w:style>
  <w:style w:type="paragraph" w:styleId="a4">
    <w:name w:val="Normal (Web)"/>
    <w:basedOn w:val="a"/>
    <w:uiPriority w:val="99"/>
    <w:rsid w:val="00A546B1"/>
    <w:pPr>
      <w:jc w:val="both"/>
    </w:pPr>
    <w:rPr>
      <w:rFonts w:ascii="Arial Unicode MS" w:eastAsia="Arial Unicode MS" w:hAnsi="Arial Unicode MS" w:cs="Arial Unicode MS"/>
    </w:rPr>
  </w:style>
  <w:style w:type="paragraph" w:styleId="21">
    <w:name w:val="Body Text 2"/>
    <w:aliases w:val="Основной текст 1,Îñíîâíîé òåêñò 1"/>
    <w:basedOn w:val="a"/>
    <w:link w:val="22"/>
    <w:rsid w:val="00A546B1"/>
    <w:pPr>
      <w:ind w:firstLine="851"/>
      <w:jc w:val="both"/>
    </w:pPr>
    <w:rPr>
      <w:sz w:val="28"/>
      <w:szCs w:val="28"/>
    </w:rPr>
  </w:style>
  <w:style w:type="character" w:customStyle="1" w:styleId="22">
    <w:name w:val="Основной текст 2 Знак"/>
    <w:aliases w:val="Основной текст 1 Знак,Îñíîâíîé òåêñò 1 Знак"/>
    <w:basedOn w:val="a0"/>
    <w:link w:val="21"/>
    <w:rsid w:val="00A546B1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546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5">
    <w:name w:val="Body Text"/>
    <w:basedOn w:val="a"/>
    <w:link w:val="a6"/>
    <w:uiPriority w:val="99"/>
    <w:unhideWhenUsed/>
    <w:rsid w:val="00A546B1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A546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6827B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827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6827B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827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F945C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945CE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endnote text"/>
    <w:basedOn w:val="a"/>
    <w:link w:val="ae"/>
    <w:uiPriority w:val="99"/>
    <w:semiHidden/>
    <w:unhideWhenUsed/>
    <w:rsid w:val="00A60019"/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A6001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endnote reference"/>
    <w:basedOn w:val="a0"/>
    <w:uiPriority w:val="99"/>
    <w:semiHidden/>
    <w:unhideWhenUsed/>
    <w:rsid w:val="00A60019"/>
    <w:rPr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A60019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A6001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A60019"/>
    <w:rPr>
      <w:vertAlign w:val="superscript"/>
    </w:rPr>
  </w:style>
  <w:style w:type="paragraph" w:styleId="af3">
    <w:name w:val="List Paragraph"/>
    <w:basedOn w:val="a"/>
    <w:link w:val="af4"/>
    <w:uiPriority w:val="99"/>
    <w:qFormat/>
    <w:rsid w:val="0027008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Абзац списка Знак"/>
    <w:link w:val="af3"/>
    <w:uiPriority w:val="99"/>
    <w:locked/>
    <w:rsid w:val="002700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6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546B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A546B1"/>
    <w:pPr>
      <w:keepNext/>
      <w:ind w:firstLine="540"/>
      <w:jc w:val="both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A546B1"/>
    <w:pPr>
      <w:keepNext/>
      <w:spacing w:before="120" w:after="60"/>
      <w:jc w:val="both"/>
      <w:outlineLvl w:val="2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546B1"/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A546B1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a3">
    <w:name w:val="Мой стиль"/>
    <w:basedOn w:val="a"/>
    <w:rsid w:val="00A546B1"/>
    <w:pPr>
      <w:keepNext/>
      <w:ind w:right="-6" w:firstLine="540"/>
      <w:jc w:val="both"/>
    </w:pPr>
    <w:rPr>
      <w:sz w:val="28"/>
      <w:szCs w:val="28"/>
    </w:rPr>
  </w:style>
  <w:style w:type="paragraph" w:styleId="a4">
    <w:name w:val="Normal (Web)"/>
    <w:basedOn w:val="a"/>
    <w:uiPriority w:val="99"/>
    <w:rsid w:val="00A546B1"/>
    <w:pPr>
      <w:jc w:val="both"/>
    </w:pPr>
    <w:rPr>
      <w:rFonts w:ascii="Arial Unicode MS" w:eastAsia="Arial Unicode MS" w:hAnsi="Arial Unicode MS" w:cs="Arial Unicode MS"/>
    </w:rPr>
  </w:style>
  <w:style w:type="paragraph" w:styleId="21">
    <w:name w:val="Body Text 2"/>
    <w:aliases w:val="Основной текст 1,Îñíîâíîé òåêñò 1"/>
    <w:basedOn w:val="a"/>
    <w:link w:val="22"/>
    <w:rsid w:val="00A546B1"/>
    <w:pPr>
      <w:ind w:firstLine="851"/>
      <w:jc w:val="both"/>
    </w:pPr>
    <w:rPr>
      <w:sz w:val="28"/>
      <w:szCs w:val="28"/>
    </w:rPr>
  </w:style>
  <w:style w:type="character" w:customStyle="1" w:styleId="22">
    <w:name w:val="Основной текст 2 Знак"/>
    <w:aliases w:val="Основной текст 1 Знак,Îñíîâíîé òåêñò 1 Знак"/>
    <w:basedOn w:val="a0"/>
    <w:link w:val="21"/>
    <w:rsid w:val="00A546B1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546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5">
    <w:name w:val="Body Text"/>
    <w:basedOn w:val="a"/>
    <w:link w:val="a6"/>
    <w:uiPriority w:val="99"/>
    <w:unhideWhenUsed/>
    <w:rsid w:val="00A546B1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A546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6827B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827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6827B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827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F945C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945CE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endnote text"/>
    <w:basedOn w:val="a"/>
    <w:link w:val="ae"/>
    <w:uiPriority w:val="99"/>
    <w:semiHidden/>
    <w:unhideWhenUsed/>
    <w:rsid w:val="00A60019"/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A6001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endnote reference"/>
    <w:basedOn w:val="a0"/>
    <w:uiPriority w:val="99"/>
    <w:semiHidden/>
    <w:unhideWhenUsed/>
    <w:rsid w:val="00A60019"/>
    <w:rPr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A60019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A6001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A60019"/>
    <w:rPr>
      <w:vertAlign w:val="superscript"/>
    </w:rPr>
  </w:style>
  <w:style w:type="paragraph" w:styleId="af3">
    <w:name w:val="List Paragraph"/>
    <w:basedOn w:val="a"/>
    <w:link w:val="af4"/>
    <w:uiPriority w:val="99"/>
    <w:qFormat/>
    <w:rsid w:val="0027008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Абзац списка Знак"/>
    <w:link w:val="af3"/>
    <w:uiPriority w:val="99"/>
    <w:locked/>
    <w:rsid w:val="002700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37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93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4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1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0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5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692FAC-1F61-42CC-BE4B-995387B38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766</Words>
  <Characters>4370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kom7</dc:creator>
  <cp:lastModifiedBy>kom8</cp:lastModifiedBy>
  <cp:revision>9</cp:revision>
  <cp:lastPrinted>2023-03-13T07:19:00Z</cp:lastPrinted>
  <dcterms:created xsi:type="dcterms:W3CDTF">2023-03-17T05:33:00Z</dcterms:created>
  <dcterms:modified xsi:type="dcterms:W3CDTF">2023-03-20T04:36:00Z</dcterms:modified>
</cp:coreProperties>
</file>