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F42" w:rsidRPr="00B24228" w:rsidRDefault="00E34F42" w:rsidP="00E34F42">
      <w:pPr>
        <w:pStyle w:val="a3"/>
        <w:jc w:val="center"/>
        <w:rPr>
          <w:b/>
          <w:bCs/>
          <w:i/>
          <w:iCs/>
          <w:sz w:val="24"/>
          <w:szCs w:val="24"/>
          <w:u w:val="single"/>
        </w:rPr>
      </w:pPr>
      <w:proofErr w:type="gramStart"/>
      <w:r w:rsidRPr="00B24228">
        <w:rPr>
          <w:b/>
          <w:sz w:val="24"/>
          <w:szCs w:val="24"/>
        </w:rPr>
        <w:t>Информация по проверки целевого и эффективного использования  выделенной субсидии из районного бюджета в целях компенсации недостаточного уровня доходов, связанного с низкой интенсивностью пассажирских потоков, ГПКК «</w:t>
      </w:r>
      <w:proofErr w:type="spellStart"/>
      <w:r w:rsidRPr="00B24228">
        <w:rPr>
          <w:b/>
          <w:sz w:val="24"/>
          <w:szCs w:val="24"/>
        </w:rPr>
        <w:t>Шарыповскому</w:t>
      </w:r>
      <w:proofErr w:type="spellEnd"/>
      <w:r w:rsidRPr="00B24228">
        <w:rPr>
          <w:b/>
          <w:sz w:val="24"/>
          <w:szCs w:val="24"/>
        </w:rPr>
        <w:t xml:space="preserve"> пассажирскому автотранспортному предприятию», выполняющему перевозки пассажиров по внутрирайонным маршрутам в соответствии с муниципальной программой «Обеспечение транспортной доступности  </w:t>
      </w:r>
      <w:proofErr w:type="spellStart"/>
      <w:r w:rsidRPr="00B24228">
        <w:rPr>
          <w:b/>
          <w:sz w:val="24"/>
          <w:szCs w:val="24"/>
        </w:rPr>
        <w:t>Шарыповского</w:t>
      </w:r>
      <w:proofErr w:type="spellEnd"/>
      <w:r w:rsidRPr="00B24228">
        <w:rPr>
          <w:b/>
          <w:sz w:val="24"/>
          <w:szCs w:val="24"/>
        </w:rPr>
        <w:t xml:space="preserve"> района  утвержденной Постановлением администрации </w:t>
      </w:r>
      <w:proofErr w:type="spellStart"/>
      <w:r w:rsidRPr="00B24228">
        <w:rPr>
          <w:b/>
          <w:sz w:val="24"/>
          <w:szCs w:val="24"/>
        </w:rPr>
        <w:t>Шарыповского</w:t>
      </w:r>
      <w:proofErr w:type="spellEnd"/>
      <w:r w:rsidRPr="00B24228">
        <w:rPr>
          <w:b/>
          <w:sz w:val="24"/>
          <w:szCs w:val="24"/>
        </w:rPr>
        <w:t xml:space="preserve"> района от  30.10.2013 № 845-п</w:t>
      </w:r>
      <w:proofErr w:type="gramEnd"/>
    </w:p>
    <w:p w:rsidR="00E34F42" w:rsidRDefault="00E34F42" w:rsidP="00E34F42">
      <w:pPr>
        <w:jc w:val="both"/>
      </w:pP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>Программа пассажирских перевозок выполняется с многочисленными нарушениями и не в полном объеме.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>В нарушение пункта 2  учетной политики утвержденной приказом ГПКК «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Шарыповское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ПАТП» от 29.12.2012 № 138-а</w:t>
      </w:r>
      <w:r>
        <w:rPr>
          <w:rFonts w:ascii="Times New Roman" w:hAnsi="Times New Roman"/>
          <w:sz w:val="24"/>
          <w:szCs w:val="24"/>
        </w:rPr>
        <w:t>,</w:t>
      </w:r>
      <w:r w:rsidRPr="00B24228">
        <w:rPr>
          <w:rFonts w:ascii="Times New Roman" w:hAnsi="Times New Roman"/>
          <w:sz w:val="24"/>
          <w:szCs w:val="24"/>
        </w:rPr>
        <w:t xml:space="preserve"> списки по ЕСПБ по льготному проезду за </w:t>
      </w:r>
      <w:r>
        <w:rPr>
          <w:rFonts w:ascii="Times New Roman" w:hAnsi="Times New Roman"/>
          <w:sz w:val="24"/>
          <w:szCs w:val="24"/>
        </w:rPr>
        <w:t>2013</w:t>
      </w:r>
      <w:r w:rsidRPr="00B24228">
        <w:rPr>
          <w:rFonts w:ascii="Times New Roman" w:hAnsi="Times New Roman"/>
          <w:sz w:val="24"/>
          <w:szCs w:val="24"/>
        </w:rPr>
        <w:t xml:space="preserve"> год по требованию специалистов</w:t>
      </w:r>
      <w:proofErr w:type="gramStart"/>
      <w:r w:rsidRPr="00B242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228">
        <w:rPr>
          <w:rFonts w:ascii="Times New Roman" w:hAnsi="Times New Roman"/>
          <w:sz w:val="24"/>
          <w:szCs w:val="24"/>
        </w:rPr>
        <w:t>К</w:t>
      </w:r>
      <w:proofErr w:type="gramEnd"/>
      <w:r w:rsidRPr="00B2422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- счетного органа 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района не были предоставлены. 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B24228">
        <w:rPr>
          <w:rFonts w:ascii="Times New Roman" w:hAnsi="Times New Roman"/>
          <w:sz w:val="24"/>
          <w:szCs w:val="24"/>
        </w:rPr>
        <w:t>тчетные данные ГПКК «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Шарыповское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ПАТП» не сопоставляются и не проверяются  с первичными  документами, имеются расхождения и недостоверность в отчетных данных, отсутствует последующий контроль по учетным данным.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>По одним и тем же показателям в разных отчетах ГПКК «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Шарыповское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ПАТП»  выявлены расхождения по одни и тем же данным. Расчетные данные по количеству рейсов, по пробегу не совпадают, имеются арифметические ошибки.</w:t>
      </w:r>
    </w:p>
    <w:p w:rsidR="00E34F42" w:rsidRPr="00F739B7" w:rsidRDefault="00E34F42" w:rsidP="00E34F42">
      <w:pPr>
        <w:pStyle w:val="a5"/>
        <w:ind w:firstLine="709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  <w:r w:rsidRPr="00B24228">
        <w:rPr>
          <w:rFonts w:ascii="Times New Roman" w:hAnsi="Times New Roman"/>
          <w:sz w:val="24"/>
          <w:szCs w:val="24"/>
        </w:rPr>
        <w:t>По выборочно проверенным маршрутам, проверке расписания автобусов, отчетных и расчетных данных, количества рейсов по маршрутам установл</w:t>
      </w:r>
      <w:r>
        <w:rPr>
          <w:rFonts w:ascii="Times New Roman" w:hAnsi="Times New Roman"/>
          <w:sz w:val="24"/>
          <w:szCs w:val="24"/>
        </w:rPr>
        <w:t>е</w:t>
      </w:r>
      <w:r w:rsidRPr="00B24228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ы</w:t>
      </w:r>
      <w:r w:rsidRPr="00B24228">
        <w:rPr>
          <w:rFonts w:ascii="Times New Roman" w:hAnsi="Times New Roman"/>
          <w:sz w:val="24"/>
          <w:szCs w:val="24"/>
        </w:rPr>
        <w:t xml:space="preserve"> нарушени</w:t>
      </w:r>
      <w:r>
        <w:rPr>
          <w:rFonts w:ascii="Times New Roman" w:hAnsi="Times New Roman"/>
          <w:sz w:val="24"/>
          <w:szCs w:val="24"/>
        </w:rPr>
        <w:t>я</w:t>
      </w:r>
      <w:r w:rsidRPr="00B24228">
        <w:rPr>
          <w:rFonts w:ascii="Times New Roman" w:hAnsi="Times New Roman"/>
          <w:sz w:val="24"/>
          <w:szCs w:val="24"/>
        </w:rPr>
        <w:t>.</w:t>
      </w:r>
      <w:r w:rsidRPr="00F834C7">
        <w:rPr>
          <w:rFonts w:ascii="Times New Roman" w:hAnsi="Times New Roman"/>
          <w:sz w:val="24"/>
          <w:szCs w:val="24"/>
        </w:rPr>
        <w:t xml:space="preserve"> </w:t>
      </w:r>
      <w:r w:rsidRPr="00F739B7">
        <w:rPr>
          <w:rFonts w:ascii="Times New Roman" w:hAnsi="Times New Roman"/>
          <w:sz w:val="24"/>
          <w:szCs w:val="24"/>
        </w:rPr>
        <w:t>При сверке отчетов ГПКК «</w:t>
      </w:r>
      <w:proofErr w:type="spellStart"/>
      <w:r w:rsidRPr="00F739B7">
        <w:rPr>
          <w:rFonts w:ascii="Times New Roman" w:hAnsi="Times New Roman"/>
          <w:sz w:val="24"/>
          <w:szCs w:val="24"/>
        </w:rPr>
        <w:t>Шарыповское</w:t>
      </w:r>
      <w:proofErr w:type="spellEnd"/>
      <w:r w:rsidRPr="00F739B7">
        <w:rPr>
          <w:rFonts w:ascii="Times New Roman" w:hAnsi="Times New Roman"/>
          <w:sz w:val="24"/>
          <w:szCs w:val="24"/>
        </w:rPr>
        <w:t xml:space="preserve"> ПАТП» по пробегам на пригородных маршрутах за 2013 год с протяженностью пробега по маршрутам программы пассажирских перевозок  выявлено невыполнение программы по пробегу с пассажирами за 2013 год в количестве 75 7</w:t>
      </w:r>
      <w:r>
        <w:rPr>
          <w:rFonts w:ascii="Times New Roman" w:hAnsi="Times New Roman"/>
          <w:sz w:val="24"/>
          <w:szCs w:val="24"/>
        </w:rPr>
        <w:t>11 км (623 000 км – 547 289 км)</w:t>
      </w:r>
      <w:r w:rsidRPr="00F739B7">
        <w:rPr>
          <w:rFonts w:ascii="Times New Roman" w:hAnsi="Times New Roman"/>
          <w:sz w:val="24"/>
          <w:szCs w:val="24"/>
        </w:rPr>
        <w:t>.</w:t>
      </w:r>
      <w:r w:rsidRPr="00F739B7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>В ГПКК «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Шарыповское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ПАТП» нет достоверного ведения бухгалтерского учета расходов по видам пассажирских перевозок.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>Распределение расходов по вспомогательному производству и общехозяйственным расходам не соответствует методике плановых расчетов для покрытия расхода по пассажирским перевозкам на 1 км пробега, рассчитывается пропорционально прямым расходам, что приводит к увеличению сумм расходов в целом по пригородным  перевозкам.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 xml:space="preserve">Начисленная заработная платы водителям не распределяется по видам перевозок за фактически отработанное время, а относится в целом на прямые расходы по заработной плате по пригородным перевозкам. 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 xml:space="preserve">Расходы по ремонту арендованного транспорта являются неэффективными и убыточными. 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>Оплата за коммунальные услуги распределяется по перевозкам без учета корректировки расходов за счет потребления части коммунальных платежей арендаторами, в результате по пригородным перевозкам сумма по общехозяйственным расходам завышена на 17 198,00 рублей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>Фактически общий объем расходов по пригородным перевозкам за  год ГПКК «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Шарыповское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ПАТП»  завышен в целом по 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району 7 185 284 рубля (40,02%). 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B24228">
        <w:rPr>
          <w:rFonts w:ascii="Times New Roman" w:hAnsi="Times New Roman"/>
          <w:sz w:val="24"/>
          <w:szCs w:val="24"/>
        </w:rPr>
        <w:t>Финансовый результат по пассажирским перевозкам в пригородном сообщении за</w:t>
      </w:r>
      <w:r>
        <w:rPr>
          <w:rFonts w:ascii="Times New Roman" w:hAnsi="Times New Roman"/>
          <w:sz w:val="24"/>
          <w:szCs w:val="24"/>
        </w:rPr>
        <w:t xml:space="preserve"> 2013</w:t>
      </w:r>
      <w:r w:rsidRPr="00B24228">
        <w:rPr>
          <w:rFonts w:ascii="Times New Roman" w:hAnsi="Times New Roman"/>
          <w:sz w:val="24"/>
          <w:szCs w:val="24"/>
        </w:rPr>
        <w:t xml:space="preserve"> год составляет прибыль в сумме 3 493 650,00 рублей.</w:t>
      </w:r>
    </w:p>
    <w:p w:rsidR="00E34F42" w:rsidRPr="00B24228" w:rsidRDefault="00E34F42" w:rsidP="00E34F4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4228">
        <w:rPr>
          <w:rFonts w:ascii="Times New Roman" w:hAnsi="Times New Roman"/>
          <w:sz w:val="24"/>
          <w:szCs w:val="24"/>
        </w:rPr>
        <w:t xml:space="preserve">В нарушение пункта 2.4.2.  приложения № 6.2. к муниципальной программе 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района «Обеспечение транспортной доступности 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района» утвержденной Постановлением администрации 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района от 30.10.2013 № 845-п «Об утверждении муниципальной программы 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района «Обеспечение транспортной доступности 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района» на 2014-2016 годы» отсутствует контроль за целевым и эффективным использованием средств районного бюджета на реализацию мероприятий подпрограммы со стороны администрации </w:t>
      </w:r>
      <w:proofErr w:type="spellStart"/>
      <w:r w:rsidRPr="00B2422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4228">
        <w:rPr>
          <w:rFonts w:ascii="Times New Roman" w:hAnsi="Times New Roman"/>
          <w:sz w:val="24"/>
          <w:szCs w:val="24"/>
        </w:rPr>
        <w:t xml:space="preserve"> района. </w:t>
      </w:r>
      <w:proofErr w:type="gramEnd"/>
    </w:p>
    <w:p w:rsidR="007471B4" w:rsidRPr="00E34F42" w:rsidRDefault="007471B4" w:rsidP="00E34F42">
      <w:bookmarkStart w:id="0" w:name="_GoBack"/>
      <w:bookmarkEnd w:id="0"/>
    </w:p>
    <w:sectPr w:rsidR="007471B4" w:rsidRPr="00E34F42" w:rsidSect="00825E3E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126" w:rsidRDefault="00AC5126" w:rsidP="000F1D5D">
      <w:pPr>
        <w:spacing w:after="0" w:line="240" w:lineRule="auto"/>
      </w:pPr>
      <w:r>
        <w:separator/>
      </w:r>
    </w:p>
  </w:endnote>
  <w:endnote w:type="continuationSeparator" w:id="0">
    <w:p w:rsidR="00AC5126" w:rsidRDefault="00AC5126" w:rsidP="000F1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580282"/>
      <w:docPartObj>
        <w:docPartGallery w:val="Page Numbers (Bottom of Page)"/>
        <w:docPartUnique/>
      </w:docPartObj>
    </w:sdtPr>
    <w:sdtEndPr/>
    <w:sdtContent>
      <w:p w:rsidR="003365D3" w:rsidRDefault="003365D3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4F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65D3" w:rsidRDefault="003365D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126" w:rsidRDefault="00AC5126" w:rsidP="000F1D5D">
      <w:pPr>
        <w:spacing w:after="0" w:line="240" w:lineRule="auto"/>
      </w:pPr>
      <w:r>
        <w:separator/>
      </w:r>
    </w:p>
  </w:footnote>
  <w:footnote w:type="continuationSeparator" w:id="0">
    <w:p w:rsidR="00AC5126" w:rsidRDefault="00AC5126" w:rsidP="000F1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29FF"/>
    <w:multiLevelType w:val="hybridMultilevel"/>
    <w:tmpl w:val="B1DE38E4"/>
    <w:lvl w:ilvl="0" w:tplc="0419000D">
      <w:start w:val="1"/>
      <w:numFmt w:val="bullet"/>
      <w:lvlText w:val=""/>
      <w:lvlJc w:val="left"/>
      <w:pPr>
        <w:ind w:left="8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">
    <w:nsid w:val="159E099A"/>
    <w:multiLevelType w:val="hybridMultilevel"/>
    <w:tmpl w:val="0706C1A2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209A5BAE"/>
    <w:multiLevelType w:val="hybridMultilevel"/>
    <w:tmpl w:val="CACED6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93547D"/>
    <w:multiLevelType w:val="hybridMultilevel"/>
    <w:tmpl w:val="C98C7C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FD14BF"/>
    <w:multiLevelType w:val="hybridMultilevel"/>
    <w:tmpl w:val="143A32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632A12"/>
    <w:multiLevelType w:val="hybridMultilevel"/>
    <w:tmpl w:val="6A64F16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4F5112BF"/>
    <w:multiLevelType w:val="multilevel"/>
    <w:tmpl w:val="DACA0EE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627B6619"/>
    <w:multiLevelType w:val="hybridMultilevel"/>
    <w:tmpl w:val="7994A276"/>
    <w:lvl w:ilvl="0" w:tplc="A452665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64FA1FC3"/>
    <w:multiLevelType w:val="hybridMultilevel"/>
    <w:tmpl w:val="5952FA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2A2183"/>
    <w:multiLevelType w:val="hybridMultilevel"/>
    <w:tmpl w:val="90E2B046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7F6B79A3"/>
    <w:multiLevelType w:val="hybridMultilevel"/>
    <w:tmpl w:val="12C8FB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471B4"/>
    <w:rsid w:val="00002DDE"/>
    <w:rsid w:val="00010F8B"/>
    <w:rsid w:val="00014041"/>
    <w:rsid w:val="0003500D"/>
    <w:rsid w:val="0005049B"/>
    <w:rsid w:val="000652DF"/>
    <w:rsid w:val="000765CF"/>
    <w:rsid w:val="00081B94"/>
    <w:rsid w:val="0008437F"/>
    <w:rsid w:val="000B2561"/>
    <w:rsid w:val="000D7F7D"/>
    <w:rsid w:val="000E7349"/>
    <w:rsid w:val="000E7F60"/>
    <w:rsid w:val="000F1D5D"/>
    <w:rsid w:val="00115906"/>
    <w:rsid w:val="001274E6"/>
    <w:rsid w:val="0013124F"/>
    <w:rsid w:val="001544C3"/>
    <w:rsid w:val="00165D9A"/>
    <w:rsid w:val="001662E5"/>
    <w:rsid w:val="00172CA5"/>
    <w:rsid w:val="00173EB3"/>
    <w:rsid w:val="001802A6"/>
    <w:rsid w:val="0018291E"/>
    <w:rsid w:val="00193344"/>
    <w:rsid w:val="001A0252"/>
    <w:rsid w:val="001A34B3"/>
    <w:rsid w:val="001C1F56"/>
    <w:rsid w:val="001C2185"/>
    <w:rsid w:val="001D47FF"/>
    <w:rsid w:val="001E092F"/>
    <w:rsid w:val="001E1941"/>
    <w:rsid w:val="001F3DB3"/>
    <w:rsid w:val="00200D82"/>
    <w:rsid w:val="00212B16"/>
    <w:rsid w:val="00215A30"/>
    <w:rsid w:val="00237F39"/>
    <w:rsid w:val="00241090"/>
    <w:rsid w:val="002506F9"/>
    <w:rsid w:val="00261D6B"/>
    <w:rsid w:val="00263A36"/>
    <w:rsid w:val="00293459"/>
    <w:rsid w:val="002A287D"/>
    <w:rsid w:val="002A3C29"/>
    <w:rsid w:val="002C25DF"/>
    <w:rsid w:val="002D2435"/>
    <w:rsid w:val="002E60FD"/>
    <w:rsid w:val="003136B6"/>
    <w:rsid w:val="00327491"/>
    <w:rsid w:val="003365D3"/>
    <w:rsid w:val="003541C5"/>
    <w:rsid w:val="00372BC9"/>
    <w:rsid w:val="00373DDD"/>
    <w:rsid w:val="0038303D"/>
    <w:rsid w:val="00383920"/>
    <w:rsid w:val="003A5320"/>
    <w:rsid w:val="0040239E"/>
    <w:rsid w:val="00412EF9"/>
    <w:rsid w:val="00417A36"/>
    <w:rsid w:val="00422D2D"/>
    <w:rsid w:val="004705E6"/>
    <w:rsid w:val="00471265"/>
    <w:rsid w:val="0047206A"/>
    <w:rsid w:val="00486C57"/>
    <w:rsid w:val="00491A0D"/>
    <w:rsid w:val="004948F5"/>
    <w:rsid w:val="004971DD"/>
    <w:rsid w:val="004A6E52"/>
    <w:rsid w:val="004C06A1"/>
    <w:rsid w:val="004E636C"/>
    <w:rsid w:val="004F4950"/>
    <w:rsid w:val="004F57FA"/>
    <w:rsid w:val="004F6825"/>
    <w:rsid w:val="005035B4"/>
    <w:rsid w:val="00506A60"/>
    <w:rsid w:val="0051131A"/>
    <w:rsid w:val="00520400"/>
    <w:rsid w:val="00522584"/>
    <w:rsid w:val="005352C7"/>
    <w:rsid w:val="0053624F"/>
    <w:rsid w:val="00556099"/>
    <w:rsid w:val="00573C23"/>
    <w:rsid w:val="005858B3"/>
    <w:rsid w:val="005C43B0"/>
    <w:rsid w:val="005F4FC2"/>
    <w:rsid w:val="0062211C"/>
    <w:rsid w:val="006279AE"/>
    <w:rsid w:val="0063475C"/>
    <w:rsid w:val="00654536"/>
    <w:rsid w:val="00654EAC"/>
    <w:rsid w:val="00665169"/>
    <w:rsid w:val="00673D07"/>
    <w:rsid w:val="00695FB8"/>
    <w:rsid w:val="006A22FB"/>
    <w:rsid w:val="006A57A4"/>
    <w:rsid w:val="006C74DF"/>
    <w:rsid w:val="006D0155"/>
    <w:rsid w:val="006E098F"/>
    <w:rsid w:val="006E6B53"/>
    <w:rsid w:val="006F7B3C"/>
    <w:rsid w:val="007135B4"/>
    <w:rsid w:val="00724CCB"/>
    <w:rsid w:val="00731F06"/>
    <w:rsid w:val="00732847"/>
    <w:rsid w:val="00741A65"/>
    <w:rsid w:val="007471B4"/>
    <w:rsid w:val="00747769"/>
    <w:rsid w:val="00780714"/>
    <w:rsid w:val="00780866"/>
    <w:rsid w:val="0078255B"/>
    <w:rsid w:val="00786285"/>
    <w:rsid w:val="007A277F"/>
    <w:rsid w:val="007B24BD"/>
    <w:rsid w:val="007B4B30"/>
    <w:rsid w:val="007C265D"/>
    <w:rsid w:val="007D5C78"/>
    <w:rsid w:val="007D757D"/>
    <w:rsid w:val="00812AD8"/>
    <w:rsid w:val="00815060"/>
    <w:rsid w:val="00815694"/>
    <w:rsid w:val="00825E3E"/>
    <w:rsid w:val="008273EC"/>
    <w:rsid w:val="00885379"/>
    <w:rsid w:val="00891DEA"/>
    <w:rsid w:val="008A56C7"/>
    <w:rsid w:val="008F78C3"/>
    <w:rsid w:val="00901002"/>
    <w:rsid w:val="009014EA"/>
    <w:rsid w:val="0090414A"/>
    <w:rsid w:val="0091433F"/>
    <w:rsid w:val="00923834"/>
    <w:rsid w:val="00923AFD"/>
    <w:rsid w:val="009664FB"/>
    <w:rsid w:val="00984A4D"/>
    <w:rsid w:val="0098637D"/>
    <w:rsid w:val="00997ED2"/>
    <w:rsid w:val="009A2159"/>
    <w:rsid w:val="009E1CC3"/>
    <w:rsid w:val="009F3B33"/>
    <w:rsid w:val="00A10684"/>
    <w:rsid w:val="00A209C1"/>
    <w:rsid w:val="00A216F4"/>
    <w:rsid w:val="00A2317B"/>
    <w:rsid w:val="00A27506"/>
    <w:rsid w:val="00A326A9"/>
    <w:rsid w:val="00A560DD"/>
    <w:rsid w:val="00A62647"/>
    <w:rsid w:val="00A72EC9"/>
    <w:rsid w:val="00A77D1D"/>
    <w:rsid w:val="00A81570"/>
    <w:rsid w:val="00A963D3"/>
    <w:rsid w:val="00AA02E4"/>
    <w:rsid w:val="00AA6192"/>
    <w:rsid w:val="00AB6E13"/>
    <w:rsid w:val="00AC5126"/>
    <w:rsid w:val="00AC7E35"/>
    <w:rsid w:val="00AD7411"/>
    <w:rsid w:val="00AE25B1"/>
    <w:rsid w:val="00B2351A"/>
    <w:rsid w:val="00B24228"/>
    <w:rsid w:val="00B75573"/>
    <w:rsid w:val="00B84C18"/>
    <w:rsid w:val="00B87729"/>
    <w:rsid w:val="00B960B9"/>
    <w:rsid w:val="00B971BB"/>
    <w:rsid w:val="00BC3F4D"/>
    <w:rsid w:val="00BE5D7F"/>
    <w:rsid w:val="00C0551A"/>
    <w:rsid w:val="00C331E4"/>
    <w:rsid w:val="00C42473"/>
    <w:rsid w:val="00C740AE"/>
    <w:rsid w:val="00C95299"/>
    <w:rsid w:val="00CA3D26"/>
    <w:rsid w:val="00CA5EE5"/>
    <w:rsid w:val="00CA687A"/>
    <w:rsid w:val="00CC1410"/>
    <w:rsid w:val="00CC39D9"/>
    <w:rsid w:val="00CC779C"/>
    <w:rsid w:val="00CE0D07"/>
    <w:rsid w:val="00D174C5"/>
    <w:rsid w:val="00D423D3"/>
    <w:rsid w:val="00D56349"/>
    <w:rsid w:val="00D675F9"/>
    <w:rsid w:val="00D91B78"/>
    <w:rsid w:val="00DA2EEF"/>
    <w:rsid w:val="00DA53DC"/>
    <w:rsid w:val="00DB68C6"/>
    <w:rsid w:val="00DD6B1F"/>
    <w:rsid w:val="00DF3310"/>
    <w:rsid w:val="00DF3460"/>
    <w:rsid w:val="00DF471C"/>
    <w:rsid w:val="00E007CF"/>
    <w:rsid w:val="00E072B6"/>
    <w:rsid w:val="00E20A1A"/>
    <w:rsid w:val="00E26E00"/>
    <w:rsid w:val="00E34F42"/>
    <w:rsid w:val="00E51829"/>
    <w:rsid w:val="00E5238C"/>
    <w:rsid w:val="00E62782"/>
    <w:rsid w:val="00E62F10"/>
    <w:rsid w:val="00E77087"/>
    <w:rsid w:val="00E83023"/>
    <w:rsid w:val="00EC1304"/>
    <w:rsid w:val="00EC3A89"/>
    <w:rsid w:val="00EC73B3"/>
    <w:rsid w:val="00EF40F2"/>
    <w:rsid w:val="00F07D83"/>
    <w:rsid w:val="00F25985"/>
    <w:rsid w:val="00F73ACA"/>
    <w:rsid w:val="00F7541B"/>
    <w:rsid w:val="00F75EE9"/>
    <w:rsid w:val="00F93932"/>
    <w:rsid w:val="00F9479A"/>
    <w:rsid w:val="00F9740A"/>
    <w:rsid w:val="00FA14EC"/>
    <w:rsid w:val="00FB22CD"/>
    <w:rsid w:val="00FB70C5"/>
    <w:rsid w:val="00FC244C"/>
    <w:rsid w:val="00FE20E8"/>
    <w:rsid w:val="00FF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71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7471B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7471B4"/>
    <w:pPr>
      <w:spacing w:after="0" w:line="240" w:lineRule="auto"/>
    </w:pPr>
  </w:style>
  <w:style w:type="character" w:styleId="a6">
    <w:name w:val="line number"/>
    <w:basedOn w:val="a0"/>
    <w:uiPriority w:val="99"/>
    <w:semiHidden/>
    <w:unhideWhenUsed/>
    <w:rsid w:val="005F4FC2"/>
  </w:style>
  <w:style w:type="paragraph" w:styleId="a7">
    <w:name w:val="header"/>
    <w:basedOn w:val="a"/>
    <w:link w:val="a8"/>
    <w:uiPriority w:val="99"/>
    <w:semiHidden/>
    <w:unhideWhenUsed/>
    <w:rsid w:val="000F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F1D5D"/>
  </w:style>
  <w:style w:type="paragraph" w:styleId="a9">
    <w:name w:val="footer"/>
    <w:basedOn w:val="a"/>
    <w:link w:val="aa"/>
    <w:uiPriority w:val="99"/>
    <w:unhideWhenUsed/>
    <w:rsid w:val="000F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1D5D"/>
  </w:style>
  <w:style w:type="table" w:styleId="ab">
    <w:name w:val="Table Grid"/>
    <w:basedOn w:val="a1"/>
    <w:uiPriority w:val="59"/>
    <w:rsid w:val="00B960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471265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35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52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2FF18-4486-47C1-AF0B-3D2D87E05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5408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АШР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</dc:creator>
  <cp:keywords/>
  <dc:description/>
  <cp:lastModifiedBy>KSO1</cp:lastModifiedBy>
  <cp:revision>79</cp:revision>
  <cp:lastPrinted>2014-11-27T05:31:00Z</cp:lastPrinted>
  <dcterms:created xsi:type="dcterms:W3CDTF">2012-03-15T03:16:00Z</dcterms:created>
  <dcterms:modified xsi:type="dcterms:W3CDTF">2015-06-24T09:42:00Z</dcterms:modified>
</cp:coreProperties>
</file>