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F42" w:rsidRPr="00B24228" w:rsidRDefault="00E34F42" w:rsidP="00E34F42">
      <w:pPr>
        <w:pStyle w:val="a3"/>
        <w:jc w:val="center"/>
        <w:rPr>
          <w:b/>
          <w:bCs/>
          <w:i/>
          <w:iCs/>
          <w:sz w:val="24"/>
          <w:szCs w:val="24"/>
          <w:u w:val="single"/>
        </w:rPr>
      </w:pPr>
      <w:proofErr w:type="gramStart"/>
      <w:r w:rsidRPr="00B24228">
        <w:rPr>
          <w:b/>
          <w:sz w:val="24"/>
          <w:szCs w:val="24"/>
        </w:rPr>
        <w:t>Информация по проверки целевого и эффективного использования  выделенной субсидии из районного бюджета в целях компенсации недостаточного уровня доходов, связанного с низкой интенсивностью пассажирских потоков, ГПКК «</w:t>
      </w:r>
      <w:proofErr w:type="spellStart"/>
      <w:r w:rsidRPr="00B24228">
        <w:rPr>
          <w:b/>
          <w:sz w:val="24"/>
          <w:szCs w:val="24"/>
        </w:rPr>
        <w:t>Шарыповскому</w:t>
      </w:r>
      <w:proofErr w:type="spellEnd"/>
      <w:r w:rsidRPr="00B24228">
        <w:rPr>
          <w:b/>
          <w:sz w:val="24"/>
          <w:szCs w:val="24"/>
        </w:rPr>
        <w:t xml:space="preserve"> пассажирскому автотранспортному предприятию», выполняющему перевозки пассажиров по внутрирайонным маршрутам в соответствии с муниципальной программой «Обеспечение транспортной доступности  </w:t>
      </w:r>
      <w:proofErr w:type="spellStart"/>
      <w:r w:rsidRPr="00B24228">
        <w:rPr>
          <w:b/>
          <w:sz w:val="24"/>
          <w:szCs w:val="24"/>
        </w:rPr>
        <w:t>Шарыповского</w:t>
      </w:r>
      <w:proofErr w:type="spellEnd"/>
      <w:r w:rsidRPr="00B24228">
        <w:rPr>
          <w:b/>
          <w:sz w:val="24"/>
          <w:szCs w:val="24"/>
        </w:rPr>
        <w:t xml:space="preserve"> района  утвержденной Постановлением администрации </w:t>
      </w:r>
      <w:proofErr w:type="spellStart"/>
      <w:r w:rsidRPr="00B24228">
        <w:rPr>
          <w:b/>
          <w:sz w:val="24"/>
          <w:szCs w:val="24"/>
        </w:rPr>
        <w:t>Шарыповского</w:t>
      </w:r>
      <w:proofErr w:type="spellEnd"/>
      <w:r w:rsidRPr="00B24228">
        <w:rPr>
          <w:b/>
          <w:sz w:val="24"/>
          <w:szCs w:val="24"/>
        </w:rPr>
        <w:t xml:space="preserve"> района от  30.10.2013 № 845-п</w:t>
      </w:r>
      <w:proofErr w:type="gramEnd"/>
    </w:p>
    <w:p w:rsidR="00E34F42" w:rsidRDefault="00E34F42" w:rsidP="00E34F42">
      <w:pPr>
        <w:jc w:val="both"/>
      </w:pPr>
    </w:p>
    <w:p w:rsidR="00E34F42" w:rsidRPr="00B24228" w:rsidRDefault="00E34F42" w:rsidP="00E34F4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24228">
        <w:rPr>
          <w:rFonts w:ascii="Times New Roman" w:hAnsi="Times New Roman"/>
          <w:sz w:val="24"/>
          <w:szCs w:val="24"/>
        </w:rPr>
        <w:t>Программа пассажирских перевозок выполняется с многочисленными нарушениями и не в полном объеме.</w:t>
      </w:r>
    </w:p>
    <w:p w:rsidR="00E34F42" w:rsidRPr="00B24228" w:rsidRDefault="00E34F42" w:rsidP="00E34F4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24228">
        <w:rPr>
          <w:rFonts w:ascii="Times New Roman" w:hAnsi="Times New Roman"/>
          <w:sz w:val="24"/>
          <w:szCs w:val="24"/>
        </w:rPr>
        <w:t>В нарушение пункта 2  учетной политики утвержденной приказом ГПКК «</w:t>
      </w:r>
      <w:proofErr w:type="spellStart"/>
      <w:r w:rsidRPr="00B24228">
        <w:rPr>
          <w:rFonts w:ascii="Times New Roman" w:hAnsi="Times New Roman"/>
          <w:sz w:val="24"/>
          <w:szCs w:val="24"/>
        </w:rPr>
        <w:t>Шарыповское</w:t>
      </w:r>
      <w:proofErr w:type="spellEnd"/>
      <w:r w:rsidRPr="00B24228">
        <w:rPr>
          <w:rFonts w:ascii="Times New Roman" w:hAnsi="Times New Roman"/>
          <w:sz w:val="24"/>
          <w:szCs w:val="24"/>
        </w:rPr>
        <w:t xml:space="preserve"> ПАТП» от 29.12.2012 № 138-а</w:t>
      </w:r>
      <w:r>
        <w:rPr>
          <w:rFonts w:ascii="Times New Roman" w:hAnsi="Times New Roman"/>
          <w:sz w:val="24"/>
          <w:szCs w:val="24"/>
        </w:rPr>
        <w:t>,</w:t>
      </w:r>
      <w:r w:rsidRPr="00B24228">
        <w:rPr>
          <w:rFonts w:ascii="Times New Roman" w:hAnsi="Times New Roman"/>
          <w:sz w:val="24"/>
          <w:szCs w:val="24"/>
        </w:rPr>
        <w:t xml:space="preserve"> списки по ЕСПБ по льготному проезду за </w:t>
      </w:r>
      <w:r>
        <w:rPr>
          <w:rFonts w:ascii="Times New Roman" w:hAnsi="Times New Roman"/>
          <w:sz w:val="24"/>
          <w:szCs w:val="24"/>
        </w:rPr>
        <w:t>2013</w:t>
      </w:r>
      <w:r w:rsidRPr="00B24228">
        <w:rPr>
          <w:rFonts w:ascii="Times New Roman" w:hAnsi="Times New Roman"/>
          <w:sz w:val="24"/>
          <w:szCs w:val="24"/>
        </w:rPr>
        <w:t xml:space="preserve"> год по требованию специалистов</w:t>
      </w:r>
      <w:proofErr w:type="gramStart"/>
      <w:r w:rsidRPr="00B242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228">
        <w:rPr>
          <w:rFonts w:ascii="Times New Roman" w:hAnsi="Times New Roman"/>
          <w:sz w:val="24"/>
          <w:szCs w:val="24"/>
        </w:rPr>
        <w:t>К</w:t>
      </w:r>
      <w:proofErr w:type="gramEnd"/>
      <w:r w:rsidRPr="00B24228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24228">
        <w:rPr>
          <w:rFonts w:ascii="Times New Roman" w:hAnsi="Times New Roman"/>
          <w:sz w:val="24"/>
          <w:szCs w:val="24"/>
        </w:rPr>
        <w:t xml:space="preserve"> - счетного органа </w:t>
      </w:r>
      <w:proofErr w:type="spellStart"/>
      <w:r w:rsidRPr="00B2422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24228">
        <w:rPr>
          <w:rFonts w:ascii="Times New Roman" w:hAnsi="Times New Roman"/>
          <w:sz w:val="24"/>
          <w:szCs w:val="24"/>
        </w:rPr>
        <w:t xml:space="preserve"> района не были предоставлены. </w:t>
      </w:r>
    </w:p>
    <w:p w:rsidR="00E34F42" w:rsidRPr="00B24228" w:rsidRDefault="00E34F42" w:rsidP="00E34F4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B24228">
        <w:rPr>
          <w:rFonts w:ascii="Times New Roman" w:hAnsi="Times New Roman"/>
          <w:sz w:val="24"/>
          <w:szCs w:val="24"/>
        </w:rPr>
        <w:t>тчетные данные ГПКК «</w:t>
      </w:r>
      <w:proofErr w:type="spellStart"/>
      <w:r w:rsidRPr="00B24228">
        <w:rPr>
          <w:rFonts w:ascii="Times New Roman" w:hAnsi="Times New Roman"/>
          <w:sz w:val="24"/>
          <w:szCs w:val="24"/>
        </w:rPr>
        <w:t>Шарыповское</w:t>
      </w:r>
      <w:proofErr w:type="spellEnd"/>
      <w:r w:rsidRPr="00B24228">
        <w:rPr>
          <w:rFonts w:ascii="Times New Roman" w:hAnsi="Times New Roman"/>
          <w:sz w:val="24"/>
          <w:szCs w:val="24"/>
        </w:rPr>
        <w:t xml:space="preserve"> ПАТП» не сопоставляются и не проверяются  с первичными  документами, имеются расхождения и недостоверность в отчетных данных, отсутствует последующий контроль по учетным данным.</w:t>
      </w:r>
    </w:p>
    <w:p w:rsidR="00E34F42" w:rsidRPr="00B24228" w:rsidRDefault="00E34F42" w:rsidP="00E34F4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24228">
        <w:rPr>
          <w:rFonts w:ascii="Times New Roman" w:hAnsi="Times New Roman"/>
          <w:sz w:val="24"/>
          <w:szCs w:val="24"/>
        </w:rPr>
        <w:t>По одним и тем же показателям в разных отчетах ГПКК «</w:t>
      </w:r>
      <w:proofErr w:type="spellStart"/>
      <w:r w:rsidRPr="00B24228">
        <w:rPr>
          <w:rFonts w:ascii="Times New Roman" w:hAnsi="Times New Roman"/>
          <w:sz w:val="24"/>
          <w:szCs w:val="24"/>
        </w:rPr>
        <w:t>Шарыповское</w:t>
      </w:r>
      <w:proofErr w:type="spellEnd"/>
      <w:r w:rsidRPr="00B24228">
        <w:rPr>
          <w:rFonts w:ascii="Times New Roman" w:hAnsi="Times New Roman"/>
          <w:sz w:val="24"/>
          <w:szCs w:val="24"/>
        </w:rPr>
        <w:t xml:space="preserve"> ПАТП»  выявлены расхождения по одни и тем же данным. Расчетные данные по количеству рейсов, по пробегу не совпадают, имеются арифметические ошибки.</w:t>
      </w:r>
    </w:p>
    <w:p w:rsidR="00E34F42" w:rsidRPr="00F739B7" w:rsidRDefault="00E34F42" w:rsidP="00E34F42">
      <w:pPr>
        <w:pStyle w:val="a5"/>
        <w:ind w:firstLine="709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  <w:r w:rsidRPr="00B24228">
        <w:rPr>
          <w:rFonts w:ascii="Times New Roman" w:hAnsi="Times New Roman"/>
          <w:sz w:val="24"/>
          <w:szCs w:val="24"/>
        </w:rPr>
        <w:t>По выборочно проверенным маршрутам, проверке расписания автобусов, отчетных и расчетных данных, количества рейсов по маршрутам установл</w:t>
      </w:r>
      <w:r>
        <w:rPr>
          <w:rFonts w:ascii="Times New Roman" w:hAnsi="Times New Roman"/>
          <w:sz w:val="24"/>
          <w:szCs w:val="24"/>
        </w:rPr>
        <w:t>е</w:t>
      </w:r>
      <w:r w:rsidRPr="00B24228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</w:t>
      </w:r>
      <w:r w:rsidRPr="00B24228">
        <w:rPr>
          <w:rFonts w:ascii="Times New Roman" w:hAnsi="Times New Roman"/>
          <w:sz w:val="24"/>
          <w:szCs w:val="24"/>
        </w:rPr>
        <w:t xml:space="preserve"> нарушени</w:t>
      </w:r>
      <w:r>
        <w:rPr>
          <w:rFonts w:ascii="Times New Roman" w:hAnsi="Times New Roman"/>
          <w:sz w:val="24"/>
          <w:szCs w:val="24"/>
        </w:rPr>
        <w:t>я</w:t>
      </w:r>
      <w:r w:rsidRPr="00B24228">
        <w:rPr>
          <w:rFonts w:ascii="Times New Roman" w:hAnsi="Times New Roman"/>
          <w:sz w:val="24"/>
          <w:szCs w:val="24"/>
        </w:rPr>
        <w:t>.</w:t>
      </w:r>
      <w:r w:rsidRPr="00F834C7">
        <w:rPr>
          <w:rFonts w:ascii="Times New Roman" w:hAnsi="Times New Roman"/>
          <w:sz w:val="24"/>
          <w:szCs w:val="24"/>
        </w:rPr>
        <w:t xml:space="preserve"> </w:t>
      </w:r>
      <w:r w:rsidRPr="00F739B7">
        <w:rPr>
          <w:rFonts w:ascii="Times New Roman" w:hAnsi="Times New Roman"/>
          <w:sz w:val="24"/>
          <w:szCs w:val="24"/>
        </w:rPr>
        <w:t>При сверке отчетов ГПКК «</w:t>
      </w:r>
      <w:proofErr w:type="spellStart"/>
      <w:r w:rsidRPr="00F739B7">
        <w:rPr>
          <w:rFonts w:ascii="Times New Roman" w:hAnsi="Times New Roman"/>
          <w:sz w:val="24"/>
          <w:szCs w:val="24"/>
        </w:rPr>
        <w:t>Шарыповское</w:t>
      </w:r>
      <w:proofErr w:type="spellEnd"/>
      <w:r w:rsidRPr="00F739B7">
        <w:rPr>
          <w:rFonts w:ascii="Times New Roman" w:hAnsi="Times New Roman"/>
          <w:sz w:val="24"/>
          <w:szCs w:val="24"/>
        </w:rPr>
        <w:t xml:space="preserve"> ПАТП» по пробегам на пригородных маршрутах за 2013 год с протяженностью пробега по маршрутам программы пассажирских перевозок  выявлено невыполнение программы по пробегу с пассажирами за 2013 год в количестве 75 7</w:t>
      </w:r>
      <w:r>
        <w:rPr>
          <w:rFonts w:ascii="Times New Roman" w:hAnsi="Times New Roman"/>
          <w:sz w:val="24"/>
          <w:szCs w:val="24"/>
        </w:rPr>
        <w:t>11 км (623 000 км – 547 289 км)</w:t>
      </w:r>
      <w:r w:rsidRPr="00F739B7">
        <w:rPr>
          <w:rFonts w:ascii="Times New Roman" w:hAnsi="Times New Roman"/>
          <w:sz w:val="24"/>
          <w:szCs w:val="24"/>
        </w:rPr>
        <w:t>.</w:t>
      </w:r>
      <w:r w:rsidRPr="00F739B7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E34F42" w:rsidRPr="00B24228" w:rsidRDefault="00E34F42" w:rsidP="00E34F4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24228">
        <w:rPr>
          <w:rFonts w:ascii="Times New Roman" w:hAnsi="Times New Roman"/>
          <w:sz w:val="24"/>
          <w:szCs w:val="24"/>
        </w:rPr>
        <w:t>В ГПКК «</w:t>
      </w:r>
      <w:proofErr w:type="spellStart"/>
      <w:r w:rsidRPr="00B24228">
        <w:rPr>
          <w:rFonts w:ascii="Times New Roman" w:hAnsi="Times New Roman"/>
          <w:sz w:val="24"/>
          <w:szCs w:val="24"/>
        </w:rPr>
        <w:t>Шарыповское</w:t>
      </w:r>
      <w:proofErr w:type="spellEnd"/>
      <w:r w:rsidRPr="00B24228">
        <w:rPr>
          <w:rFonts w:ascii="Times New Roman" w:hAnsi="Times New Roman"/>
          <w:sz w:val="24"/>
          <w:szCs w:val="24"/>
        </w:rPr>
        <w:t xml:space="preserve"> ПАТП» нет достоверного ведения бухгалтерского учета расходов по видам пассажирских перевозок.</w:t>
      </w:r>
    </w:p>
    <w:p w:rsidR="00E34F42" w:rsidRPr="00B24228" w:rsidRDefault="00E34F42" w:rsidP="00E34F4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24228">
        <w:rPr>
          <w:rFonts w:ascii="Times New Roman" w:hAnsi="Times New Roman"/>
          <w:sz w:val="24"/>
          <w:szCs w:val="24"/>
        </w:rPr>
        <w:t>Распределение расходов по вспомогательному производству и общехозяйственным расходам не соответствует методике плановых расчетов для покрытия расхода по пассажирским перевозкам на 1 км пробега, рассчитывается пропорционально прямым расходам, что приводит к увеличению сумм расходов в целом по пригородным  перевозкам.</w:t>
      </w:r>
    </w:p>
    <w:p w:rsidR="00E34F42" w:rsidRPr="00B24228" w:rsidRDefault="00E34F42" w:rsidP="00E34F4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24228">
        <w:rPr>
          <w:rFonts w:ascii="Times New Roman" w:hAnsi="Times New Roman"/>
          <w:sz w:val="24"/>
          <w:szCs w:val="24"/>
        </w:rPr>
        <w:t xml:space="preserve">Начисленная заработная платы водителям не распределяется по видам перевозок за фактически отработанное время, а относится в целом на прямые расходы по заработной плате по пригородным перевозкам. </w:t>
      </w:r>
    </w:p>
    <w:p w:rsidR="00E34F42" w:rsidRPr="00B24228" w:rsidRDefault="00E34F42" w:rsidP="00E34F4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24228">
        <w:rPr>
          <w:rFonts w:ascii="Times New Roman" w:hAnsi="Times New Roman"/>
          <w:sz w:val="24"/>
          <w:szCs w:val="24"/>
        </w:rPr>
        <w:t xml:space="preserve">Расходы по ремонту арендованного транспорта являются неэффективными и убыточными. </w:t>
      </w:r>
    </w:p>
    <w:p w:rsidR="00E34F42" w:rsidRPr="00B24228" w:rsidRDefault="00E34F42" w:rsidP="00E34F4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24228">
        <w:rPr>
          <w:rFonts w:ascii="Times New Roman" w:hAnsi="Times New Roman"/>
          <w:sz w:val="24"/>
          <w:szCs w:val="24"/>
        </w:rPr>
        <w:t>Оплата за коммунальные услуги распределяется по перевозкам без учета корректировки расходов за счет потребления части коммунальных платежей арендаторами, в результате по пригородным перевозкам сумма по общехозяйственным расходам завышена на 17 198,00 рублей</w:t>
      </w:r>
    </w:p>
    <w:p w:rsidR="00E34F42" w:rsidRPr="00B24228" w:rsidRDefault="00E34F42" w:rsidP="00E34F4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24228">
        <w:rPr>
          <w:rFonts w:ascii="Times New Roman" w:hAnsi="Times New Roman"/>
          <w:sz w:val="24"/>
          <w:szCs w:val="24"/>
        </w:rPr>
        <w:t>Фактически общий объем расходов по пригородным перевозкам за  год ГПКК «</w:t>
      </w:r>
      <w:proofErr w:type="spellStart"/>
      <w:r w:rsidRPr="00B24228">
        <w:rPr>
          <w:rFonts w:ascii="Times New Roman" w:hAnsi="Times New Roman"/>
          <w:sz w:val="24"/>
          <w:szCs w:val="24"/>
        </w:rPr>
        <w:t>Шарыповское</w:t>
      </w:r>
      <w:proofErr w:type="spellEnd"/>
      <w:r w:rsidRPr="00B24228">
        <w:rPr>
          <w:rFonts w:ascii="Times New Roman" w:hAnsi="Times New Roman"/>
          <w:sz w:val="24"/>
          <w:szCs w:val="24"/>
        </w:rPr>
        <w:t xml:space="preserve"> ПАТП»  завышен в целом по </w:t>
      </w:r>
      <w:proofErr w:type="spellStart"/>
      <w:r w:rsidRPr="00B2422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24228">
        <w:rPr>
          <w:rFonts w:ascii="Times New Roman" w:hAnsi="Times New Roman"/>
          <w:sz w:val="24"/>
          <w:szCs w:val="24"/>
        </w:rPr>
        <w:t xml:space="preserve"> району 7 185 284 рубля (40,02%). </w:t>
      </w:r>
    </w:p>
    <w:p w:rsidR="00E34F42" w:rsidRPr="00B24228" w:rsidRDefault="00E34F42" w:rsidP="00E34F4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24228">
        <w:rPr>
          <w:rFonts w:ascii="Times New Roman" w:hAnsi="Times New Roman"/>
          <w:sz w:val="24"/>
          <w:szCs w:val="24"/>
        </w:rPr>
        <w:t>Финансовый результат по пассажирским перевозкам в пригородном сообщении за</w:t>
      </w:r>
      <w:r>
        <w:rPr>
          <w:rFonts w:ascii="Times New Roman" w:hAnsi="Times New Roman"/>
          <w:sz w:val="24"/>
          <w:szCs w:val="24"/>
        </w:rPr>
        <w:t xml:space="preserve"> 2013</w:t>
      </w:r>
      <w:r w:rsidRPr="00B24228">
        <w:rPr>
          <w:rFonts w:ascii="Times New Roman" w:hAnsi="Times New Roman"/>
          <w:sz w:val="24"/>
          <w:szCs w:val="24"/>
        </w:rPr>
        <w:t xml:space="preserve"> год составляет прибыль в сумме 3 493 650,00 рублей.</w:t>
      </w:r>
    </w:p>
    <w:p w:rsidR="00E34F42" w:rsidRPr="00B24228" w:rsidRDefault="00E34F42" w:rsidP="00E34F4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4228">
        <w:rPr>
          <w:rFonts w:ascii="Times New Roman" w:hAnsi="Times New Roman"/>
          <w:sz w:val="24"/>
          <w:szCs w:val="24"/>
        </w:rPr>
        <w:t xml:space="preserve">В нарушение пункта 2.4.2.  приложения № 6.2. к муниципальной программе </w:t>
      </w:r>
      <w:proofErr w:type="spellStart"/>
      <w:r w:rsidRPr="00B2422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24228">
        <w:rPr>
          <w:rFonts w:ascii="Times New Roman" w:hAnsi="Times New Roman"/>
          <w:sz w:val="24"/>
          <w:szCs w:val="24"/>
        </w:rPr>
        <w:t xml:space="preserve"> района «Обеспечение транспортной доступности </w:t>
      </w:r>
      <w:proofErr w:type="spellStart"/>
      <w:r w:rsidRPr="00B2422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24228">
        <w:rPr>
          <w:rFonts w:ascii="Times New Roman" w:hAnsi="Times New Roman"/>
          <w:sz w:val="24"/>
          <w:szCs w:val="24"/>
        </w:rPr>
        <w:t xml:space="preserve"> района» утвержденной Постановлением администрации </w:t>
      </w:r>
      <w:proofErr w:type="spellStart"/>
      <w:r w:rsidRPr="00B2422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24228">
        <w:rPr>
          <w:rFonts w:ascii="Times New Roman" w:hAnsi="Times New Roman"/>
          <w:sz w:val="24"/>
          <w:szCs w:val="24"/>
        </w:rPr>
        <w:t xml:space="preserve"> района от 30.10.2013 № 845-п «Об утверждении муниципальной программы </w:t>
      </w:r>
      <w:proofErr w:type="spellStart"/>
      <w:r w:rsidRPr="00B2422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24228">
        <w:rPr>
          <w:rFonts w:ascii="Times New Roman" w:hAnsi="Times New Roman"/>
          <w:sz w:val="24"/>
          <w:szCs w:val="24"/>
        </w:rPr>
        <w:t xml:space="preserve"> района «Обеспечение транспортной доступности </w:t>
      </w:r>
      <w:proofErr w:type="spellStart"/>
      <w:r w:rsidRPr="00B2422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24228">
        <w:rPr>
          <w:rFonts w:ascii="Times New Roman" w:hAnsi="Times New Roman"/>
          <w:sz w:val="24"/>
          <w:szCs w:val="24"/>
        </w:rPr>
        <w:t xml:space="preserve"> района» на 2014-2016 годы» отсутствует контроль за целевым и эффективным использованием средств районного бюджета на реализацию мероприятий подпрограммы со стороны администрации </w:t>
      </w:r>
      <w:proofErr w:type="spellStart"/>
      <w:r w:rsidRPr="00B2422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24228">
        <w:rPr>
          <w:rFonts w:ascii="Times New Roman" w:hAnsi="Times New Roman"/>
          <w:sz w:val="24"/>
          <w:szCs w:val="24"/>
        </w:rPr>
        <w:t xml:space="preserve"> района. </w:t>
      </w:r>
      <w:proofErr w:type="gramEnd"/>
    </w:p>
    <w:p w:rsidR="007471B4" w:rsidRPr="00E34F42" w:rsidRDefault="007471B4" w:rsidP="00E34F42">
      <w:bookmarkStart w:id="0" w:name="_GoBack"/>
      <w:bookmarkEnd w:id="0"/>
    </w:p>
    <w:sectPr w:rsidR="007471B4" w:rsidRPr="00E34F42" w:rsidSect="00825E3E"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126" w:rsidRDefault="00AC5126" w:rsidP="000F1D5D">
      <w:pPr>
        <w:spacing w:after="0" w:line="240" w:lineRule="auto"/>
      </w:pPr>
      <w:r>
        <w:separator/>
      </w:r>
    </w:p>
  </w:endnote>
  <w:endnote w:type="continuationSeparator" w:id="0">
    <w:p w:rsidR="00AC5126" w:rsidRDefault="00AC5126" w:rsidP="000F1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80282"/>
      <w:docPartObj>
        <w:docPartGallery w:val="Page Numbers (Bottom of Page)"/>
        <w:docPartUnique/>
      </w:docPartObj>
    </w:sdtPr>
    <w:sdtEndPr/>
    <w:sdtContent>
      <w:p w:rsidR="003365D3" w:rsidRDefault="003365D3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4F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365D3" w:rsidRDefault="003365D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126" w:rsidRDefault="00AC5126" w:rsidP="000F1D5D">
      <w:pPr>
        <w:spacing w:after="0" w:line="240" w:lineRule="auto"/>
      </w:pPr>
      <w:r>
        <w:separator/>
      </w:r>
    </w:p>
  </w:footnote>
  <w:footnote w:type="continuationSeparator" w:id="0">
    <w:p w:rsidR="00AC5126" w:rsidRDefault="00AC5126" w:rsidP="000F1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29FF"/>
    <w:multiLevelType w:val="hybridMultilevel"/>
    <w:tmpl w:val="B1DE38E4"/>
    <w:lvl w:ilvl="0" w:tplc="0419000D">
      <w:start w:val="1"/>
      <w:numFmt w:val="bullet"/>
      <w:lvlText w:val=""/>
      <w:lvlJc w:val="left"/>
      <w:pPr>
        <w:ind w:left="8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">
    <w:nsid w:val="159E099A"/>
    <w:multiLevelType w:val="hybridMultilevel"/>
    <w:tmpl w:val="0706C1A2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209A5BAE"/>
    <w:multiLevelType w:val="hybridMultilevel"/>
    <w:tmpl w:val="CACED6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93547D"/>
    <w:multiLevelType w:val="hybridMultilevel"/>
    <w:tmpl w:val="C98C7C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FD14BF"/>
    <w:multiLevelType w:val="hybridMultilevel"/>
    <w:tmpl w:val="143A32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632A12"/>
    <w:multiLevelType w:val="hybridMultilevel"/>
    <w:tmpl w:val="6A64F16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4F5112BF"/>
    <w:multiLevelType w:val="multilevel"/>
    <w:tmpl w:val="DACA0EE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627B6619"/>
    <w:multiLevelType w:val="hybridMultilevel"/>
    <w:tmpl w:val="7994A276"/>
    <w:lvl w:ilvl="0" w:tplc="A452665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64FA1FC3"/>
    <w:multiLevelType w:val="hybridMultilevel"/>
    <w:tmpl w:val="5952FA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2A2183"/>
    <w:multiLevelType w:val="hybridMultilevel"/>
    <w:tmpl w:val="90E2B046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7F6B79A3"/>
    <w:multiLevelType w:val="hybridMultilevel"/>
    <w:tmpl w:val="12C8FB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0"/>
  </w:num>
  <w:num w:numId="5">
    <w:abstractNumId w:val="1"/>
  </w:num>
  <w:num w:numId="6">
    <w:abstractNumId w:val="6"/>
  </w:num>
  <w:num w:numId="7">
    <w:abstractNumId w:val="3"/>
  </w:num>
  <w:num w:numId="8">
    <w:abstractNumId w:val="5"/>
  </w:num>
  <w:num w:numId="9">
    <w:abstractNumId w:val="2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71B4"/>
    <w:rsid w:val="00002DDE"/>
    <w:rsid w:val="00010F8B"/>
    <w:rsid w:val="00014041"/>
    <w:rsid w:val="0003500D"/>
    <w:rsid w:val="0005049B"/>
    <w:rsid w:val="000652DF"/>
    <w:rsid w:val="000765CF"/>
    <w:rsid w:val="00081B94"/>
    <w:rsid w:val="0008437F"/>
    <w:rsid w:val="000B2561"/>
    <w:rsid w:val="000D7F7D"/>
    <w:rsid w:val="000E7349"/>
    <w:rsid w:val="000E7F60"/>
    <w:rsid w:val="000F1D5D"/>
    <w:rsid w:val="00115906"/>
    <w:rsid w:val="001274E6"/>
    <w:rsid w:val="0013124F"/>
    <w:rsid w:val="001544C3"/>
    <w:rsid w:val="00165D9A"/>
    <w:rsid w:val="001662E5"/>
    <w:rsid w:val="00172CA5"/>
    <w:rsid w:val="00173EB3"/>
    <w:rsid w:val="001802A6"/>
    <w:rsid w:val="0018291E"/>
    <w:rsid w:val="00193344"/>
    <w:rsid w:val="001A0252"/>
    <w:rsid w:val="001A34B3"/>
    <w:rsid w:val="001C1F56"/>
    <w:rsid w:val="001C2185"/>
    <w:rsid w:val="001D47FF"/>
    <w:rsid w:val="001E092F"/>
    <w:rsid w:val="001E1941"/>
    <w:rsid w:val="001F3DB3"/>
    <w:rsid w:val="00200D82"/>
    <w:rsid w:val="00212B16"/>
    <w:rsid w:val="00215A30"/>
    <w:rsid w:val="00237F39"/>
    <w:rsid w:val="00241090"/>
    <w:rsid w:val="002506F9"/>
    <w:rsid w:val="00261D6B"/>
    <w:rsid w:val="00263A36"/>
    <w:rsid w:val="00293459"/>
    <w:rsid w:val="002A287D"/>
    <w:rsid w:val="002A3C29"/>
    <w:rsid w:val="002C25DF"/>
    <w:rsid w:val="002D2435"/>
    <w:rsid w:val="002E60FD"/>
    <w:rsid w:val="003136B6"/>
    <w:rsid w:val="00327491"/>
    <w:rsid w:val="003365D3"/>
    <w:rsid w:val="003541C5"/>
    <w:rsid w:val="00372BC9"/>
    <w:rsid w:val="00373DDD"/>
    <w:rsid w:val="0038303D"/>
    <w:rsid w:val="00383920"/>
    <w:rsid w:val="003A5320"/>
    <w:rsid w:val="0040239E"/>
    <w:rsid w:val="00412EF9"/>
    <w:rsid w:val="00417A36"/>
    <w:rsid w:val="00422D2D"/>
    <w:rsid w:val="004705E6"/>
    <w:rsid w:val="00471265"/>
    <w:rsid w:val="0047206A"/>
    <w:rsid w:val="00486C57"/>
    <w:rsid w:val="00491A0D"/>
    <w:rsid w:val="004948F5"/>
    <w:rsid w:val="004971DD"/>
    <w:rsid w:val="004A6E52"/>
    <w:rsid w:val="004C06A1"/>
    <w:rsid w:val="004E636C"/>
    <w:rsid w:val="004F4950"/>
    <w:rsid w:val="004F57FA"/>
    <w:rsid w:val="004F6825"/>
    <w:rsid w:val="005035B4"/>
    <w:rsid w:val="00506A60"/>
    <w:rsid w:val="0051131A"/>
    <w:rsid w:val="00520400"/>
    <w:rsid w:val="00522584"/>
    <w:rsid w:val="005352C7"/>
    <w:rsid w:val="0053624F"/>
    <w:rsid w:val="00556099"/>
    <w:rsid w:val="00573C23"/>
    <w:rsid w:val="005858B3"/>
    <w:rsid w:val="005C43B0"/>
    <w:rsid w:val="005F4FC2"/>
    <w:rsid w:val="0062211C"/>
    <w:rsid w:val="006279AE"/>
    <w:rsid w:val="0063475C"/>
    <w:rsid w:val="00654536"/>
    <w:rsid w:val="00654EAC"/>
    <w:rsid w:val="00665169"/>
    <w:rsid w:val="00673D07"/>
    <w:rsid w:val="00695FB8"/>
    <w:rsid w:val="006A22FB"/>
    <w:rsid w:val="006A57A4"/>
    <w:rsid w:val="006C74DF"/>
    <w:rsid w:val="006D0155"/>
    <w:rsid w:val="006E098F"/>
    <w:rsid w:val="006E6B53"/>
    <w:rsid w:val="006F7B3C"/>
    <w:rsid w:val="007135B4"/>
    <w:rsid w:val="00724CCB"/>
    <w:rsid w:val="00731F06"/>
    <w:rsid w:val="00732847"/>
    <w:rsid w:val="00741A65"/>
    <w:rsid w:val="007471B4"/>
    <w:rsid w:val="00747769"/>
    <w:rsid w:val="00780714"/>
    <w:rsid w:val="00780866"/>
    <w:rsid w:val="0078255B"/>
    <w:rsid w:val="00786285"/>
    <w:rsid w:val="007A277F"/>
    <w:rsid w:val="007B24BD"/>
    <w:rsid w:val="007B4B30"/>
    <w:rsid w:val="007C265D"/>
    <w:rsid w:val="007D5C78"/>
    <w:rsid w:val="007D757D"/>
    <w:rsid w:val="00812AD8"/>
    <w:rsid w:val="00815060"/>
    <w:rsid w:val="00815694"/>
    <w:rsid w:val="00825E3E"/>
    <w:rsid w:val="008273EC"/>
    <w:rsid w:val="00885379"/>
    <w:rsid w:val="00891DEA"/>
    <w:rsid w:val="008A56C7"/>
    <w:rsid w:val="008F78C3"/>
    <w:rsid w:val="00901002"/>
    <w:rsid w:val="009014EA"/>
    <w:rsid w:val="0090414A"/>
    <w:rsid w:val="0091433F"/>
    <w:rsid w:val="00923834"/>
    <w:rsid w:val="00923AFD"/>
    <w:rsid w:val="009664FB"/>
    <w:rsid w:val="00984A4D"/>
    <w:rsid w:val="0098637D"/>
    <w:rsid w:val="00997ED2"/>
    <w:rsid w:val="009A2159"/>
    <w:rsid w:val="009E1CC3"/>
    <w:rsid w:val="009F3B33"/>
    <w:rsid w:val="00A10684"/>
    <w:rsid w:val="00A209C1"/>
    <w:rsid w:val="00A216F4"/>
    <w:rsid w:val="00A2317B"/>
    <w:rsid w:val="00A27506"/>
    <w:rsid w:val="00A326A9"/>
    <w:rsid w:val="00A560DD"/>
    <w:rsid w:val="00A62647"/>
    <w:rsid w:val="00A72EC9"/>
    <w:rsid w:val="00A77D1D"/>
    <w:rsid w:val="00A81570"/>
    <w:rsid w:val="00A963D3"/>
    <w:rsid w:val="00AA02E4"/>
    <w:rsid w:val="00AA6192"/>
    <w:rsid w:val="00AB6E13"/>
    <w:rsid w:val="00AC5126"/>
    <w:rsid w:val="00AC7E35"/>
    <w:rsid w:val="00AD7411"/>
    <w:rsid w:val="00AE25B1"/>
    <w:rsid w:val="00B2351A"/>
    <w:rsid w:val="00B24228"/>
    <w:rsid w:val="00B75573"/>
    <w:rsid w:val="00B84C18"/>
    <w:rsid w:val="00B87729"/>
    <w:rsid w:val="00B960B9"/>
    <w:rsid w:val="00B971BB"/>
    <w:rsid w:val="00BC3F4D"/>
    <w:rsid w:val="00BE5D7F"/>
    <w:rsid w:val="00C0551A"/>
    <w:rsid w:val="00C331E4"/>
    <w:rsid w:val="00C42473"/>
    <w:rsid w:val="00C740AE"/>
    <w:rsid w:val="00C95299"/>
    <w:rsid w:val="00CA3D26"/>
    <w:rsid w:val="00CA5EE5"/>
    <w:rsid w:val="00CA687A"/>
    <w:rsid w:val="00CC1410"/>
    <w:rsid w:val="00CC39D9"/>
    <w:rsid w:val="00CC779C"/>
    <w:rsid w:val="00CE0D07"/>
    <w:rsid w:val="00D174C5"/>
    <w:rsid w:val="00D423D3"/>
    <w:rsid w:val="00D56349"/>
    <w:rsid w:val="00D675F9"/>
    <w:rsid w:val="00D91B78"/>
    <w:rsid w:val="00DA2EEF"/>
    <w:rsid w:val="00DA53DC"/>
    <w:rsid w:val="00DB68C6"/>
    <w:rsid w:val="00DD6B1F"/>
    <w:rsid w:val="00DF3310"/>
    <w:rsid w:val="00DF3460"/>
    <w:rsid w:val="00DF471C"/>
    <w:rsid w:val="00E007CF"/>
    <w:rsid w:val="00E072B6"/>
    <w:rsid w:val="00E20A1A"/>
    <w:rsid w:val="00E26E00"/>
    <w:rsid w:val="00E34F42"/>
    <w:rsid w:val="00E51829"/>
    <w:rsid w:val="00E5238C"/>
    <w:rsid w:val="00E62782"/>
    <w:rsid w:val="00E62F10"/>
    <w:rsid w:val="00E77087"/>
    <w:rsid w:val="00E83023"/>
    <w:rsid w:val="00EC1304"/>
    <w:rsid w:val="00EC3A89"/>
    <w:rsid w:val="00EC73B3"/>
    <w:rsid w:val="00EF40F2"/>
    <w:rsid w:val="00F07D83"/>
    <w:rsid w:val="00F25985"/>
    <w:rsid w:val="00F73ACA"/>
    <w:rsid w:val="00F7541B"/>
    <w:rsid w:val="00F75EE9"/>
    <w:rsid w:val="00F93932"/>
    <w:rsid w:val="00F9479A"/>
    <w:rsid w:val="00F9740A"/>
    <w:rsid w:val="00FA14EC"/>
    <w:rsid w:val="00FB22CD"/>
    <w:rsid w:val="00FB70C5"/>
    <w:rsid w:val="00FC244C"/>
    <w:rsid w:val="00FE20E8"/>
    <w:rsid w:val="00FF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71B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7471B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7471B4"/>
    <w:pPr>
      <w:spacing w:after="0" w:line="240" w:lineRule="auto"/>
    </w:pPr>
  </w:style>
  <w:style w:type="character" w:styleId="a6">
    <w:name w:val="line number"/>
    <w:basedOn w:val="a0"/>
    <w:uiPriority w:val="99"/>
    <w:semiHidden/>
    <w:unhideWhenUsed/>
    <w:rsid w:val="005F4FC2"/>
  </w:style>
  <w:style w:type="paragraph" w:styleId="a7">
    <w:name w:val="header"/>
    <w:basedOn w:val="a"/>
    <w:link w:val="a8"/>
    <w:uiPriority w:val="99"/>
    <w:semiHidden/>
    <w:unhideWhenUsed/>
    <w:rsid w:val="000F1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F1D5D"/>
  </w:style>
  <w:style w:type="paragraph" w:styleId="a9">
    <w:name w:val="footer"/>
    <w:basedOn w:val="a"/>
    <w:link w:val="aa"/>
    <w:uiPriority w:val="99"/>
    <w:unhideWhenUsed/>
    <w:rsid w:val="000F1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1D5D"/>
  </w:style>
  <w:style w:type="table" w:styleId="ab">
    <w:name w:val="Table Grid"/>
    <w:basedOn w:val="a1"/>
    <w:uiPriority w:val="59"/>
    <w:rsid w:val="00B960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71265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535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352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2FF18-4486-47C1-AF0B-3D2D87E05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5408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АШР</Company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</dc:creator>
  <cp:keywords/>
  <dc:description/>
  <cp:lastModifiedBy>KSO1</cp:lastModifiedBy>
  <cp:revision>79</cp:revision>
  <cp:lastPrinted>2014-11-27T05:31:00Z</cp:lastPrinted>
  <dcterms:created xsi:type="dcterms:W3CDTF">2012-03-15T03:16:00Z</dcterms:created>
  <dcterms:modified xsi:type="dcterms:W3CDTF">2015-06-24T09:42:00Z</dcterms:modified>
</cp:coreProperties>
</file>