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51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F05155">
        <w:rPr>
          <w:rFonts w:ascii="Times New Roman" w:hAnsi="Times New Roman"/>
          <w:sz w:val="26"/>
          <w:szCs w:val="26"/>
        </w:rPr>
        <w:t>Постановле</w:t>
      </w:r>
      <w:r w:rsidR="00060ED0" w:rsidRPr="00F05155">
        <w:rPr>
          <w:rFonts w:ascii="Times New Roman" w:hAnsi="Times New Roman"/>
          <w:sz w:val="26"/>
          <w:szCs w:val="26"/>
        </w:rPr>
        <w:t>ния</w:t>
      </w:r>
      <w:r w:rsidR="00E714A8" w:rsidRPr="00F0515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63070B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F0515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F05155">
        <w:rPr>
          <w:rFonts w:ascii="Times New Roman" w:hAnsi="Times New Roman"/>
          <w:sz w:val="26"/>
          <w:szCs w:val="26"/>
        </w:rPr>
        <w:t xml:space="preserve">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E714A8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E714A8" w:rsidRPr="00F05155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F05155">
        <w:rPr>
          <w:rFonts w:ascii="Times New Roman" w:hAnsi="Times New Roman"/>
          <w:sz w:val="26"/>
          <w:szCs w:val="26"/>
        </w:rPr>
        <w:t>30.10.2013</w:t>
      </w:r>
      <w:r w:rsidR="00E714A8"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63070B" w:rsidRPr="00F05155">
        <w:rPr>
          <w:rFonts w:ascii="Times New Roman" w:hAnsi="Times New Roman"/>
          <w:sz w:val="26"/>
          <w:szCs w:val="26"/>
        </w:rPr>
        <w:t>«О</w:t>
      </w:r>
      <w:r w:rsidR="00E714A8" w:rsidRPr="00F05155">
        <w:rPr>
          <w:rFonts w:ascii="Times New Roman" w:hAnsi="Times New Roman"/>
          <w:sz w:val="26"/>
          <w:szCs w:val="26"/>
        </w:rPr>
        <w:t>б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E714A8" w:rsidRPr="00F0515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A05305" w:rsidRPr="00F05155">
        <w:rPr>
          <w:rFonts w:ascii="Times New Roman" w:hAnsi="Times New Roman"/>
          <w:sz w:val="26"/>
          <w:szCs w:val="26"/>
        </w:rPr>
        <w:t xml:space="preserve"> Березовского </w:t>
      </w:r>
      <w:r w:rsidR="00F5388D" w:rsidRPr="00F05155">
        <w:rPr>
          <w:rFonts w:ascii="Times New Roman" w:hAnsi="Times New Roman"/>
          <w:sz w:val="26"/>
          <w:szCs w:val="26"/>
        </w:rPr>
        <w:t>сельсовета</w:t>
      </w:r>
      <w:r w:rsidR="00E714A8" w:rsidRPr="00F05155">
        <w:rPr>
          <w:rFonts w:ascii="Times New Roman" w:hAnsi="Times New Roman"/>
          <w:sz w:val="26"/>
          <w:szCs w:val="26"/>
        </w:rPr>
        <w:t xml:space="preserve"> «</w:t>
      </w:r>
      <w:r w:rsidR="00AC128F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F05155">
        <w:rPr>
          <w:rFonts w:ascii="Times New Roman" w:hAnsi="Times New Roman"/>
          <w:sz w:val="26"/>
          <w:szCs w:val="26"/>
        </w:rPr>
        <w:t>»</w:t>
      </w:r>
      <w:r w:rsidR="00A05305" w:rsidRPr="00F05155">
        <w:rPr>
          <w:rFonts w:ascii="Times New Roman" w:hAnsi="Times New Roman"/>
          <w:sz w:val="26"/>
          <w:szCs w:val="26"/>
        </w:rPr>
        <w:t xml:space="preserve"> (в ред. от 30.07.2015 № 23</w:t>
      </w:r>
      <w:r w:rsidR="00D1321D" w:rsidRPr="00F05155">
        <w:rPr>
          <w:rFonts w:ascii="Times New Roman" w:hAnsi="Times New Roman"/>
          <w:sz w:val="26"/>
          <w:szCs w:val="26"/>
        </w:rPr>
        <w:t>)</w:t>
      </w:r>
      <w:r w:rsidR="00E714A8" w:rsidRPr="00F05155">
        <w:rPr>
          <w:rFonts w:ascii="Times New Roman" w:hAnsi="Times New Roman"/>
          <w:sz w:val="26"/>
          <w:szCs w:val="26"/>
        </w:rPr>
        <w:t xml:space="preserve"> </w:t>
      </w:r>
    </w:p>
    <w:p w:rsidR="005058A0" w:rsidRPr="00F05155" w:rsidRDefault="005058A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05155" w:rsidRDefault="005058A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2</w:t>
      </w:r>
      <w:r w:rsidR="00A05305" w:rsidRPr="00F05155">
        <w:rPr>
          <w:rFonts w:ascii="Times New Roman" w:hAnsi="Times New Roman"/>
          <w:sz w:val="26"/>
          <w:szCs w:val="26"/>
        </w:rPr>
        <w:t>9</w:t>
      </w:r>
      <w:r w:rsidR="00DA7B05" w:rsidRPr="00F05155">
        <w:rPr>
          <w:rFonts w:ascii="Times New Roman" w:hAnsi="Times New Roman"/>
          <w:sz w:val="26"/>
          <w:szCs w:val="26"/>
        </w:rPr>
        <w:t xml:space="preserve"> </w:t>
      </w:r>
      <w:r w:rsidR="00D1321D" w:rsidRPr="00F05155">
        <w:rPr>
          <w:rFonts w:ascii="Times New Roman" w:hAnsi="Times New Roman"/>
          <w:sz w:val="26"/>
          <w:szCs w:val="26"/>
        </w:rPr>
        <w:t>сентября</w:t>
      </w:r>
      <w:r w:rsidR="00DA7B05" w:rsidRPr="00F05155">
        <w:rPr>
          <w:rFonts w:ascii="Times New Roman" w:hAnsi="Times New Roman"/>
          <w:sz w:val="26"/>
          <w:szCs w:val="26"/>
        </w:rPr>
        <w:t xml:space="preserve"> 201</w:t>
      </w:r>
      <w:r w:rsidRPr="00F05155">
        <w:rPr>
          <w:rFonts w:ascii="Times New Roman" w:hAnsi="Times New Roman"/>
          <w:sz w:val="26"/>
          <w:szCs w:val="26"/>
        </w:rPr>
        <w:t>5</w:t>
      </w:r>
      <w:r w:rsidR="00DA7B05" w:rsidRPr="00F05155">
        <w:rPr>
          <w:rFonts w:ascii="Times New Roman" w:hAnsi="Times New Roman"/>
          <w:sz w:val="26"/>
          <w:szCs w:val="26"/>
        </w:rPr>
        <w:t xml:space="preserve"> г.</w:t>
      </w:r>
      <w:r w:rsidR="005628EA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127221" w:rsidRPr="00F05155">
        <w:rPr>
          <w:rFonts w:ascii="Times New Roman" w:hAnsi="Times New Roman"/>
          <w:sz w:val="26"/>
          <w:szCs w:val="26"/>
        </w:rPr>
        <w:t xml:space="preserve">            </w:t>
      </w:r>
      <w:r w:rsidRPr="00F05155">
        <w:rPr>
          <w:rFonts w:ascii="Times New Roman" w:hAnsi="Times New Roman"/>
          <w:sz w:val="26"/>
          <w:szCs w:val="26"/>
        </w:rPr>
        <w:t xml:space="preserve">       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 xml:space="preserve">№ </w:t>
      </w:r>
      <w:r w:rsidR="00D1321D" w:rsidRPr="00F05155">
        <w:rPr>
          <w:rFonts w:ascii="Times New Roman" w:hAnsi="Times New Roman"/>
          <w:sz w:val="26"/>
          <w:szCs w:val="26"/>
        </w:rPr>
        <w:t>8</w:t>
      </w:r>
      <w:r w:rsidR="00A05305" w:rsidRPr="00F05155">
        <w:rPr>
          <w:rFonts w:ascii="Times New Roman" w:hAnsi="Times New Roman"/>
          <w:sz w:val="26"/>
          <w:szCs w:val="26"/>
        </w:rPr>
        <w:t>7</w:t>
      </w: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 w:rsidR="00197575" w:rsidRPr="00F0515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3A015F" w:rsidRPr="00F05155">
        <w:rPr>
          <w:rFonts w:ascii="Times New Roman" w:hAnsi="Times New Roman"/>
          <w:sz w:val="26"/>
          <w:szCs w:val="26"/>
        </w:rPr>
        <w:t>, от 25.09.2014 № 51/573р</w:t>
      </w:r>
      <w:r w:rsidR="00BE5390" w:rsidRPr="00F05155">
        <w:rPr>
          <w:rFonts w:ascii="Times New Roman" w:hAnsi="Times New Roman"/>
          <w:sz w:val="26"/>
          <w:szCs w:val="26"/>
        </w:rPr>
        <w:t>, от 26.02.2015 № 56/671р</w:t>
      </w:r>
      <w:r w:rsidR="00197575" w:rsidRPr="00F05155">
        <w:rPr>
          <w:rFonts w:ascii="Times New Roman" w:hAnsi="Times New Roman"/>
          <w:sz w:val="26"/>
          <w:szCs w:val="26"/>
        </w:rPr>
        <w:t>)</w:t>
      </w:r>
      <w:r w:rsidR="00801077" w:rsidRPr="00F05155">
        <w:rPr>
          <w:rFonts w:ascii="Times New Roman" w:hAnsi="Times New Roman"/>
          <w:sz w:val="26"/>
          <w:szCs w:val="26"/>
        </w:rPr>
        <w:t>,</w:t>
      </w:r>
      <w:r w:rsidR="004A7650" w:rsidRPr="00F05155">
        <w:rPr>
          <w:rFonts w:ascii="Times New Roman" w:hAnsi="Times New Roman"/>
          <w:sz w:val="26"/>
          <w:szCs w:val="26"/>
        </w:rPr>
        <w:t xml:space="preserve"> пункта 1.2.3</w:t>
      </w:r>
      <w:r w:rsidR="00801077" w:rsidRPr="00F05155">
        <w:rPr>
          <w:rFonts w:ascii="Times New Roman" w:hAnsi="Times New Roman"/>
          <w:sz w:val="26"/>
          <w:szCs w:val="26"/>
        </w:rPr>
        <w:t xml:space="preserve"> Соглашения от </w:t>
      </w:r>
      <w:r w:rsidR="00BE5390" w:rsidRPr="00F05155">
        <w:rPr>
          <w:rFonts w:ascii="Times New Roman" w:hAnsi="Times New Roman"/>
          <w:sz w:val="26"/>
          <w:szCs w:val="26"/>
        </w:rPr>
        <w:t>1</w:t>
      </w:r>
      <w:r w:rsidR="00A05305" w:rsidRPr="00F05155">
        <w:rPr>
          <w:rFonts w:ascii="Times New Roman" w:hAnsi="Times New Roman"/>
          <w:sz w:val="26"/>
          <w:szCs w:val="26"/>
        </w:rPr>
        <w:t>5</w:t>
      </w:r>
      <w:r w:rsidR="00BE5390" w:rsidRPr="00F05155">
        <w:rPr>
          <w:rFonts w:ascii="Times New Roman" w:hAnsi="Times New Roman"/>
          <w:sz w:val="26"/>
          <w:szCs w:val="26"/>
        </w:rPr>
        <w:t>.01.2015</w:t>
      </w:r>
      <w:r w:rsidR="00801077" w:rsidRPr="00F05155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F05155">
        <w:rPr>
          <w:rFonts w:ascii="Times New Roman" w:hAnsi="Times New Roman"/>
          <w:sz w:val="26"/>
          <w:szCs w:val="26"/>
        </w:rPr>
        <w:t>ган</w:t>
      </w:r>
      <w:r w:rsidR="00801077" w:rsidRPr="00F05155">
        <w:rPr>
          <w:rFonts w:ascii="Times New Roman" w:hAnsi="Times New Roman"/>
          <w:sz w:val="26"/>
          <w:szCs w:val="26"/>
        </w:rPr>
        <w:t xml:space="preserve">у Шарыповского района полномочий Контрольно-счетного органа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197575" w:rsidRPr="00F05155">
        <w:rPr>
          <w:rFonts w:ascii="Times New Roman" w:hAnsi="Times New Roman"/>
          <w:sz w:val="26"/>
          <w:szCs w:val="26"/>
        </w:rPr>
        <w:t xml:space="preserve"> </w:t>
      </w:r>
      <w:r w:rsidR="00801077" w:rsidRPr="00F05155">
        <w:rPr>
          <w:rFonts w:ascii="Times New Roman" w:hAnsi="Times New Roman"/>
          <w:sz w:val="26"/>
          <w:szCs w:val="26"/>
        </w:rPr>
        <w:t xml:space="preserve"> сельс</w:t>
      </w:r>
      <w:r w:rsidR="00013FC9" w:rsidRPr="00F05155">
        <w:rPr>
          <w:rFonts w:ascii="Times New Roman" w:hAnsi="Times New Roman"/>
          <w:sz w:val="26"/>
          <w:szCs w:val="26"/>
        </w:rPr>
        <w:t>о</w:t>
      </w:r>
      <w:r w:rsidR="00801077" w:rsidRPr="00F05155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F05155" w:rsidRPr="00F05155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         </w:t>
      </w:r>
    </w:p>
    <w:p w:rsidR="005628EA" w:rsidRPr="00F05155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F051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070F5A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70F5A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B322F2" w:rsidRPr="00F05155">
        <w:rPr>
          <w:rFonts w:ascii="Times New Roman" w:hAnsi="Times New Roman"/>
          <w:sz w:val="26"/>
          <w:szCs w:val="26"/>
        </w:rPr>
        <w:t xml:space="preserve">от 30.10.2013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B322F2" w:rsidRPr="00F05155">
        <w:rPr>
          <w:rFonts w:ascii="Times New Roman" w:hAnsi="Times New Roman"/>
          <w:sz w:val="26"/>
          <w:szCs w:val="26"/>
        </w:rPr>
        <w:t xml:space="preserve"> </w:t>
      </w:r>
      <w:r w:rsidR="00070F5A" w:rsidRPr="00F0515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5388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F05155">
        <w:rPr>
          <w:rFonts w:ascii="Times New Roman" w:hAnsi="Times New Roman"/>
          <w:sz w:val="26"/>
          <w:szCs w:val="26"/>
        </w:rPr>
        <w:t>»</w:t>
      </w:r>
      <w:r w:rsidRPr="00F05155">
        <w:rPr>
          <w:rFonts w:ascii="Times New Roman" w:hAnsi="Times New Roman"/>
          <w:sz w:val="26"/>
          <w:szCs w:val="26"/>
        </w:rPr>
        <w:t xml:space="preserve"> направлен в Контрольно – счетный орган Шарыповского района </w:t>
      </w:r>
      <w:r w:rsidR="00180E66" w:rsidRPr="00F05155">
        <w:rPr>
          <w:rFonts w:ascii="Times New Roman" w:hAnsi="Times New Roman"/>
          <w:sz w:val="26"/>
          <w:szCs w:val="26"/>
        </w:rPr>
        <w:t xml:space="preserve">  </w:t>
      </w:r>
      <w:r w:rsidR="00D1321D" w:rsidRPr="00F05155">
        <w:rPr>
          <w:rFonts w:ascii="Times New Roman" w:hAnsi="Times New Roman"/>
          <w:sz w:val="26"/>
          <w:szCs w:val="26"/>
        </w:rPr>
        <w:t>2</w:t>
      </w:r>
      <w:r w:rsidR="00A05305" w:rsidRPr="00F05155">
        <w:rPr>
          <w:rFonts w:ascii="Times New Roman" w:hAnsi="Times New Roman"/>
          <w:sz w:val="26"/>
          <w:szCs w:val="26"/>
        </w:rPr>
        <w:t>8</w:t>
      </w:r>
      <w:r w:rsidR="00D1321D" w:rsidRPr="00F05155">
        <w:rPr>
          <w:rFonts w:ascii="Times New Roman" w:hAnsi="Times New Roman"/>
          <w:sz w:val="26"/>
          <w:szCs w:val="26"/>
        </w:rPr>
        <w:t xml:space="preserve"> сентября</w:t>
      </w:r>
      <w:r w:rsidR="00127221" w:rsidRPr="00F05155">
        <w:rPr>
          <w:rFonts w:ascii="Times New Roman" w:hAnsi="Times New Roman"/>
          <w:sz w:val="26"/>
          <w:szCs w:val="26"/>
        </w:rPr>
        <w:t xml:space="preserve"> 201</w:t>
      </w:r>
      <w:r w:rsidR="00180E66" w:rsidRPr="00F05155">
        <w:rPr>
          <w:rFonts w:ascii="Times New Roman" w:hAnsi="Times New Roman"/>
          <w:sz w:val="26"/>
          <w:szCs w:val="26"/>
        </w:rPr>
        <w:t>5</w:t>
      </w:r>
      <w:r w:rsidR="00127221" w:rsidRPr="00F05155">
        <w:rPr>
          <w:rFonts w:ascii="Times New Roman" w:hAnsi="Times New Roman"/>
          <w:sz w:val="26"/>
          <w:szCs w:val="26"/>
        </w:rPr>
        <w:t xml:space="preserve"> года</w:t>
      </w:r>
      <w:r w:rsidRPr="00F05155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F05155">
        <w:rPr>
          <w:rFonts w:ascii="Times New Roman" w:hAnsi="Times New Roman"/>
          <w:sz w:val="26"/>
          <w:szCs w:val="26"/>
        </w:rPr>
        <w:t>Постановления</w:t>
      </w:r>
      <w:r w:rsidRPr="00F0515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F05155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F05155">
        <w:rPr>
          <w:rFonts w:ascii="Times New Roman" w:hAnsi="Times New Roman"/>
          <w:sz w:val="26"/>
          <w:szCs w:val="26"/>
        </w:rPr>
        <w:t>я</w:t>
      </w:r>
      <w:r w:rsidR="00070F5A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Шарыповского района.</w:t>
      </w:r>
    </w:p>
    <w:p w:rsidR="00180E66" w:rsidRPr="00F05155" w:rsidRDefault="00180E66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5AFC" w:rsidRPr="00F0515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CB5AFC" w:rsidRPr="00F051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от </w:t>
      </w:r>
      <w:r w:rsidR="00A05305" w:rsidRPr="00F05155">
        <w:rPr>
          <w:rFonts w:ascii="Times New Roman" w:hAnsi="Times New Roman"/>
          <w:sz w:val="26"/>
          <w:szCs w:val="26"/>
        </w:rPr>
        <w:t>30</w:t>
      </w:r>
      <w:r w:rsidR="00197575" w:rsidRPr="00F05155">
        <w:rPr>
          <w:rFonts w:ascii="Times New Roman" w:hAnsi="Times New Roman"/>
          <w:sz w:val="26"/>
          <w:szCs w:val="26"/>
        </w:rPr>
        <w:t>.0</w:t>
      </w:r>
      <w:r w:rsidR="00F66A3D" w:rsidRPr="00F05155">
        <w:rPr>
          <w:rFonts w:ascii="Times New Roman" w:hAnsi="Times New Roman"/>
          <w:sz w:val="26"/>
          <w:szCs w:val="26"/>
        </w:rPr>
        <w:t>7</w:t>
      </w:r>
      <w:r w:rsidR="00197575" w:rsidRPr="00F05155">
        <w:rPr>
          <w:rFonts w:ascii="Times New Roman" w:hAnsi="Times New Roman"/>
          <w:sz w:val="26"/>
          <w:szCs w:val="26"/>
        </w:rPr>
        <w:t>.201</w:t>
      </w:r>
      <w:r w:rsidR="00F66A3D" w:rsidRPr="00F05155">
        <w:rPr>
          <w:rFonts w:ascii="Times New Roman" w:hAnsi="Times New Roman"/>
          <w:sz w:val="26"/>
          <w:szCs w:val="26"/>
        </w:rPr>
        <w:t>3</w:t>
      </w:r>
      <w:r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28/2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F05155">
        <w:rPr>
          <w:rFonts w:ascii="Times New Roman" w:hAnsi="Times New Roman"/>
          <w:sz w:val="26"/>
          <w:szCs w:val="26"/>
        </w:rPr>
        <w:t>сельсовета</w:t>
      </w:r>
      <w:r w:rsidRPr="00F05155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Pr="00F05155">
        <w:rPr>
          <w:rFonts w:ascii="Times New Roman" w:hAnsi="Times New Roman"/>
          <w:sz w:val="26"/>
          <w:szCs w:val="26"/>
        </w:rPr>
        <w:t xml:space="preserve">от </w:t>
      </w:r>
      <w:r w:rsidR="00A05305" w:rsidRPr="00F05155">
        <w:rPr>
          <w:rFonts w:ascii="Times New Roman" w:hAnsi="Times New Roman"/>
          <w:sz w:val="26"/>
          <w:szCs w:val="26"/>
        </w:rPr>
        <w:t>01.08</w:t>
      </w:r>
      <w:r w:rsidRPr="00F05155">
        <w:rPr>
          <w:rFonts w:ascii="Times New Roman" w:hAnsi="Times New Roman"/>
          <w:sz w:val="26"/>
          <w:szCs w:val="26"/>
        </w:rPr>
        <w:t xml:space="preserve">.2013  № </w:t>
      </w:r>
      <w:r w:rsidR="00A05305" w:rsidRPr="00F05155">
        <w:rPr>
          <w:rFonts w:ascii="Times New Roman" w:hAnsi="Times New Roman"/>
          <w:sz w:val="26"/>
          <w:szCs w:val="26"/>
        </w:rPr>
        <w:t>45</w:t>
      </w:r>
      <w:r w:rsidR="00F66A3D" w:rsidRPr="00F05155">
        <w:rPr>
          <w:rFonts w:ascii="Times New Roman" w:hAnsi="Times New Roman"/>
          <w:sz w:val="26"/>
          <w:szCs w:val="26"/>
        </w:rPr>
        <w:t>-р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66A3D" w:rsidRPr="00F05155">
        <w:rPr>
          <w:rFonts w:ascii="Times New Roman" w:hAnsi="Times New Roman"/>
          <w:sz w:val="26"/>
          <w:szCs w:val="26"/>
        </w:rPr>
        <w:t xml:space="preserve"> 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».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F05155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Соисполнител</w:t>
      </w:r>
      <w:r w:rsidR="0049204D" w:rsidRPr="00F05155">
        <w:rPr>
          <w:rFonts w:ascii="Times New Roman" w:hAnsi="Times New Roman"/>
          <w:sz w:val="26"/>
          <w:szCs w:val="26"/>
        </w:rPr>
        <w:t>и</w:t>
      </w:r>
      <w:r w:rsidRPr="00F0515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F05155">
        <w:rPr>
          <w:rFonts w:ascii="Times New Roman" w:hAnsi="Times New Roman"/>
          <w:sz w:val="26"/>
          <w:szCs w:val="26"/>
        </w:rPr>
        <w:t xml:space="preserve"> отсутствуют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F66A3D" w:rsidRPr="00F0515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Pr="00F05155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F05155">
        <w:rPr>
          <w:rFonts w:ascii="Times New Roman" w:hAnsi="Times New Roman"/>
          <w:sz w:val="26"/>
          <w:szCs w:val="26"/>
        </w:rPr>
        <w:t>»</w:t>
      </w:r>
      <w:r w:rsidR="00BA584E" w:rsidRPr="00F05155">
        <w:rPr>
          <w:rFonts w:ascii="Times New Roman" w:hAnsi="Times New Roman"/>
          <w:sz w:val="26"/>
          <w:szCs w:val="26"/>
        </w:rPr>
        <w:t>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 w:rsidRPr="00F05155">
        <w:rPr>
          <w:rFonts w:ascii="Times New Roman" w:hAnsi="Times New Roman"/>
          <w:sz w:val="26"/>
          <w:szCs w:val="26"/>
        </w:rPr>
        <w:t>.</w:t>
      </w:r>
    </w:p>
    <w:p w:rsidR="005826E0" w:rsidRPr="00F05155" w:rsidRDefault="005826E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05305" w:rsidRPr="00F05155">
        <w:rPr>
          <w:rFonts w:ascii="Times New Roman" w:hAnsi="Times New Roman"/>
          <w:sz w:val="26"/>
          <w:szCs w:val="26"/>
        </w:rPr>
        <w:t>29</w:t>
      </w:r>
      <w:r w:rsidR="0086608F" w:rsidRPr="00F05155">
        <w:rPr>
          <w:rFonts w:ascii="Times New Roman" w:hAnsi="Times New Roman"/>
          <w:sz w:val="26"/>
          <w:szCs w:val="26"/>
        </w:rPr>
        <w:t xml:space="preserve"> </w:t>
      </w:r>
      <w:r w:rsidR="00D1321D" w:rsidRPr="00F05155">
        <w:rPr>
          <w:rFonts w:ascii="Times New Roman" w:hAnsi="Times New Roman"/>
          <w:sz w:val="26"/>
          <w:szCs w:val="26"/>
        </w:rPr>
        <w:t>сентября</w:t>
      </w:r>
      <w:r w:rsidRPr="00F05155">
        <w:rPr>
          <w:rFonts w:ascii="Times New Roman" w:hAnsi="Times New Roman"/>
          <w:sz w:val="26"/>
          <w:szCs w:val="26"/>
        </w:rPr>
        <w:t xml:space="preserve"> 201</w:t>
      </w:r>
      <w:r w:rsidR="00180E66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F051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F05155">
        <w:rPr>
          <w:rFonts w:ascii="Times New Roman" w:hAnsi="Times New Roman"/>
          <w:sz w:val="26"/>
          <w:szCs w:val="26"/>
        </w:rPr>
        <w:t>от 30.</w:t>
      </w:r>
      <w:r w:rsidR="00131410" w:rsidRPr="00F05155">
        <w:rPr>
          <w:rFonts w:ascii="Times New Roman" w:hAnsi="Times New Roman"/>
          <w:sz w:val="26"/>
          <w:szCs w:val="26"/>
        </w:rPr>
        <w:t>1</w:t>
      </w:r>
      <w:r w:rsidR="00012EB6" w:rsidRPr="00F05155">
        <w:rPr>
          <w:rFonts w:ascii="Times New Roman" w:hAnsi="Times New Roman"/>
          <w:sz w:val="26"/>
          <w:szCs w:val="26"/>
        </w:rPr>
        <w:t>0.201</w:t>
      </w:r>
      <w:r w:rsidR="00131410" w:rsidRPr="00F05155">
        <w:rPr>
          <w:rFonts w:ascii="Times New Roman" w:hAnsi="Times New Roman"/>
          <w:sz w:val="26"/>
          <w:szCs w:val="26"/>
        </w:rPr>
        <w:t>3</w:t>
      </w:r>
      <w:r w:rsidR="00012EB6" w:rsidRPr="00F05155">
        <w:rPr>
          <w:rFonts w:ascii="Times New Roman" w:hAnsi="Times New Roman"/>
          <w:sz w:val="26"/>
          <w:szCs w:val="26"/>
        </w:rPr>
        <w:t xml:space="preserve"> № </w:t>
      </w:r>
      <w:r w:rsidR="00131410" w:rsidRPr="00F05155">
        <w:rPr>
          <w:rFonts w:ascii="Times New Roman" w:hAnsi="Times New Roman"/>
          <w:sz w:val="26"/>
          <w:szCs w:val="26"/>
        </w:rPr>
        <w:t>43</w:t>
      </w:r>
      <w:r w:rsidR="00012EB6" w:rsidRPr="00F0515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F05155">
        <w:rPr>
          <w:rFonts w:ascii="Times New Roman" w:hAnsi="Times New Roman"/>
          <w:sz w:val="26"/>
          <w:szCs w:val="26"/>
        </w:rPr>
        <w:t>»</w:t>
      </w:r>
      <w:r w:rsidR="0064694A" w:rsidRPr="00F05155">
        <w:rPr>
          <w:rFonts w:ascii="Times New Roman" w:hAnsi="Times New Roman"/>
          <w:sz w:val="26"/>
          <w:szCs w:val="26"/>
        </w:rPr>
        <w:t xml:space="preserve"> (в ред. от 3</w:t>
      </w:r>
      <w:r w:rsidR="00131410" w:rsidRPr="00F05155">
        <w:rPr>
          <w:rFonts w:ascii="Times New Roman" w:hAnsi="Times New Roman"/>
          <w:sz w:val="26"/>
          <w:szCs w:val="26"/>
        </w:rPr>
        <w:t>0</w:t>
      </w:r>
      <w:r w:rsidR="0064694A" w:rsidRPr="00F05155">
        <w:rPr>
          <w:rFonts w:ascii="Times New Roman" w:hAnsi="Times New Roman"/>
          <w:sz w:val="26"/>
          <w:szCs w:val="26"/>
        </w:rPr>
        <w:t>.0</w:t>
      </w:r>
      <w:r w:rsidR="00131410" w:rsidRPr="00F05155">
        <w:rPr>
          <w:rFonts w:ascii="Times New Roman" w:hAnsi="Times New Roman"/>
          <w:sz w:val="26"/>
          <w:szCs w:val="26"/>
        </w:rPr>
        <w:t>7</w:t>
      </w:r>
      <w:r w:rsidR="0064694A" w:rsidRPr="00F05155">
        <w:rPr>
          <w:rFonts w:ascii="Times New Roman" w:hAnsi="Times New Roman"/>
          <w:sz w:val="26"/>
          <w:szCs w:val="26"/>
        </w:rPr>
        <w:t xml:space="preserve">.2015 № </w:t>
      </w:r>
      <w:r w:rsidR="00131410" w:rsidRPr="00F05155">
        <w:rPr>
          <w:rFonts w:ascii="Times New Roman" w:hAnsi="Times New Roman"/>
          <w:sz w:val="26"/>
          <w:szCs w:val="26"/>
        </w:rPr>
        <w:t>23</w:t>
      </w:r>
      <w:r w:rsidR="0064694A" w:rsidRPr="00F05155">
        <w:rPr>
          <w:rFonts w:ascii="Times New Roman" w:hAnsi="Times New Roman"/>
          <w:sz w:val="26"/>
          <w:szCs w:val="26"/>
        </w:rPr>
        <w:t>)</w:t>
      </w:r>
      <w:r w:rsidRPr="00F05155">
        <w:rPr>
          <w:rFonts w:ascii="Times New Roman" w:hAnsi="Times New Roman"/>
          <w:sz w:val="26"/>
          <w:szCs w:val="26"/>
        </w:rPr>
        <w:t>;</w:t>
      </w:r>
    </w:p>
    <w:p w:rsidR="0000112E" w:rsidRPr="00F05155" w:rsidRDefault="00EE6D39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</w:t>
      </w:r>
      <w:r w:rsidR="0064694A" w:rsidRPr="00F05155">
        <w:rPr>
          <w:rFonts w:ascii="Times New Roman" w:hAnsi="Times New Roman"/>
          <w:sz w:val="26"/>
          <w:szCs w:val="26"/>
        </w:rPr>
        <w:t xml:space="preserve"> </w:t>
      </w:r>
      <w:r w:rsidR="00060ED0" w:rsidRPr="00F05155">
        <w:rPr>
          <w:rFonts w:ascii="Times New Roman" w:hAnsi="Times New Roman"/>
          <w:sz w:val="26"/>
          <w:szCs w:val="26"/>
        </w:rPr>
        <w:t xml:space="preserve">паспорт </w:t>
      </w:r>
      <w:r w:rsidR="0000112E" w:rsidRPr="00F0515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833F2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F05155">
        <w:rPr>
          <w:rFonts w:ascii="Times New Roman" w:hAnsi="Times New Roman"/>
          <w:sz w:val="26"/>
          <w:szCs w:val="26"/>
        </w:rPr>
        <w:t>»</w:t>
      </w:r>
      <w:r w:rsidR="00012EB6" w:rsidRPr="00F05155">
        <w:rPr>
          <w:rFonts w:ascii="Times New Roman" w:hAnsi="Times New Roman"/>
          <w:sz w:val="26"/>
          <w:szCs w:val="26"/>
        </w:rPr>
        <w:t>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F05155">
        <w:rPr>
          <w:rFonts w:ascii="Times New Roman" w:hAnsi="Times New Roman"/>
          <w:sz w:val="26"/>
          <w:szCs w:val="26"/>
        </w:rPr>
        <w:t xml:space="preserve">» </w:t>
      </w:r>
      <w:r w:rsidRPr="00F0515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F05155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F0515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F05155">
        <w:rPr>
          <w:rFonts w:ascii="Times New Roman" w:hAnsi="Times New Roman"/>
          <w:sz w:val="26"/>
          <w:szCs w:val="26"/>
        </w:rPr>
        <w:t>, п</w:t>
      </w:r>
      <w:r w:rsidRPr="00F05155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43"/>
        <w:gridCol w:w="4219"/>
        <w:gridCol w:w="3969"/>
      </w:tblGrid>
      <w:tr w:rsidR="00D1321D" w:rsidRPr="005826E0" w:rsidTr="00FC66B8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B46729" w:rsidRPr="005826E0" w:rsidTr="00FC66B8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16 657 625,87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B46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16 848 272,31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B46729" w:rsidRPr="005826E0" w:rsidTr="00FC66B8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B46729" w:rsidRPr="005826E0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b/>
                <w:color w:val="000000"/>
              </w:rPr>
              <w:t>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016 200,00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B46729" w:rsidRPr="005826E0" w:rsidRDefault="00B46729" w:rsidP="00B46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991 447,00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46729" w:rsidRPr="005826E0" w:rsidTr="00FC66B8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B46729" w:rsidRPr="005826E0" w:rsidTr="00FC66B8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258 400,00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B46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233 647,00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46729" w:rsidRPr="005826E0" w:rsidTr="00FC66B8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B46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руб.;</w:t>
            </w:r>
          </w:p>
        </w:tc>
      </w:tr>
      <w:tr w:rsidR="00B46729" w:rsidRPr="005826E0" w:rsidTr="00FC66B8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248 000,00 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248 000,00 руб.</w:t>
            </w:r>
          </w:p>
        </w:tc>
      </w:tr>
      <w:tr w:rsidR="00B46729" w:rsidRPr="005826E0" w:rsidTr="00FC66B8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30 289,00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30 289,00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46729" w:rsidRPr="005826E0" w:rsidTr="00FC66B8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7 521,00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7 521,00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46729" w:rsidRPr="005826E0" w:rsidTr="00FC66B8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7 568,00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7 568,00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46729" w:rsidRPr="005826E0" w:rsidTr="00FC66B8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7 600,00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7 600,00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46729" w:rsidRPr="005826E0" w:rsidTr="00FC66B8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7 600,00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</w:p>
          <w:p w:rsidR="00B46729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 w:rsidRPr="00131410">
              <w:rPr>
                <w:rFonts w:ascii="Times New Roman" w:hAnsi="Times New Roman"/>
                <w:b/>
                <w:color w:val="000000"/>
              </w:rPr>
              <w:t>668 485,00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B46729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 – 4 600,00 руб.;</w:t>
            </w:r>
          </w:p>
          <w:p w:rsidR="00B46729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год – 663 885,00 руб.;</w:t>
            </w:r>
          </w:p>
          <w:p w:rsidR="00B46729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 0,00 руб.;</w:t>
            </w:r>
          </w:p>
          <w:p w:rsidR="00B46729" w:rsidRPr="005826E0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 0,00 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7 600,00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</w:p>
          <w:p w:rsidR="00B46729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738 485,00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B46729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 – 4 600,00 руб.;</w:t>
            </w:r>
          </w:p>
          <w:p w:rsidR="00B46729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год – 733 885,00 руб.;</w:t>
            </w:r>
          </w:p>
          <w:p w:rsidR="00B46729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 0,00 руб.;</w:t>
            </w:r>
          </w:p>
          <w:p w:rsidR="00B46729" w:rsidRPr="005826E0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 0,00 руб.</w:t>
            </w:r>
          </w:p>
        </w:tc>
      </w:tr>
      <w:tr w:rsidR="00B46729" w:rsidRPr="005826E0" w:rsidTr="00FC66B8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1314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14 942 651,87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B46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15 088 051,31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46729" w:rsidRPr="005826E0" w:rsidTr="00FC66B8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B46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4 776 946,14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4 776 946,14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46729" w:rsidRPr="005826E0" w:rsidTr="00FC66B8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B4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624 236,11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B4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769 635,55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46729" w:rsidRPr="005826E0" w:rsidTr="00FC66B8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B4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> 277 531,31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4778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> 277 531,31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46729" w:rsidRPr="005826E0" w:rsidTr="00FC66B8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729" w:rsidRPr="005826E0" w:rsidRDefault="00B46729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B46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263 938,31</w:t>
            </w:r>
            <w:r w:rsidRPr="005826E0">
              <w:rPr>
                <w:rFonts w:ascii="Times New Roman" w:hAnsi="Times New Roman"/>
                <w:color w:val="000000"/>
              </w:rPr>
              <w:t xml:space="preserve"> 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729" w:rsidRPr="005826E0" w:rsidRDefault="00B46729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263 938,31</w:t>
            </w:r>
            <w:r w:rsidRPr="005826E0">
              <w:rPr>
                <w:rFonts w:ascii="Times New Roman" w:hAnsi="Times New Roman"/>
                <w:color w:val="000000"/>
              </w:rPr>
              <w:t xml:space="preserve"> 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F10933" w:rsidRPr="00F05155" w:rsidRDefault="00C6580A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Увеличение</w:t>
      </w:r>
      <w:r w:rsidR="006646FD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F10933" w:rsidRPr="00F05155">
        <w:rPr>
          <w:rFonts w:ascii="Times New Roman" w:hAnsi="Times New Roman"/>
          <w:sz w:val="26"/>
          <w:szCs w:val="26"/>
        </w:rPr>
        <w:t xml:space="preserve"> составило в сумме 190 646,44 руб. (1,14%), в том числе:</w:t>
      </w:r>
    </w:p>
    <w:p w:rsidR="00D31F61" w:rsidRPr="00F05155" w:rsidRDefault="006646FD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D31F61" w:rsidRPr="00F05155">
        <w:rPr>
          <w:rFonts w:ascii="Times New Roman" w:hAnsi="Times New Roman"/>
          <w:sz w:val="26"/>
          <w:szCs w:val="26"/>
        </w:rPr>
        <w:t>- уменьшение за счет средств федерального бюджета в сумме 24 753,00 руб. (2,44%);</w:t>
      </w:r>
    </w:p>
    <w:p w:rsidR="00F10933" w:rsidRPr="00F05155" w:rsidRDefault="00F10933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увеличение за счет средств районного бюджета в сумме 70 000,00 руб. (10,47%); </w:t>
      </w:r>
    </w:p>
    <w:p w:rsidR="00D31F61" w:rsidRPr="00F05155" w:rsidRDefault="00D31F61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увеличение за счет средств бюджета поселения в сумме </w:t>
      </w:r>
      <w:r w:rsidR="00F10933" w:rsidRPr="00F05155">
        <w:rPr>
          <w:rFonts w:ascii="Times New Roman" w:hAnsi="Times New Roman"/>
          <w:sz w:val="26"/>
          <w:szCs w:val="26"/>
        </w:rPr>
        <w:t>145 399,44</w:t>
      </w:r>
      <w:r w:rsidRPr="00F05155">
        <w:rPr>
          <w:rFonts w:ascii="Times New Roman" w:hAnsi="Times New Roman"/>
          <w:sz w:val="26"/>
          <w:szCs w:val="26"/>
        </w:rPr>
        <w:t xml:space="preserve"> руб. (0,9</w:t>
      </w:r>
      <w:r w:rsidR="00F10933" w:rsidRPr="00F05155">
        <w:rPr>
          <w:rFonts w:ascii="Times New Roman" w:hAnsi="Times New Roman"/>
          <w:sz w:val="26"/>
          <w:szCs w:val="26"/>
        </w:rPr>
        <w:t>7</w:t>
      </w:r>
      <w:r w:rsidRPr="00F05155">
        <w:rPr>
          <w:rFonts w:ascii="Times New Roman" w:hAnsi="Times New Roman"/>
          <w:sz w:val="26"/>
          <w:szCs w:val="26"/>
        </w:rPr>
        <w:t>%).</w:t>
      </w:r>
    </w:p>
    <w:p w:rsidR="009538AC" w:rsidRPr="00F05155" w:rsidRDefault="009538AC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0933" w:rsidRPr="00F05155" w:rsidRDefault="00F10933" w:rsidP="00F1093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паспортом подпрограммы 1 «</w:t>
      </w:r>
      <w:r w:rsidR="00B22F7F" w:rsidRPr="00F05155"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</w:t>
      </w:r>
      <w:r w:rsidRPr="00F05155">
        <w:rPr>
          <w:rFonts w:ascii="Times New Roman" w:hAnsi="Times New Roman"/>
          <w:sz w:val="26"/>
          <w:szCs w:val="26"/>
        </w:rPr>
        <w:t>» муниципальной программы вносятся изменения  за счет средств  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1"/>
        <w:gridCol w:w="4278"/>
      </w:tblGrid>
      <w:tr w:rsidR="00B22F7F" w:rsidRPr="005826E0" w:rsidTr="00B22F7F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477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477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477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B22F7F" w:rsidRPr="005826E0" w:rsidTr="00B22F7F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5826E0">
              <w:rPr>
                <w:rFonts w:ascii="Times New Roman" w:hAnsi="Times New Roman"/>
                <w:color w:val="000000"/>
              </w:rPr>
              <w:t xml:space="preserve">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1 686 965,00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B22F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5826E0">
              <w:rPr>
                <w:rFonts w:ascii="Times New Roman" w:hAnsi="Times New Roman"/>
                <w:color w:val="000000"/>
              </w:rPr>
              <w:t xml:space="preserve">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1 756 965,00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B22F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</w:tr>
      <w:tr w:rsidR="00B22F7F" w:rsidRPr="005826E0" w:rsidTr="00B22F7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 районного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663 885,00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 районного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733 885,00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22F7F" w:rsidRPr="005826E0" w:rsidTr="00B22F7F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0,00 руб.;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0,00 руб.;</w:t>
            </w:r>
          </w:p>
        </w:tc>
      </w:tr>
      <w:tr w:rsidR="00B22F7F" w:rsidRPr="005826E0" w:rsidTr="00B22F7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663 885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733 885,00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22F7F" w:rsidRPr="005826E0" w:rsidTr="00B22F7F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0,00  руб.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0,00  руб.</w:t>
            </w:r>
          </w:p>
        </w:tc>
      </w:tr>
      <w:tr w:rsidR="00B22F7F" w:rsidRPr="005826E0" w:rsidTr="00B22F7F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 0,00 руб.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 0,00 руб.</w:t>
            </w:r>
          </w:p>
        </w:tc>
      </w:tr>
      <w:tr w:rsidR="00B22F7F" w:rsidRPr="005826E0" w:rsidTr="00B22F7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1 023 080,00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1 023 080,00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22F7F" w:rsidRPr="005826E0" w:rsidTr="00B22F7F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1 009 520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1 009 520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B22F7F" w:rsidRPr="005826E0" w:rsidTr="00B22F7F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4 520,00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4 520,00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22F7F" w:rsidRPr="005826E0" w:rsidTr="00B22F7F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4 520,00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F7F" w:rsidRPr="005826E0" w:rsidRDefault="00B22F7F" w:rsidP="00B22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4 520,00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22F7F" w:rsidRPr="005826E0" w:rsidTr="00B22F7F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7F" w:rsidRPr="005826E0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7F" w:rsidRPr="00B22F7F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  <w:r w:rsidRPr="00B22F7F">
              <w:rPr>
                <w:rFonts w:ascii="Times New Roman" w:hAnsi="Times New Roman"/>
                <w:color w:val="000000"/>
              </w:rPr>
              <w:t xml:space="preserve"> – 4 520,00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7F" w:rsidRPr="00B22F7F" w:rsidRDefault="00B22F7F" w:rsidP="00B22F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  <w:r w:rsidRPr="00B22F7F">
              <w:rPr>
                <w:rFonts w:ascii="Times New Roman" w:hAnsi="Times New Roman"/>
                <w:color w:val="000000"/>
              </w:rPr>
              <w:t xml:space="preserve"> – 4 520,00 руб.</w:t>
            </w:r>
          </w:p>
        </w:tc>
      </w:tr>
    </w:tbl>
    <w:p w:rsidR="00D31F61" w:rsidRDefault="00D31F61" w:rsidP="00F1093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7787F" w:rsidRPr="00F05155" w:rsidRDefault="00B22F7F" w:rsidP="00B22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0515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Увеличение бюджетных ассигнований на реализацию подпрограммы 1 составило за счет средств районного бюджета в сумме  </w:t>
      </w:r>
      <w:r w:rsidR="0047787F" w:rsidRPr="00F05155">
        <w:rPr>
          <w:rFonts w:ascii="Times New Roman" w:eastAsia="Calibri" w:hAnsi="Times New Roman"/>
          <w:bCs/>
          <w:sz w:val="26"/>
          <w:szCs w:val="26"/>
          <w:lang w:eastAsia="en-US"/>
        </w:rPr>
        <w:t>70</w:t>
      </w:r>
      <w:r w:rsidRPr="00F05155">
        <w:rPr>
          <w:rFonts w:ascii="Times New Roman" w:eastAsia="Calibri" w:hAnsi="Times New Roman"/>
          <w:bCs/>
          <w:sz w:val="26"/>
          <w:szCs w:val="26"/>
          <w:lang w:eastAsia="en-US"/>
        </w:rPr>
        <w:t> 000,00 руб. (</w:t>
      </w:r>
      <w:r w:rsidR="0047787F" w:rsidRPr="00F05155">
        <w:rPr>
          <w:rFonts w:ascii="Times New Roman" w:eastAsia="Calibri" w:hAnsi="Times New Roman"/>
          <w:bCs/>
          <w:sz w:val="26"/>
          <w:szCs w:val="26"/>
          <w:lang w:eastAsia="en-US"/>
        </w:rPr>
        <w:t>4,15</w:t>
      </w:r>
      <w:r w:rsidRPr="00F0515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%) </w:t>
      </w:r>
      <w:r w:rsidR="0047787F" w:rsidRPr="00F05155">
        <w:rPr>
          <w:rFonts w:ascii="Times New Roman" w:eastAsia="Calibri" w:hAnsi="Times New Roman"/>
          <w:bCs/>
          <w:sz w:val="26"/>
          <w:szCs w:val="26"/>
          <w:lang w:eastAsia="en-US"/>
        </w:rPr>
        <w:t>в связи с</w:t>
      </w:r>
      <w:r w:rsidRPr="00F0515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подсыпк</w:t>
      </w:r>
      <w:r w:rsidR="0047787F" w:rsidRPr="00F05155">
        <w:rPr>
          <w:rFonts w:ascii="Times New Roman" w:eastAsiaTheme="minorHAnsi" w:hAnsi="Times New Roman" w:cstheme="minorBidi"/>
          <w:sz w:val="26"/>
          <w:szCs w:val="26"/>
          <w:lang w:eastAsia="en-US"/>
        </w:rPr>
        <w:t>ой</w:t>
      </w:r>
      <w:r w:rsidRPr="00F0515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дамбы в д. Горбы</w:t>
      </w:r>
      <w:r w:rsidR="0047787F" w:rsidRPr="00F05155">
        <w:rPr>
          <w:rFonts w:ascii="Times New Roman" w:eastAsiaTheme="minorHAnsi" w:hAnsi="Times New Roman" w:cstheme="minorBidi"/>
          <w:sz w:val="26"/>
          <w:szCs w:val="26"/>
          <w:lang w:eastAsia="en-US"/>
        </w:rPr>
        <w:t>.</w:t>
      </w:r>
    </w:p>
    <w:p w:rsidR="00FC66B8" w:rsidRPr="00F05155" w:rsidRDefault="00FC66B8" w:rsidP="00B22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FC66B8" w:rsidRPr="00F05155" w:rsidRDefault="00FC66B8" w:rsidP="00FC66B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паспортом подпрограммы</w:t>
      </w:r>
      <w:r w:rsidR="005C3AB5">
        <w:rPr>
          <w:rFonts w:ascii="Times New Roman" w:hAnsi="Times New Roman"/>
          <w:sz w:val="26"/>
          <w:szCs w:val="26"/>
        </w:rPr>
        <w:t xml:space="preserve"> 3</w:t>
      </w:r>
      <w:r w:rsidRPr="00F05155">
        <w:rPr>
          <w:rFonts w:ascii="Times New Roman" w:hAnsi="Times New Roman"/>
          <w:sz w:val="26"/>
          <w:szCs w:val="26"/>
        </w:rPr>
        <w:t xml:space="preserve"> «Обеспечение документами территориального планирования» муниципальной программы вносятся изменения  за счет средств  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3"/>
        <w:gridCol w:w="4276"/>
      </w:tblGrid>
      <w:tr w:rsidR="00FC66B8" w:rsidRPr="005826E0" w:rsidTr="0088030F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88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88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88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FC66B8" w:rsidRPr="005826E0" w:rsidTr="0088030F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5826E0">
              <w:rPr>
                <w:rFonts w:ascii="Times New Roman" w:hAnsi="Times New Roman"/>
                <w:color w:val="000000"/>
              </w:rPr>
              <w:t xml:space="preserve">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258 243,00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5826E0">
              <w:rPr>
                <w:rFonts w:ascii="Times New Roman" w:hAnsi="Times New Roman"/>
                <w:color w:val="000000"/>
              </w:rPr>
              <w:t xml:space="preserve">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259 645,00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</w:tr>
      <w:tr w:rsidR="00FC66B8" w:rsidRPr="005826E0" w:rsidTr="0088030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районного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 w:rsidRPr="00FC66B8">
              <w:rPr>
                <w:rFonts w:ascii="Times New Roman" w:hAnsi="Times New Roman"/>
                <w:b/>
                <w:color w:val="000000"/>
              </w:rPr>
              <w:t>4 600,00</w:t>
            </w:r>
            <w:r w:rsidRPr="00FC66B8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районного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 w:rsidRPr="00FC66B8">
              <w:rPr>
                <w:rFonts w:ascii="Times New Roman" w:hAnsi="Times New Roman"/>
                <w:b/>
                <w:color w:val="000000"/>
              </w:rPr>
              <w:t>4 600,00</w:t>
            </w:r>
            <w:r w:rsidRPr="00FC66B8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FC66B8" w:rsidRPr="005826E0" w:rsidTr="0088030F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826E0">
              <w:rPr>
                <w:rFonts w:ascii="Times New Roman" w:hAnsi="Times New Roman"/>
                <w:color w:val="000000"/>
              </w:rPr>
              <w:t>0,00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826E0">
              <w:rPr>
                <w:rFonts w:ascii="Times New Roman" w:hAnsi="Times New Roman"/>
                <w:color w:val="000000"/>
              </w:rPr>
              <w:t>0,00 руб.;</w:t>
            </w:r>
          </w:p>
        </w:tc>
      </w:tr>
      <w:tr w:rsidR="00FC66B8" w:rsidRPr="005826E0" w:rsidTr="0088030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4 600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4 600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FC66B8" w:rsidRPr="005826E0" w:rsidTr="0088030F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0,00  руб.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0,00  руб.</w:t>
            </w:r>
          </w:p>
        </w:tc>
      </w:tr>
      <w:tr w:rsidR="00FC66B8" w:rsidRPr="005826E0" w:rsidTr="0088030F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FC66B8" w:rsidRPr="005826E0" w:rsidTr="0088030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253 643,00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</w:p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255 045,00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FC66B8" w:rsidRPr="005826E0" w:rsidTr="0088030F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63 143,00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63 143,00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FC66B8" w:rsidRPr="005826E0" w:rsidTr="0088030F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63 500,00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64 902,00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FC66B8" w:rsidRPr="005826E0" w:rsidTr="0088030F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63 500,00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63 500,00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FC66B8" w:rsidRPr="005826E0" w:rsidTr="0088030F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63 500,00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B8" w:rsidRPr="005826E0" w:rsidRDefault="00FC66B8" w:rsidP="00FC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63 500,00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FC66B8" w:rsidRDefault="00FC66B8" w:rsidP="00FC66B8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47787F" w:rsidRPr="00F05155" w:rsidRDefault="00FC66B8" w:rsidP="00FC66B8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05155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Увеличение бюджетных ассигнований на реализацию подпрограммы 3 за счет средств бюджета поселения составило в сумме 1 402,00 руб. (0,55%) за счет</w:t>
      </w:r>
      <w:r w:rsidRPr="00F05155">
        <w:rPr>
          <w:rFonts w:ascii="Times New Roman" w:hAnsi="Times New Roman" w:cstheme="minorBidi"/>
          <w:sz w:val="26"/>
          <w:szCs w:val="26"/>
        </w:rPr>
        <w:t xml:space="preserve"> предоставления межбюджетных трансфертов бюджету муниципального района на исполнение переданных полномочий в области градостроительной деятельности на повышение заработной платы.</w:t>
      </w:r>
    </w:p>
    <w:p w:rsidR="00FC66B8" w:rsidRPr="00F05155" w:rsidRDefault="00FC66B8" w:rsidP="00B22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787F" w:rsidRPr="00F05155" w:rsidRDefault="0047787F" w:rsidP="00FC66B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паспортом подпрограммы 4 «Повышение энергетической эффективности и сокращение энергетических издержек в бюджетном секторе» муниципальной программы вносятся изменения  за счет средств  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1"/>
        <w:gridCol w:w="4278"/>
      </w:tblGrid>
      <w:tr w:rsidR="0047787F" w:rsidRPr="005826E0" w:rsidTr="0047787F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47787F" w:rsidRPr="005826E0" w:rsidTr="0047787F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5826E0">
              <w:rPr>
                <w:rFonts w:ascii="Times New Roman" w:hAnsi="Times New Roman"/>
                <w:color w:val="000000"/>
              </w:rPr>
              <w:t xml:space="preserve">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23 600,00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B22F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5826E0">
              <w:rPr>
                <w:rFonts w:ascii="Times New Roman" w:hAnsi="Times New Roman"/>
                <w:color w:val="000000"/>
              </w:rPr>
              <w:t xml:space="preserve">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24 469,00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B22F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</w:tr>
      <w:tr w:rsidR="0047787F" w:rsidRPr="005826E0" w:rsidTr="0047787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23 600,00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24 469,00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22F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47787F" w:rsidRPr="005826E0" w:rsidTr="0047787F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10 000,00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10 000,00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47787F" w:rsidRPr="005826E0" w:rsidTr="0047787F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11 600,00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12 469,00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47787F" w:rsidRPr="005826E0" w:rsidTr="0047787F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1 000,00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7F" w:rsidRPr="005826E0" w:rsidRDefault="0047787F" w:rsidP="004778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1 000,00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47787F" w:rsidRPr="005826E0" w:rsidTr="0047787F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87F" w:rsidRPr="005826E0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7F" w:rsidRPr="00B22F7F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  <w:r w:rsidRPr="00B22F7F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1 000,00</w:t>
            </w:r>
            <w:r w:rsidRPr="00B22F7F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7F" w:rsidRPr="00B22F7F" w:rsidRDefault="0047787F" w:rsidP="004778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  <w:r w:rsidRPr="00B22F7F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1 000</w:t>
            </w:r>
            <w:r w:rsidRPr="00B22F7F">
              <w:rPr>
                <w:rFonts w:ascii="Times New Roman" w:hAnsi="Times New Roman"/>
                <w:color w:val="000000"/>
              </w:rPr>
              <w:t>,00 руб.</w:t>
            </w:r>
          </w:p>
        </w:tc>
      </w:tr>
    </w:tbl>
    <w:p w:rsidR="00FC66B8" w:rsidRDefault="00FC66B8" w:rsidP="004778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10933" w:rsidRPr="00F05155" w:rsidRDefault="0047787F" w:rsidP="004778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Увеличение бюджетных ассигнований на реализацию подпрограммы 4 за счет средств бюджета поселения составило в сумме 869,00 руб. (3,68%) в связи с </w:t>
      </w:r>
      <w:r w:rsidRPr="00F05155">
        <w:rPr>
          <w:rFonts w:ascii="Times New Roman" w:eastAsiaTheme="minorHAnsi" w:hAnsi="Times New Roman" w:cstheme="minorBidi"/>
          <w:sz w:val="26"/>
          <w:szCs w:val="26"/>
          <w:lang w:eastAsia="en-US"/>
        </w:rPr>
        <w:t>приобретением электросберегающих ламп.</w:t>
      </w:r>
    </w:p>
    <w:p w:rsidR="0047787F" w:rsidRPr="00F05155" w:rsidRDefault="0047787F" w:rsidP="0047787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D833A3" w:rsidRPr="00F05155" w:rsidRDefault="00D833A3" w:rsidP="00FC66B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В соответствии с паспортом подпрограммы </w:t>
      </w:r>
      <w:r w:rsidR="00FC66B8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«Обеспечение реализации муниципальной программы» муниципальной программы вносятся изменения  за счет средств </w:t>
      </w:r>
      <w:r w:rsidR="00DA4253" w:rsidRPr="00F05155">
        <w:rPr>
          <w:rFonts w:ascii="Times New Roman" w:hAnsi="Times New Roman"/>
          <w:sz w:val="26"/>
          <w:szCs w:val="26"/>
        </w:rPr>
        <w:t xml:space="preserve"> </w:t>
      </w:r>
      <w:r w:rsidRPr="00F05155">
        <w:rPr>
          <w:rFonts w:ascii="Times New Roman" w:hAnsi="Times New Roman"/>
          <w:sz w:val="26"/>
          <w:szCs w:val="26"/>
        </w:rPr>
        <w:t>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3"/>
        <w:gridCol w:w="4276"/>
      </w:tblGrid>
      <w:tr w:rsidR="00474284" w:rsidRPr="005826E0" w:rsidTr="00DF4DFE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DF4DFE" w:rsidRPr="005826E0" w:rsidTr="00DF4DFE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14 688 817,87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14 807 193,31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</w:tr>
      <w:tr w:rsidR="00DF4DF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1 016 200,00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991 447,00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DF4DFE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DF4DF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258 400,00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233 647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DF4DFE" w:rsidRPr="005826E0" w:rsidTr="00DF4DFE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</w:t>
            </w:r>
          </w:p>
        </w:tc>
      </w:tr>
      <w:tr w:rsidR="00DF4DFE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 248 000,00 руб.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 248 000,00 руб.</w:t>
            </w:r>
          </w:p>
        </w:tc>
      </w:tr>
      <w:tr w:rsidR="00DF4DFE" w:rsidRPr="005826E0" w:rsidTr="00DF4DFE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счет средств </w:t>
            </w: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30 289,00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счет средств </w:t>
            </w: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30 289,00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DF4DFE" w:rsidRPr="005826E0" w:rsidTr="00DF4DFE">
        <w:trPr>
          <w:trHeight w:val="15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7 521,00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7 521,00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DF4DFE" w:rsidRPr="005826E0" w:rsidTr="00DF4DFE">
        <w:trPr>
          <w:trHeight w:val="6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7 568,00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7 568,00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DF4DFE" w:rsidRPr="005826E0" w:rsidTr="00DF4DFE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7 600,00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7 600,00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DF4DFE" w:rsidRPr="005826E0" w:rsidTr="00DF4DFE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7 600,00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7 600,00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DF4DF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13 642 328,87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13 785 457,31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DF4DFE" w:rsidRPr="005826E0" w:rsidTr="00DF4DFE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3 694 283,14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3 694 283,14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DF4DFE" w:rsidRPr="005826E0" w:rsidTr="00DF4DFE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544 616,11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687 744,55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DF4DFE" w:rsidRPr="005826E0" w:rsidTr="00DF4DFE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3 208 511,31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3 208 511,31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DF4DFE" w:rsidRPr="005826E0" w:rsidTr="00DF4DFE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3 194 918,31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FE" w:rsidRPr="005826E0" w:rsidRDefault="00DF4DFE" w:rsidP="00DF4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3 194 918,31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DA4253" w:rsidRPr="00F05155" w:rsidRDefault="007479B0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lastRenderedPageBreak/>
        <w:t>Увеличение</w:t>
      </w:r>
      <w:r w:rsidR="00D833A3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F05155" w:rsidRPr="00F05155">
        <w:rPr>
          <w:rFonts w:ascii="Times New Roman" w:hAnsi="Times New Roman"/>
          <w:sz w:val="26"/>
          <w:szCs w:val="26"/>
        </w:rPr>
        <w:t xml:space="preserve"> </w:t>
      </w:r>
      <w:r w:rsidR="00FC66B8" w:rsidRPr="00F05155">
        <w:rPr>
          <w:rFonts w:ascii="Times New Roman" w:hAnsi="Times New Roman"/>
          <w:sz w:val="26"/>
          <w:szCs w:val="26"/>
        </w:rPr>
        <w:t>5</w:t>
      </w:r>
      <w:r w:rsidR="00D833A3" w:rsidRPr="00F05155">
        <w:rPr>
          <w:rFonts w:ascii="Times New Roman" w:hAnsi="Times New Roman"/>
          <w:sz w:val="26"/>
          <w:szCs w:val="26"/>
        </w:rPr>
        <w:t xml:space="preserve"> </w:t>
      </w:r>
      <w:r w:rsidR="00DA4253" w:rsidRPr="00F05155">
        <w:rPr>
          <w:rFonts w:ascii="Times New Roman" w:hAnsi="Times New Roman"/>
          <w:sz w:val="26"/>
          <w:szCs w:val="26"/>
        </w:rPr>
        <w:t xml:space="preserve">на сумму </w:t>
      </w:r>
      <w:r w:rsidR="00DF4DFE" w:rsidRPr="00F05155">
        <w:rPr>
          <w:rFonts w:ascii="Times New Roman" w:hAnsi="Times New Roman"/>
          <w:sz w:val="26"/>
          <w:szCs w:val="26"/>
        </w:rPr>
        <w:t>118 375,44</w:t>
      </w:r>
      <w:r w:rsidR="00DA4253" w:rsidRPr="00F05155">
        <w:rPr>
          <w:rFonts w:ascii="Times New Roman" w:hAnsi="Times New Roman"/>
          <w:sz w:val="26"/>
          <w:szCs w:val="26"/>
        </w:rPr>
        <w:t xml:space="preserve"> руб.</w:t>
      </w:r>
      <w:r w:rsidR="00474284" w:rsidRPr="00F05155">
        <w:rPr>
          <w:rFonts w:ascii="Times New Roman" w:hAnsi="Times New Roman"/>
          <w:sz w:val="26"/>
          <w:szCs w:val="26"/>
        </w:rPr>
        <w:t xml:space="preserve"> (0,</w:t>
      </w:r>
      <w:r w:rsidR="00DF4DFE" w:rsidRPr="00F05155">
        <w:rPr>
          <w:rFonts w:ascii="Times New Roman" w:hAnsi="Times New Roman"/>
          <w:sz w:val="26"/>
          <w:szCs w:val="26"/>
        </w:rPr>
        <w:t>8</w:t>
      </w:r>
      <w:r w:rsidR="00474284" w:rsidRPr="00F05155">
        <w:rPr>
          <w:rFonts w:ascii="Times New Roman" w:hAnsi="Times New Roman"/>
          <w:sz w:val="26"/>
          <w:szCs w:val="26"/>
        </w:rPr>
        <w:t>1</w:t>
      </w:r>
      <w:r w:rsidR="00DA4253" w:rsidRPr="00F05155">
        <w:rPr>
          <w:rFonts w:ascii="Times New Roman" w:hAnsi="Times New Roman"/>
          <w:sz w:val="26"/>
          <w:szCs w:val="26"/>
        </w:rPr>
        <w:t>%</w:t>
      </w:r>
      <w:r w:rsidR="00474284" w:rsidRPr="00F05155">
        <w:rPr>
          <w:rFonts w:ascii="Times New Roman" w:hAnsi="Times New Roman"/>
          <w:sz w:val="26"/>
          <w:szCs w:val="26"/>
        </w:rPr>
        <w:t>),</w:t>
      </w:r>
      <w:r w:rsidR="00DA4253" w:rsidRPr="00F05155">
        <w:rPr>
          <w:rFonts w:ascii="Times New Roman" w:hAnsi="Times New Roman"/>
          <w:sz w:val="26"/>
          <w:szCs w:val="26"/>
        </w:rPr>
        <w:t xml:space="preserve"> в том числе</w:t>
      </w:r>
      <w:r w:rsidR="00416068" w:rsidRPr="00F05155">
        <w:rPr>
          <w:rFonts w:ascii="Times New Roman" w:hAnsi="Times New Roman"/>
          <w:sz w:val="26"/>
          <w:szCs w:val="26"/>
        </w:rPr>
        <w:t>:</w:t>
      </w:r>
    </w:p>
    <w:p w:rsidR="002B14C7" w:rsidRPr="00F05155" w:rsidRDefault="00474284" w:rsidP="0047428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уменьшение за счет федерального бюджета в сумме 24 753,00 руб. (2,44%);</w:t>
      </w:r>
    </w:p>
    <w:p w:rsidR="00315C9F" w:rsidRPr="00F05155" w:rsidRDefault="00315C9F" w:rsidP="00315C9F">
      <w:pPr>
        <w:shd w:val="clear" w:color="auto" w:fill="FFFFFF"/>
        <w:spacing w:after="0" w:line="240" w:lineRule="atLeast"/>
        <w:jc w:val="both"/>
        <w:rPr>
          <w:rFonts w:ascii="Times New Roman" w:hAnsi="Times New Roman" w:cstheme="minorBidi"/>
          <w:sz w:val="26"/>
          <w:szCs w:val="26"/>
        </w:rPr>
      </w:pPr>
      <w:r w:rsidRPr="00F0515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- на основании уведомления финансово – экономического управления администрации Шарыповского района  уменьшились бюджетные ассигнования </w:t>
      </w:r>
      <w:r w:rsidRPr="00F05155">
        <w:rPr>
          <w:rFonts w:ascii="Times New Roman" w:hAnsi="Times New Roman" w:cstheme="minorBidi"/>
          <w:sz w:val="26"/>
          <w:szCs w:val="26"/>
        </w:rPr>
        <w:t>на осуществление первичного воинского учета на территориях, где отсутствуют военные комиссариаты.</w:t>
      </w:r>
    </w:p>
    <w:p w:rsidR="00474284" w:rsidRPr="00F05155" w:rsidRDefault="00474284" w:rsidP="005826E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увеличение за счет средств бюджета поселения в сумме </w:t>
      </w:r>
      <w:r w:rsidR="00FC66B8" w:rsidRPr="00F05155">
        <w:rPr>
          <w:rFonts w:ascii="Times New Roman" w:hAnsi="Times New Roman"/>
          <w:sz w:val="26"/>
          <w:szCs w:val="26"/>
        </w:rPr>
        <w:t>143</w:t>
      </w:r>
      <w:r w:rsidR="00DF4DFE" w:rsidRPr="00F05155">
        <w:rPr>
          <w:rFonts w:ascii="Times New Roman" w:hAnsi="Times New Roman"/>
          <w:sz w:val="26"/>
          <w:szCs w:val="26"/>
        </w:rPr>
        <w:t> </w:t>
      </w:r>
      <w:r w:rsidR="00FC66B8" w:rsidRPr="00F05155">
        <w:rPr>
          <w:rFonts w:ascii="Times New Roman" w:hAnsi="Times New Roman"/>
          <w:sz w:val="26"/>
          <w:szCs w:val="26"/>
        </w:rPr>
        <w:t>12</w:t>
      </w:r>
      <w:r w:rsidR="00DF4DFE" w:rsidRPr="00F05155">
        <w:rPr>
          <w:rFonts w:ascii="Times New Roman" w:hAnsi="Times New Roman"/>
          <w:sz w:val="26"/>
          <w:szCs w:val="26"/>
        </w:rPr>
        <w:t>8,44</w:t>
      </w:r>
      <w:r w:rsidR="005826E0" w:rsidRPr="00F05155">
        <w:rPr>
          <w:rFonts w:ascii="Times New Roman" w:hAnsi="Times New Roman"/>
          <w:sz w:val="26"/>
          <w:szCs w:val="26"/>
        </w:rPr>
        <w:t xml:space="preserve"> руб. (</w:t>
      </w:r>
      <w:r w:rsidR="00DF4DFE" w:rsidRPr="00F05155">
        <w:rPr>
          <w:rFonts w:ascii="Times New Roman" w:hAnsi="Times New Roman"/>
          <w:sz w:val="26"/>
          <w:szCs w:val="26"/>
        </w:rPr>
        <w:t>1,05</w:t>
      </w:r>
      <w:r w:rsidR="005826E0" w:rsidRPr="00F05155">
        <w:rPr>
          <w:rFonts w:ascii="Times New Roman" w:hAnsi="Times New Roman"/>
          <w:sz w:val="26"/>
          <w:szCs w:val="26"/>
        </w:rPr>
        <w:t>%), из них:</w:t>
      </w:r>
    </w:p>
    <w:p w:rsidR="00315C9F" w:rsidRPr="00F05155" w:rsidRDefault="00315C9F" w:rsidP="00F0515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на обучение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в сумме 9 100,00 руб.; </w:t>
      </w:r>
    </w:p>
    <w:p w:rsidR="00315C9F" w:rsidRPr="00F05155" w:rsidRDefault="00315C9F" w:rsidP="00F0515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на приобретение энергетических углей  в сумме 44 515,50 руб.;</w:t>
      </w:r>
    </w:p>
    <w:p w:rsidR="00315C9F" w:rsidRPr="00F05155" w:rsidRDefault="00315C9F" w:rsidP="00F0515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на автомобильные запасные части в сумме 2 405,00 руб.;</w:t>
      </w:r>
    </w:p>
    <w:p w:rsidR="00315C9F" w:rsidRPr="00F05155" w:rsidRDefault="00315C9F" w:rsidP="00F0515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за совершение нотариальных действий (заверение карточки образцов подписей администрации) в сумме 1 800,00 руб.;</w:t>
      </w:r>
    </w:p>
    <w:p w:rsidR="00315C9F" w:rsidRPr="00F05155" w:rsidRDefault="00315C9F" w:rsidP="00F0515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на сопровождение программы «КонсультантПлюс» на сумму 29 702,94 руб.;</w:t>
      </w:r>
    </w:p>
    <w:p w:rsidR="00315C9F" w:rsidRPr="00F05155" w:rsidRDefault="00315C9F" w:rsidP="00F0515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на выплату транспортных расходов </w:t>
      </w:r>
      <w:bookmarkStart w:id="0" w:name="_GoBack"/>
      <w:bookmarkEnd w:id="0"/>
      <w:r w:rsidRPr="00F05155">
        <w:rPr>
          <w:rFonts w:ascii="Times New Roman" w:hAnsi="Times New Roman"/>
          <w:sz w:val="26"/>
          <w:szCs w:val="26"/>
        </w:rPr>
        <w:t>в сумме 90,00 руб.;</w:t>
      </w:r>
    </w:p>
    <w:p w:rsidR="00FC66B8" w:rsidRPr="00F05155" w:rsidRDefault="00315C9F" w:rsidP="00F0515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на повышение заработной платы муниципальных служащих администрации сельс</w:t>
      </w:r>
      <w:r w:rsidR="00F05155" w:rsidRPr="00F05155">
        <w:rPr>
          <w:rFonts w:ascii="Times New Roman" w:hAnsi="Times New Roman"/>
          <w:sz w:val="26"/>
          <w:szCs w:val="26"/>
        </w:rPr>
        <w:t>овета на сумму 55 515,00 руб.</w:t>
      </w:r>
    </w:p>
    <w:p w:rsidR="00FC66B8" w:rsidRPr="00F05155" w:rsidRDefault="00FC66B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155" w:rsidRPr="00F05155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 – счетный орган </w:t>
      </w:r>
      <w:r w:rsidR="00CB5AFC" w:rsidRPr="00F05155">
        <w:rPr>
          <w:rFonts w:ascii="Times New Roman" w:hAnsi="Times New Roman"/>
          <w:sz w:val="26"/>
          <w:szCs w:val="26"/>
        </w:rPr>
        <w:t xml:space="preserve">Шарыповского </w:t>
      </w:r>
      <w:r w:rsidR="004F5692" w:rsidRPr="00F05155">
        <w:rPr>
          <w:rFonts w:ascii="Times New Roman" w:hAnsi="Times New Roman"/>
          <w:sz w:val="26"/>
          <w:szCs w:val="26"/>
        </w:rPr>
        <w:t xml:space="preserve">района </w:t>
      </w:r>
      <w:r w:rsidRPr="00F05155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F05155" w:rsidRPr="00F05155">
        <w:rPr>
          <w:rFonts w:ascii="Times New Roman" w:hAnsi="Times New Roman"/>
          <w:sz w:val="26"/>
          <w:szCs w:val="26"/>
        </w:rPr>
        <w:t>Березовского</w:t>
      </w:r>
      <w:r w:rsidR="00F5388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Pr="00F05155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F05155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F05155">
        <w:rPr>
          <w:rFonts w:ascii="Times New Roman" w:hAnsi="Times New Roman"/>
          <w:sz w:val="26"/>
          <w:szCs w:val="26"/>
        </w:rPr>
        <w:t xml:space="preserve"> </w:t>
      </w:r>
      <w:r w:rsidR="00F05155" w:rsidRPr="00F05155">
        <w:rPr>
          <w:rFonts w:ascii="Times New Roman" w:hAnsi="Times New Roman"/>
          <w:sz w:val="26"/>
          <w:szCs w:val="26"/>
        </w:rPr>
        <w:t>Березовского</w:t>
      </w:r>
      <w:r w:rsidR="00010C33" w:rsidRPr="00F05155">
        <w:rPr>
          <w:rFonts w:ascii="Times New Roman" w:hAnsi="Times New Roman"/>
          <w:sz w:val="26"/>
          <w:szCs w:val="26"/>
        </w:rPr>
        <w:t xml:space="preserve"> </w:t>
      </w:r>
      <w:r w:rsidR="00F5388D" w:rsidRPr="00F05155">
        <w:rPr>
          <w:rFonts w:ascii="Times New Roman" w:hAnsi="Times New Roman"/>
          <w:sz w:val="26"/>
          <w:szCs w:val="26"/>
        </w:rPr>
        <w:t>сельсовета</w:t>
      </w:r>
      <w:r w:rsidR="00060ED0" w:rsidRPr="00F05155">
        <w:rPr>
          <w:rFonts w:ascii="Times New Roman" w:hAnsi="Times New Roman"/>
          <w:sz w:val="26"/>
          <w:szCs w:val="26"/>
        </w:rPr>
        <w:t xml:space="preserve"> </w:t>
      </w:r>
      <w:r w:rsidR="00FA21D9" w:rsidRPr="00F0515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F0515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FA21D9" w:rsidRPr="00F05155">
        <w:rPr>
          <w:rFonts w:ascii="Times New Roman" w:hAnsi="Times New Roman"/>
          <w:sz w:val="26"/>
          <w:szCs w:val="26"/>
        </w:rPr>
        <w:t xml:space="preserve">сельсовета от </w:t>
      </w:r>
      <w:r w:rsidR="00F05155" w:rsidRPr="00F05155">
        <w:rPr>
          <w:rFonts w:ascii="Times New Roman" w:hAnsi="Times New Roman"/>
          <w:sz w:val="26"/>
          <w:szCs w:val="26"/>
        </w:rPr>
        <w:t>30.10.2013 № 43 «Об утверждении муниципальной программы Березовского сельсовета «Муниципальное управление» (в ред. от 30.07.2015 № 23).</w:t>
      </w:r>
    </w:p>
    <w:p w:rsidR="005826E0" w:rsidRPr="00F05155" w:rsidRDefault="005826E0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F0515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</w:p>
    <w:p w:rsidR="00060ED0" w:rsidRPr="00F0515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F0515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F05155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Контрольно – счетного органа 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06066" w:rsidRPr="00F05155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F05155" w:rsidSect="005826E0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D9" w:rsidRDefault="00172FD9" w:rsidP="00F05155">
      <w:pPr>
        <w:spacing w:after="0" w:line="240" w:lineRule="auto"/>
      </w:pPr>
      <w:r>
        <w:separator/>
      </w:r>
    </w:p>
  </w:endnote>
  <w:endnote w:type="continuationSeparator" w:id="0">
    <w:p w:rsidR="00172FD9" w:rsidRDefault="00172FD9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F05155" w:rsidRDefault="00F05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B5">
          <w:rPr>
            <w:noProof/>
          </w:rPr>
          <w:t>5</w:t>
        </w:r>
        <w:r>
          <w:fldChar w:fldCharType="end"/>
        </w:r>
      </w:p>
    </w:sdtContent>
  </w:sdt>
  <w:p w:rsidR="00F05155" w:rsidRDefault="00F051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D9" w:rsidRDefault="00172FD9" w:rsidP="00F05155">
      <w:pPr>
        <w:spacing w:after="0" w:line="240" w:lineRule="auto"/>
      </w:pPr>
      <w:r>
        <w:separator/>
      </w:r>
    </w:p>
  </w:footnote>
  <w:footnote w:type="continuationSeparator" w:id="0">
    <w:p w:rsidR="00172FD9" w:rsidRDefault="00172FD9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22D97"/>
    <w:rsid w:val="00127221"/>
    <w:rsid w:val="00131410"/>
    <w:rsid w:val="00172FD9"/>
    <w:rsid w:val="00180E66"/>
    <w:rsid w:val="00197575"/>
    <w:rsid w:val="001A58AB"/>
    <w:rsid w:val="001D20A9"/>
    <w:rsid w:val="001D42C3"/>
    <w:rsid w:val="002B14C7"/>
    <w:rsid w:val="002F3BB6"/>
    <w:rsid w:val="003019E0"/>
    <w:rsid w:val="00315C9F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74284"/>
    <w:rsid w:val="0047787F"/>
    <w:rsid w:val="00484051"/>
    <w:rsid w:val="0049204D"/>
    <w:rsid w:val="004A7650"/>
    <w:rsid w:val="004D00EB"/>
    <w:rsid w:val="004F5692"/>
    <w:rsid w:val="00504974"/>
    <w:rsid w:val="005058A0"/>
    <w:rsid w:val="00526564"/>
    <w:rsid w:val="00536D13"/>
    <w:rsid w:val="005628EA"/>
    <w:rsid w:val="00564B11"/>
    <w:rsid w:val="005826E0"/>
    <w:rsid w:val="005A6DA5"/>
    <w:rsid w:val="005B1661"/>
    <w:rsid w:val="005C3AB5"/>
    <w:rsid w:val="00600AD7"/>
    <w:rsid w:val="006026EF"/>
    <w:rsid w:val="00602E58"/>
    <w:rsid w:val="006151EC"/>
    <w:rsid w:val="0063070B"/>
    <w:rsid w:val="0064694A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801077"/>
    <w:rsid w:val="00801627"/>
    <w:rsid w:val="0080473A"/>
    <w:rsid w:val="00815024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A05305"/>
    <w:rsid w:val="00A05F4B"/>
    <w:rsid w:val="00A13F4F"/>
    <w:rsid w:val="00A3763F"/>
    <w:rsid w:val="00A45E63"/>
    <w:rsid w:val="00A70CA9"/>
    <w:rsid w:val="00AC128F"/>
    <w:rsid w:val="00AE7E10"/>
    <w:rsid w:val="00AF07B9"/>
    <w:rsid w:val="00B22F7F"/>
    <w:rsid w:val="00B322F2"/>
    <w:rsid w:val="00B34E63"/>
    <w:rsid w:val="00B46729"/>
    <w:rsid w:val="00B60A78"/>
    <w:rsid w:val="00BA584E"/>
    <w:rsid w:val="00BB3F4F"/>
    <w:rsid w:val="00BC2A0D"/>
    <w:rsid w:val="00BD51D2"/>
    <w:rsid w:val="00BE5390"/>
    <w:rsid w:val="00C00E48"/>
    <w:rsid w:val="00C10389"/>
    <w:rsid w:val="00C307A5"/>
    <w:rsid w:val="00C5119D"/>
    <w:rsid w:val="00C657AA"/>
    <w:rsid w:val="00C6580A"/>
    <w:rsid w:val="00CA72AF"/>
    <w:rsid w:val="00CB5AFC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DF4DFE"/>
    <w:rsid w:val="00E07D80"/>
    <w:rsid w:val="00E651A4"/>
    <w:rsid w:val="00E714A8"/>
    <w:rsid w:val="00ED37D3"/>
    <w:rsid w:val="00EE6D39"/>
    <w:rsid w:val="00EE78B6"/>
    <w:rsid w:val="00F05155"/>
    <w:rsid w:val="00F10933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4A26-8705-477A-9504-401B34E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2015-10-01T01:14:00Z</cp:lastPrinted>
  <dcterms:created xsi:type="dcterms:W3CDTF">2015-03-24T06:04:00Z</dcterms:created>
  <dcterms:modified xsi:type="dcterms:W3CDTF">2015-10-01T01:14:00Z</dcterms:modified>
</cp:coreProperties>
</file>