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2488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24882">
        <w:rPr>
          <w:rFonts w:ascii="Times New Roman" w:hAnsi="Times New Roman"/>
          <w:sz w:val="24"/>
          <w:szCs w:val="24"/>
        </w:rPr>
        <w:t>Постановле</w:t>
      </w:r>
      <w:r w:rsidR="00060ED0" w:rsidRPr="00C24882">
        <w:rPr>
          <w:rFonts w:ascii="Times New Roman" w:hAnsi="Times New Roman"/>
          <w:sz w:val="24"/>
          <w:szCs w:val="24"/>
        </w:rPr>
        <w:t>ния</w:t>
      </w:r>
      <w:r w:rsidR="00E714A8" w:rsidRPr="00C2488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C2488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24882">
        <w:rPr>
          <w:rFonts w:ascii="Times New Roman" w:hAnsi="Times New Roman"/>
          <w:sz w:val="24"/>
          <w:szCs w:val="24"/>
        </w:rPr>
        <w:t xml:space="preserve">в </w:t>
      </w:r>
      <w:r w:rsidR="00197575" w:rsidRPr="00C24882">
        <w:rPr>
          <w:rFonts w:ascii="Times New Roman" w:hAnsi="Times New Roman"/>
          <w:sz w:val="24"/>
          <w:szCs w:val="24"/>
        </w:rPr>
        <w:t>П</w:t>
      </w:r>
      <w:r w:rsidR="00E714A8" w:rsidRPr="00C2488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E714A8"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="00006066" w:rsidRPr="00C24882">
        <w:rPr>
          <w:rFonts w:ascii="Times New Roman" w:hAnsi="Times New Roman"/>
          <w:sz w:val="24"/>
          <w:szCs w:val="24"/>
        </w:rPr>
        <w:t>.10.2013</w:t>
      </w:r>
      <w:r w:rsidR="00E714A8" w:rsidRPr="00C24882">
        <w:rPr>
          <w:rFonts w:ascii="Times New Roman" w:hAnsi="Times New Roman"/>
          <w:sz w:val="24"/>
          <w:szCs w:val="24"/>
        </w:rPr>
        <w:t xml:space="preserve"> № </w:t>
      </w:r>
      <w:r w:rsidR="00C24882" w:rsidRPr="00C24882">
        <w:rPr>
          <w:rFonts w:ascii="Times New Roman" w:hAnsi="Times New Roman"/>
          <w:sz w:val="24"/>
          <w:szCs w:val="24"/>
        </w:rPr>
        <w:t>45</w:t>
      </w:r>
      <w:r w:rsidR="006C05BC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>«О</w:t>
      </w:r>
      <w:r w:rsidR="00E714A8" w:rsidRPr="00C24882">
        <w:rPr>
          <w:rFonts w:ascii="Times New Roman" w:hAnsi="Times New Roman"/>
          <w:sz w:val="24"/>
          <w:szCs w:val="24"/>
        </w:rPr>
        <w:t>б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E714A8" w:rsidRPr="00C2488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5388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24882">
        <w:rPr>
          <w:rFonts w:ascii="Times New Roman" w:hAnsi="Times New Roman"/>
          <w:sz w:val="24"/>
          <w:szCs w:val="24"/>
        </w:rPr>
        <w:t xml:space="preserve"> «</w:t>
      </w:r>
      <w:r w:rsidR="00197575" w:rsidRPr="00C2488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24882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2488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24882" w:rsidRDefault="00C248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281E">
        <w:rPr>
          <w:rFonts w:ascii="Times New Roman" w:hAnsi="Times New Roman"/>
          <w:sz w:val="24"/>
          <w:szCs w:val="24"/>
        </w:rPr>
        <w:t>2</w:t>
      </w:r>
      <w:r w:rsidR="00065606">
        <w:rPr>
          <w:rFonts w:ascii="Times New Roman" w:hAnsi="Times New Roman"/>
          <w:sz w:val="24"/>
          <w:szCs w:val="24"/>
        </w:rPr>
        <w:t>7</w:t>
      </w:r>
      <w:r w:rsidR="0025558D" w:rsidRPr="006A281E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6A281E">
        <w:rPr>
          <w:rFonts w:ascii="Times New Roman" w:hAnsi="Times New Roman"/>
          <w:sz w:val="24"/>
          <w:szCs w:val="24"/>
        </w:rPr>
        <w:t xml:space="preserve"> 201</w:t>
      </w:r>
      <w:r w:rsidR="00065606">
        <w:rPr>
          <w:rFonts w:ascii="Times New Roman" w:hAnsi="Times New Roman"/>
          <w:sz w:val="24"/>
          <w:szCs w:val="24"/>
        </w:rPr>
        <w:t>9</w:t>
      </w:r>
      <w:r w:rsidR="00084C94" w:rsidRPr="006A281E">
        <w:rPr>
          <w:rFonts w:ascii="Times New Roman" w:hAnsi="Times New Roman"/>
          <w:sz w:val="24"/>
          <w:szCs w:val="24"/>
        </w:rPr>
        <w:t xml:space="preserve"> год </w:t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5628EA" w:rsidRPr="006A281E">
        <w:rPr>
          <w:rFonts w:ascii="Times New Roman" w:hAnsi="Times New Roman"/>
          <w:sz w:val="24"/>
          <w:szCs w:val="24"/>
        </w:rPr>
        <w:tab/>
      </w:r>
      <w:r w:rsidR="0032201B" w:rsidRPr="006A281E">
        <w:rPr>
          <w:rFonts w:ascii="Times New Roman" w:hAnsi="Times New Roman"/>
          <w:sz w:val="24"/>
          <w:szCs w:val="24"/>
        </w:rPr>
        <w:t xml:space="preserve">  </w:t>
      </w:r>
      <w:r w:rsidR="0025558D" w:rsidRPr="006A281E">
        <w:rPr>
          <w:rFonts w:ascii="Times New Roman" w:hAnsi="Times New Roman"/>
          <w:sz w:val="24"/>
          <w:szCs w:val="24"/>
        </w:rPr>
        <w:tab/>
      </w:r>
      <w:r w:rsidR="0025558D" w:rsidRPr="006A281E">
        <w:rPr>
          <w:rFonts w:ascii="Times New Roman" w:hAnsi="Times New Roman"/>
          <w:sz w:val="24"/>
          <w:szCs w:val="24"/>
        </w:rPr>
        <w:tab/>
      </w:r>
      <w:r w:rsidR="0032201B" w:rsidRPr="006A281E">
        <w:rPr>
          <w:rFonts w:ascii="Times New Roman" w:hAnsi="Times New Roman"/>
          <w:sz w:val="24"/>
          <w:szCs w:val="24"/>
        </w:rPr>
        <w:t xml:space="preserve">    </w:t>
      </w:r>
      <w:r w:rsidR="001C4FC7" w:rsidRPr="006A281E">
        <w:rPr>
          <w:rFonts w:ascii="Times New Roman" w:hAnsi="Times New Roman"/>
          <w:sz w:val="24"/>
          <w:szCs w:val="24"/>
        </w:rPr>
        <w:t xml:space="preserve">    </w:t>
      </w:r>
      <w:r w:rsidR="0032201B" w:rsidRPr="006A281E">
        <w:rPr>
          <w:rFonts w:ascii="Times New Roman" w:hAnsi="Times New Roman"/>
          <w:sz w:val="24"/>
          <w:szCs w:val="24"/>
        </w:rPr>
        <w:t xml:space="preserve">  </w:t>
      </w:r>
      <w:r w:rsidR="005628EA" w:rsidRPr="006A281E">
        <w:rPr>
          <w:rFonts w:ascii="Times New Roman" w:hAnsi="Times New Roman"/>
          <w:sz w:val="24"/>
          <w:szCs w:val="24"/>
        </w:rPr>
        <w:t xml:space="preserve">№ </w:t>
      </w:r>
      <w:r w:rsidR="0025558D" w:rsidRPr="006A281E">
        <w:rPr>
          <w:rFonts w:ascii="Times New Roman" w:hAnsi="Times New Roman"/>
          <w:sz w:val="24"/>
          <w:szCs w:val="24"/>
        </w:rPr>
        <w:t>1</w:t>
      </w:r>
      <w:r w:rsidRPr="006A281E">
        <w:rPr>
          <w:rFonts w:ascii="Times New Roman" w:hAnsi="Times New Roman"/>
          <w:sz w:val="24"/>
          <w:szCs w:val="24"/>
        </w:rPr>
        <w:t>4</w:t>
      </w:r>
      <w:r w:rsidR="00065606">
        <w:rPr>
          <w:rFonts w:ascii="Times New Roman" w:hAnsi="Times New Roman"/>
          <w:sz w:val="24"/>
          <w:szCs w:val="24"/>
        </w:rPr>
        <w:t>2</w:t>
      </w:r>
    </w:p>
    <w:p w:rsidR="005628EA" w:rsidRPr="00C2488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C24882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24882">
        <w:rPr>
          <w:rFonts w:ascii="Times New Roman" w:hAnsi="Times New Roman"/>
          <w:sz w:val="24"/>
          <w:szCs w:val="24"/>
        </w:rPr>
        <w:t>5</w:t>
      </w:r>
      <w:r w:rsidRPr="00C2488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C2488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</w:t>
      </w:r>
      <w:r w:rsidR="00FB4AF8" w:rsidRPr="00C24882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B4AF8" w:rsidRPr="00C24882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B235F1" w:rsidRPr="00C2488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C2488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5628EA" w:rsidRPr="00FC012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C012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C24882" w:rsidRPr="00FC0126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FC0126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FC0126">
        <w:rPr>
          <w:rFonts w:ascii="Times New Roman" w:hAnsi="Times New Roman"/>
          <w:sz w:val="24"/>
          <w:szCs w:val="24"/>
        </w:rPr>
        <w:t>П</w:t>
      </w:r>
      <w:r w:rsidR="00070F5A" w:rsidRPr="00FC01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FC0126">
        <w:rPr>
          <w:rFonts w:ascii="Times New Roman" w:hAnsi="Times New Roman"/>
          <w:sz w:val="24"/>
          <w:szCs w:val="24"/>
        </w:rPr>
        <w:t>Березовского</w:t>
      </w:r>
      <w:r w:rsidR="00070F5A" w:rsidRPr="00FC0126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FC0126">
        <w:rPr>
          <w:rFonts w:ascii="Times New Roman" w:hAnsi="Times New Roman"/>
          <w:sz w:val="24"/>
          <w:szCs w:val="24"/>
        </w:rPr>
        <w:t xml:space="preserve">от </w:t>
      </w:r>
      <w:r w:rsidR="00C24882" w:rsidRPr="00FC0126">
        <w:rPr>
          <w:rFonts w:ascii="Times New Roman" w:hAnsi="Times New Roman"/>
          <w:sz w:val="24"/>
          <w:szCs w:val="24"/>
        </w:rPr>
        <w:t>30</w:t>
      </w:r>
      <w:r w:rsidR="00AB085F" w:rsidRPr="00FC0126">
        <w:rPr>
          <w:rFonts w:ascii="Times New Roman" w:hAnsi="Times New Roman"/>
          <w:sz w:val="24"/>
          <w:szCs w:val="24"/>
        </w:rPr>
        <w:t xml:space="preserve">.10.2013 № </w:t>
      </w:r>
      <w:r w:rsidR="00C24882" w:rsidRPr="00FC0126">
        <w:rPr>
          <w:rFonts w:ascii="Times New Roman" w:hAnsi="Times New Roman"/>
          <w:sz w:val="24"/>
          <w:szCs w:val="24"/>
        </w:rPr>
        <w:t>45</w:t>
      </w:r>
      <w:r w:rsidR="00AB085F" w:rsidRPr="00FC0126">
        <w:rPr>
          <w:rFonts w:ascii="Times New Roman" w:hAnsi="Times New Roman"/>
          <w:sz w:val="24"/>
          <w:szCs w:val="24"/>
        </w:rPr>
        <w:t xml:space="preserve"> </w:t>
      </w:r>
      <w:r w:rsidR="00070F5A" w:rsidRPr="00FC01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24882" w:rsidRPr="00FC0126">
        <w:rPr>
          <w:rFonts w:ascii="Times New Roman" w:hAnsi="Times New Roman"/>
          <w:sz w:val="24"/>
          <w:szCs w:val="24"/>
        </w:rPr>
        <w:t>Березовского</w:t>
      </w:r>
      <w:r w:rsidR="00F5388D" w:rsidRPr="00FC012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C0126">
        <w:rPr>
          <w:rFonts w:ascii="Times New Roman" w:hAnsi="Times New Roman"/>
          <w:sz w:val="24"/>
          <w:szCs w:val="24"/>
        </w:rPr>
        <w:t>«</w:t>
      </w:r>
      <w:r w:rsidR="00197575" w:rsidRPr="00FC0126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C0126">
        <w:rPr>
          <w:rFonts w:ascii="Times New Roman" w:hAnsi="Times New Roman"/>
          <w:sz w:val="24"/>
          <w:szCs w:val="24"/>
        </w:rPr>
        <w:t xml:space="preserve">» </w:t>
      </w:r>
      <w:r w:rsidR="005628EA" w:rsidRPr="00FC012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C01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C012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C01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C012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C01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C0126">
        <w:rPr>
          <w:rFonts w:ascii="Times New Roman" w:hAnsi="Times New Roman"/>
          <w:sz w:val="24"/>
          <w:szCs w:val="24"/>
        </w:rPr>
        <w:t xml:space="preserve"> района </w:t>
      </w:r>
      <w:r w:rsidR="00FB4AF8" w:rsidRPr="00FC0126">
        <w:rPr>
          <w:rFonts w:ascii="Times New Roman" w:hAnsi="Times New Roman"/>
          <w:sz w:val="24"/>
          <w:szCs w:val="24"/>
        </w:rPr>
        <w:t>2</w:t>
      </w:r>
      <w:r w:rsidR="00FC0126" w:rsidRPr="00FC0126">
        <w:rPr>
          <w:rFonts w:ascii="Times New Roman" w:hAnsi="Times New Roman"/>
          <w:sz w:val="24"/>
          <w:szCs w:val="24"/>
        </w:rPr>
        <w:t>1</w:t>
      </w:r>
      <w:r w:rsidR="00FB4AF8" w:rsidRPr="00FC0126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C0126">
        <w:rPr>
          <w:rFonts w:ascii="Times New Roman" w:hAnsi="Times New Roman"/>
          <w:sz w:val="24"/>
          <w:szCs w:val="24"/>
        </w:rPr>
        <w:t xml:space="preserve"> 201</w:t>
      </w:r>
      <w:r w:rsidR="00FC0126" w:rsidRPr="00FC0126">
        <w:rPr>
          <w:rFonts w:ascii="Times New Roman" w:hAnsi="Times New Roman"/>
          <w:sz w:val="24"/>
          <w:szCs w:val="24"/>
        </w:rPr>
        <w:t>9</w:t>
      </w:r>
      <w:r w:rsidR="005628EA" w:rsidRPr="00FC0126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C0126">
        <w:rPr>
          <w:rFonts w:ascii="Times New Roman" w:hAnsi="Times New Roman"/>
          <w:sz w:val="24"/>
          <w:szCs w:val="24"/>
        </w:rPr>
        <w:t>Постановления</w:t>
      </w:r>
      <w:r w:rsidR="005628EA" w:rsidRPr="00FC012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C0126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C0126">
        <w:rPr>
          <w:rFonts w:ascii="Times New Roman" w:hAnsi="Times New Roman"/>
          <w:sz w:val="24"/>
          <w:szCs w:val="24"/>
        </w:rPr>
        <w:t>я</w:t>
      </w:r>
      <w:r w:rsidR="00070F5A" w:rsidRPr="00FC0126">
        <w:rPr>
          <w:rFonts w:ascii="Times New Roman" w:hAnsi="Times New Roman"/>
          <w:sz w:val="24"/>
          <w:szCs w:val="24"/>
        </w:rPr>
        <w:t xml:space="preserve"> </w:t>
      </w:r>
      <w:r w:rsidR="00C24882" w:rsidRPr="00FC0126">
        <w:rPr>
          <w:rFonts w:ascii="Times New Roman" w:hAnsi="Times New Roman"/>
          <w:sz w:val="24"/>
          <w:szCs w:val="24"/>
        </w:rPr>
        <w:t>Березовского</w:t>
      </w:r>
      <w:r w:rsidR="00372D12" w:rsidRPr="00FC0126">
        <w:rPr>
          <w:rFonts w:ascii="Times New Roman" w:hAnsi="Times New Roman"/>
          <w:sz w:val="24"/>
          <w:szCs w:val="24"/>
        </w:rPr>
        <w:t xml:space="preserve"> </w:t>
      </w:r>
      <w:r w:rsidR="00070F5A" w:rsidRPr="00FC0126">
        <w:rPr>
          <w:rFonts w:ascii="Times New Roman" w:hAnsi="Times New Roman"/>
          <w:sz w:val="24"/>
          <w:szCs w:val="24"/>
        </w:rPr>
        <w:t>сельсовета</w:t>
      </w:r>
      <w:r w:rsidR="005628EA" w:rsidRPr="00FC01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C01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C012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2488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CB5AFC" w:rsidRPr="00C2488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Pr="00C24882">
        <w:rPr>
          <w:rFonts w:ascii="Times New Roman" w:hAnsi="Times New Roman"/>
          <w:sz w:val="24"/>
          <w:szCs w:val="24"/>
        </w:rPr>
        <w:t xml:space="preserve">.07.2013 № </w:t>
      </w:r>
      <w:r w:rsidR="00C24882" w:rsidRPr="00C24882">
        <w:rPr>
          <w:rFonts w:ascii="Times New Roman" w:hAnsi="Times New Roman"/>
          <w:sz w:val="24"/>
          <w:szCs w:val="24"/>
        </w:rPr>
        <w:t>28/2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 xml:space="preserve">Березовского </w:t>
      </w:r>
      <w:r w:rsidRPr="00C24882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 w:rsidR="00FC0126" w:rsidRPr="00FC0126">
        <w:rPr>
          <w:rFonts w:ascii="Times New Roman" w:hAnsi="Times New Roman"/>
          <w:sz w:val="24"/>
          <w:szCs w:val="24"/>
        </w:rPr>
        <w:t xml:space="preserve"> </w:t>
      </w:r>
      <w:r w:rsidR="00FC0126">
        <w:rPr>
          <w:rFonts w:ascii="Times New Roman" w:hAnsi="Times New Roman"/>
          <w:sz w:val="24"/>
          <w:szCs w:val="24"/>
        </w:rPr>
        <w:t>(в ред. от 09.03.2017 № 12)</w:t>
      </w:r>
      <w:r w:rsidRPr="00C24882">
        <w:rPr>
          <w:rFonts w:ascii="Times New Roman" w:hAnsi="Times New Roman"/>
          <w:sz w:val="24"/>
          <w:szCs w:val="24"/>
        </w:rPr>
        <w:t>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0</w:t>
      </w:r>
      <w:r w:rsidRPr="00C24882">
        <w:rPr>
          <w:rFonts w:ascii="Times New Roman" w:hAnsi="Times New Roman"/>
          <w:sz w:val="24"/>
          <w:szCs w:val="24"/>
        </w:rPr>
        <w:t>1.0</w:t>
      </w:r>
      <w:r w:rsidR="00C24882" w:rsidRPr="00C24882">
        <w:rPr>
          <w:rFonts w:ascii="Times New Roman" w:hAnsi="Times New Roman"/>
          <w:sz w:val="24"/>
          <w:szCs w:val="24"/>
        </w:rPr>
        <w:t>8</w:t>
      </w:r>
      <w:r w:rsidRPr="00C24882">
        <w:rPr>
          <w:rFonts w:ascii="Times New Roman" w:hAnsi="Times New Roman"/>
          <w:sz w:val="24"/>
          <w:szCs w:val="24"/>
        </w:rPr>
        <w:t xml:space="preserve">.2013  № </w:t>
      </w:r>
      <w:r w:rsidR="00C24882" w:rsidRPr="00C24882">
        <w:rPr>
          <w:rFonts w:ascii="Times New Roman" w:hAnsi="Times New Roman"/>
          <w:sz w:val="24"/>
          <w:szCs w:val="24"/>
        </w:rPr>
        <w:t>45-р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B235F1" w:rsidRPr="00C2488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2488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49204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Соисполнител</w:t>
      </w:r>
      <w:r w:rsidR="0049204D" w:rsidRPr="00C24882">
        <w:rPr>
          <w:rFonts w:ascii="Times New Roman" w:hAnsi="Times New Roman"/>
          <w:sz w:val="24"/>
          <w:szCs w:val="24"/>
        </w:rPr>
        <w:t>и</w:t>
      </w:r>
      <w:r w:rsidRPr="00C2488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24882">
        <w:rPr>
          <w:rFonts w:ascii="Times New Roman" w:hAnsi="Times New Roman"/>
          <w:sz w:val="24"/>
          <w:szCs w:val="24"/>
        </w:rPr>
        <w:t xml:space="preserve"> отсутствуют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FC0126" w:rsidRDefault="00FC0126" w:rsidP="00FC01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0126" w:rsidRPr="0093227E" w:rsidRDefault="00FC0126" w:rsidP="00FC01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28/2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</w:t>
      </w:r>
      <w:r w:rsidRPr="00BC6777">
        <w:rPr>
          <w:rFonts w:ascii="Times New Roman" w:hAnsi="Times New Roman"/>
          <w:sz w:val="24"/>
          <w:szCs w:val="24"/>
        </w:rPr>
        <w:lastRenderedPageBreak/>
        <w:t xml:space="preserve">программ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FC0126" w:rsidRDefault="00FC012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Цел</w:t>
      </w:r>
      <w:r w:rsidR="00DF4DAB" w:rsidRPr="00C24882">
        <w:rPr>
          <w:rFonts w:ascii="Times New Roman" w:hAnsi="Times New Roman"/>
          <w:i/>
          <w:sz w:val="24"/>
          <w:szCs w:val="24"/>
        </w:rPr>
        <w:t>ями</w:t>
      </w:r>
      <w:r w:rsidRPr="00C24882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C24882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24882">
        <w:rPr>
          <w:rFonts w:ascii="Times New Roman" w:hAnsi="Times New Roman"/>
          <w:sz w:val="24"/>
          <w:szCs w:val="24"/>
        </w:rPr>
        <w:t xml:space="preserve"> явля</w:t>
      </w:r>
      <w:r w:rsidR="00DF4DAB" w:rsidRPr="00C24882">
        <w:rPr>
          <w:rFonts w:ascii="Times New Roman" w:hAnsi="Times New Roman"/>
          <w:sz w:val="24"/>
          <w:szCs w:val="24"/>
        </w:rPr>
        <w:t>ю</w:t>
      </w:r>
      <w:r w:rsidRPr="00C24882">
        <w:rPr>
          <w:rFonts w:ascii="Times New Roman" w:hAnsi="Times New Roman"/>
          <w:sz w:val="24"/>
          <w:szCs w:val="24"/>
        </w:rPr>
        <w:t>тся</w:t>
      </w:r>
      <w:r w:rsidR="00DF4DAB"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</w:t>
      </w:r>
      <w:r w:rsidR="00F66A3D" w:rsidRPr="00C2488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DE02C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A281E">
        <w:rPr>
          <w:rFonts w:ascii="Times New Roman" w:hAnsi="Times New Roman"/>
          <w:sz w:val="24"/>
          <w:szCs w:val="24"/>
        </w:rPr>
        <w:t>26</w:t>
      </w:r>
      <w:r w:rsidR="00FC0126">
        <w:rPr>
          <w:rFonts w:ascii="Times New Roman" w:hAnsi="Times New Roman"/>
          <w:sz w:val="24"/>
          <w:szCs w:val="24"/>
        </w:rPr>
        <w:t>-27</w:t>
      </w:r>
      <w:r w:rsidR="00FB4AF8" w:rsidRPr="0056729A">
        <w:rPr>
          <w:rFonts w:ascii="Times New Roman" w:hAnsi="Times New Roman"/>
          <w:sz w:val="24"/>
          <w:szCs w:val="24"/>
        </w:rPr>
        <w:t xml:space="preserve"> ноября</w:t>
      </w:r>
      <w:r w:rsidRPr="0056729A">
        <w:rPr>
          <w:rFonts w:ascii="Times New Roman" w:hAnsi="Times New Roman"/>
          <w:sz w:val="24"/>
          <w:szCs w:val="24"/>
        </w:rPr>
        <w:t xml:space="preserve"> 201</w:t>
      </w:r>
      <w:r w:rsidR="00FC0126">
        <w:rPr>
          <w:rFonts w:ascii="Times New Roman" w:hAnsi="Times New Roman"/>
          <w:sz w:val="24"/>
          <w:szCs w:val="24"/>
        </w:rPr>
        <w:t>9</w:t>
      </w:r>
      <w:r w:rsidRPr="0056729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56729A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729A">
        <w:rPr>
          <w:rFonts w:ascii="Times New Roman" w:hAnsi="Times New Roman"/>
          <w:sz w:val="24"/>
          <w:szCs w:val="24"/>
        </w:rPr>
        <w:t>К</w:t>
      </w:r>
      <w:proofErr w:type="gramEnd"/>
      <w:r w:rsidRPr="005672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72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56729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56729A">
        <w:rPr>
          <w:rFonts w:ascii="Times New Roman" w:hAnsi="Times New Roman"/>
          <w:sz w:val="24"/>
          <w:szCs w:val="24"/>
        </w:rPr>
        <w:t xml:space="preserve">от </w:t>
      </w:r>
      <w:r w:rsidR="00FE06F6">
        <w:rPr>
          <w:rFonts w:ascii="Times New Roman" w:hAnsi="Times New Roman"/>
          <w:sz w:val="24"/>
          <w:szCs w:val="24"/>
        </w:rPr>
        <w:t>30</w:t>
      </w:r>
      <w:r w:rsidR="00012EB6" w:rsidRPr="0056729A">
        <w:rPr>
          <w:rFonts w:ascii="Times New Roman" w:hAnsi="Times New Roman"/>
          <w:sz w:val="24"/>
          <w:szCs w:val="24"/>
        </w:rPr>
        <w:t xml:space="preserve">.10.2013 № </w:t>
      </w:r>
      <w:r w:rsidR="00FE06F6">
        <w:rPr>
          <w:rFonts w:ascii="Times New Roman" w:hAnsi="Times New Roman"/>
          <w:sz w:val="24"/>
          <w:szCs w:val="24"/>
        </w:rPr>
        <w:t>45</w:t>
      </w:r>
      <w:r w:rsidR="00012EB6" w:rsidRPr="005672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56729A">
        <w:rPr>
          <w:rFonts w:ascii="Times New Roman" w:hAnsi="Times New Roman"/>
          <w:sz w:val="24"/>
          <w:szCs w:val="24"/>
        </w:rPr>
        <w:t>;</w:t>
      </w:r>
    </w:p>
    <w:p w:rsidR="0000112E" w:rsidRPr="0056729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56729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F5388D" w:rsidRPr="0056729A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56729A">
        <w:rPr>
          <w:rFonts w:ascii="Times New Roman" w:hAnsi="Times New Roman"/>
          <w:sz w:val="24"/>
          <w:szCs w:val="24"/>
        </w:rPr>
        <w:t>«</w:t>
      </w:r>
      <w:r w:rsidR="00012EB6" w:rsidRPr="0056729A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56729A">
        <w:rPr>
          <w:rFonts w:ascii="Times New Roman" w:hAnsi="Times New Roman"/>
          <w:sz w:val="24"/>
          <w:szCs w:val="24"/>
        </w:rPr>
        <w:t>граждан</w:t>
      </w:r>
      <w:r w:rsidR="0031585D" w:rsidRPr="0056729A">
        <w:rPr>
          <w:rFonts w:ascii="Times New Roman" w:hAnsi="Times New Roman"/>
          <w:sz w:val="24"/>
          <w:szCs w:val="24"/>
        </w:rPr>
        <w:t>»</w:t>
      </w:r>
      <w:r w:rsidR="00FB4AF8" w:rsidRPr="0056729A">
        <w:rPr>
          <w:rFonts w:ascii="Times New Roman" w:hAnsi="Times New Roman"/>
          <w:sz w:val="24"/>
          <w:szCs w:val="24"/>
        </w:rPr>
        <w:t>;</w:t>
      </w:r>
    </w:p>
    <w:p w:rsidR="00FB4AF8" w:rsidRPr="0056729A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решения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Pr="0056729A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</w:t>
      </w:r>
      <w:r w:rsidR="00047E90">
        <w:rPr>
          <w:rFonts w:ascii="Times New Roman" w:hAnsi="Times New Roman"/>
          <w:sz w:val="24"/>
          <w:szCs w:val="24"/>
        </w:rPr>
        <w:t>20</w:t>
      </w:r>
      <w:r w:rsidRPr="0056729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10BE9">
        <w:rPr>
          <w:rFonts w:ascii="Times New Roman" w:hAnsi="Times New Roman"/>
          <w:sz w:val="24"/>
          <w:szCs w:val="24"/>
        </w:rPr>
        <w:t>2</w:t>
      </w:r>
      <w:r w:rsidR="00047E90">
        <w:rPr>
          <w:rFonts w:ascii="Times New Roman" w:hAnsi="Times New Roman"/>
          <w:sz w:val="24"/>
          <w:szCs w:val="24"/>
        </w:rPr>
        <w:t>1</w:t>
      </w:r>
      <w:r w:rsidRPr="0056729A">
        <w:rPr>
          <w:rFonts w:ascii="Times New Roman" w:hAnsi="Times New Roman"/>
          <w:sz w:val="24"/>
          <w:szCs w:val="24"/>
        </w:rPr>
        <w:t>-202</w:t>
      </w:r>
      <w:r w:rsidR="00047E90">
        <w:rPr>
          <w:rFonts w:ascii="Times New Roman" w:hAnsi="Times New Roman"/>
          <w:sz w:val="24"/>
          <w:szCs w:val="24"/>
        </w:rPr>
        <w:t>2</w:t>
      </w:r>
      <w:r w:rsidRPr="0056729A">
        <w:rPr>
          <w:rFonts w:ascii="Times New Roman" w:hAnsi="Times New Roman"/>
          <w:sz w:val="24"/>
          <w:szCs w:val="24"/>
        </w:rPr>
        <w:t xml:space="preserve"> годов».</w:t>
      </w:r>
    </w:p>
    <w:p w:rsidR="00BC30CB" w:rsidRDefault="00BC30C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56729A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142ABD" w:rsidRPr="0056729A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729A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56729A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56729A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047E90">
        <w:rPr>
          <w:rFonts w:ascii="Times New Roman" w:hAnsi="Times New Roman"/>
          <w:sz w:val="24"/>
          <w:szCs w:val="24"/>
        </w:rPr>
        <w:t>5 127 703,00</w:t>
      </w:r>
      <w:r w:rsidR="00E94D49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56729A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6729A" w:rsidRPr="0056729A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047E9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047E90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FB4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1 948 211,00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2 107 411,00</w:t>
            </w:r>
          </w:p>
        </w:tc>
      </w:tr>
      <w:tr w:rsidR="0056729A" w:rsidRPr="0056729A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6A281E" w:rsidP="00047E9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47E9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6729A"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119 200,00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1 488 596,00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1 607 796,00</w:t>
            </w:r>
          </w:p>
        </w:tc>
      </w:tr>
      <w:tr w:rsidR="0056729A" w:rsidRPr="0056729A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047E9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47E9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6729A"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1 502 496,00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1 502 496,00</w:t>
            </w:r>
          </w:p>
        </w:tc>
      </w:tr>
      <w:tr w:rsidR="0056729A" w:rsidRPr="0056729A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238 400,00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4 939 303,00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047E90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5 217 703,00</w:t>
            </w:r>
          </w:p>
        </w:tc>
      </w:tr>
    </w:tbl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882" w:rsidRDefault="00C24882" w:rsidP="005672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6729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Перечень целевых показателей муниципальной программы Березовского сельсовета с указанием планируемых к достижению значений в результате реализации программы</w:t>
      </w:r>
      <w:r w:rsidR="006A281E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A281E" w:rsidRDefault="006A281E" w:rsidP="005672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8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"/>
        <w:gridCol w:w="3771"/>
        <w:gridCol w:w="564"/>
        <w:gridCol w:w="590"/>
        <w:gridCol w:w="590"/>
        <w:gridCol w:w="590"/>
        <w:gridCol w:w="590"/>
        <w:gridCol w:w="590"/>
        <w:gridCol w:w="590"/>
        <w:gridCol w:w="590"/>
        <w:gridCol w:w="743"/>
      </w:tblGrid>
      <w:tr w:rsidR="006140CC" w:rsidRPr="0056729A" w:rsidTr="00A324D4">
        <w:trPr>
          <w:trHeight w:val="441"/>
          <w:tblHeader/>
          <w:jc w:val="center"/>
        </w:trPr>
        <w:tc>
          <w:tcPr>
            <w:tcW w:w="4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6729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6729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Default="006140CC" w:rsidP="006140CC">
            <w:pPr>
              <w:autoSpaceDE w:val="0"/>
              <w:autoSpaceDN w:val="0"/>
              <w:adjustRightInd w:val="0"/>
              <w:spacing w:after="0" w:line="240" w:lineRule="auto"/>
              <w:ind w:left="73" w:right="-561" w:hanging="10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140CC" w:rsidRPr="0056729A" w:rsidRDefault="006140CC" w:rsidP="006140CC">
            <w:pPr>
              <w:autoSpaceDE w:val="0"/>
              <w:autoSpaceDN w:val="0"/>
              <w:adjustRightInd w:val="0"/>
              <w:spacing w:after="0" w:line="240" w:lineRule="auto"/>
              <w:ind w:left="73" w:right="-561" w:hanging="10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87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Годы реализации муниципальной                   программы</w:t>
            </w:r>
          </w:p>
        </w:tc>
      </w:tr>
      <w:tr w:rsidR="006140CC" w:rsidRPr="0056729A" w:rsidTr="00A324D4">
        <w:trPr>
          <w:trHeight w:hRule="exact" w:val="684"/>
          <w:tblHeader/>
          <w:jc w:val="center"/>
        </w:trPr>
        <w:tc>
          <w:tcPr>
            <w:tcW w:w="4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Факт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40CC" w:rsidRPr="006140CC" w:rsidRDefault="006140CC" w:rsidP="00614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План 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140CC" w:rsidRPr="006140CC" w:rsidRDefault="006140CC" w:rsidP="0061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План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140CC" w:rsidRPr="0056729A" w:rsidRDefault="006140CC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40CC" w:rsidRPr="0056729A" w:rsidTr="00A324D4">
        <w:trPr>
          <w:trHeight w:hRule="exact" w:val="694"/>
          <w:tblHeader/>
          <w:jc w:val="center"/>
        </w:trPr>
        <w:tc>
          <w:tcPr>
            <w:tcW w:w="4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140CC" w:rsidRPr="0056729A" w:rsidRDefault="006140CC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140CC" w:rsidRPr="0056729A" w:rsidRDefault="006140CC" w:rsidP="00047E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 2022</w:t>
            </w:r>
          </w:p>
        </w:tc>
      </w:tr>
      <w:tr w:rsidR="006140CC" w:rsidRPr="0056729A" w:rsidTr="00A324D4">
        <w:trPr>
          <w:cantSplit/>
          <w:jc w:val="center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140CC" w:rsidRPr="0056729A" w:rsidTr="00A324D4">
        <w:trPr>
          <w:cantSplit/>
          <w:jc w:val="center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Pr="0056729A" w:rsidRDefault="006140CC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614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noProof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</w:t>
            </w:r>
            <w:r w:rsidRPr="0056729A"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33,00</w:t>
            </w:r>
          </w:p>
        </w:tc>
      </w:tr>
      <w:tr w:rsidR="006140CC" w:rsidRPr="0056729A" w:rsidTr="00A324D4">
        <w:trPr>
          <w:cantSplit/>
          <w:jc w:val="center"/>
        </w:trPr>
        <w:tc>
          <w:tcPr>
            <w:tcW w:w="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Pr="0056729A" w:rsidRDefault="006140CC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3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A324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 xml:space="preserve">Доля протяженности </w:t>
            </w:r>
            <w:r w:rsidR="00A324D4">
              <w:rPr>
                <w:rFonts w:ascii="Times New Roman" w:hAnsi="Times New Roman"/>
                <w:sz w:val="20"/>
                <w:szCs w:val="20"/>
              </w:rPr>
              <w:t>автомобильных дорог общего пользования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местного значения</w:t>
            </w:r>
            <w:r w:rsidR="00A324D4">
              <w:rPr>
                <w:rFonts w:ascii="Times New Roman" w:hAnsi="Times New Roman"/>
                <w:sz w:val="20"/>
                <w:szCs w:val="20"/>
              </w:rPr>
              <w:t>, отвечающих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норматив</w:t>
            </w:r>
            <w:r w:rsidR="00A324D4">
              <w:rPr>
                <w:rFonts w:ascii="Times New Roman" w:hAnsi="Times New Roman"/>
                <w:sz w:val="20"/>
                <w:szCs w:val="20"/>
              </w:rPr>
              <w:t>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A324D4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A324D4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A324D4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A324D4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A324D4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40CC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40CC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40CC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140CC" w:rsidRPr="0056729A" w:rsidRDefault="006140CC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</w:tr>
    </w:tbl>
    <w:p w:rsidR="008A3035" w:rsidRDefault="008A3035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24D4" w:rsidRDefault="00A324D4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мероприятий </w:t>
      </w:r>
      <w:r>
        <w:rPr>
          <w:rFonts w:ascii="Times New Roman" w:hAnsi="Times New Roman"/>
          <w:sz w:val="24"/>
          <w:szCs w:val="24"/>
        </w:rPr>
        <w:t>п</w:t>
      </w:r>
      <w:r w:rsidRPr="0056729A">
        <w:rPr>
          <w:rFonts w:ascii="Times New Roman" w:hAnsi="Times New Roman"/>
          <w:sz w:val="24"/>
          <w:szCs w:val="24"/>
        </w:rPr>
        <w:t>рограммы позволит:</w:t>
      </w:r>
    </w:p>
    <w:p w:rsidR="00A324D4" w:rsidRDefault="00A324D4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уровень износа коммунальной инфраструктуры;</w:t>
      </w:r>
    </w:p>
    <w:p w:rsidR="00A324D4" w:rsidRDefault="00A324D4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улучшить внешний вид, наружное состояние и </w:t>
      </w:r>
      <w:r w:rsidR="00BC30CB">
        <w:rPr>
          <w:rFonts w:ascii="Times New Roman" w:hAnsi="Times New Roman"/>
          <w:sz w:val="24"/>
          <w:szCs w:val="24"/>
        </w:rPr>
        <w:t>благоустройство территории поселения;</w:t>
      </w:r>
    </w:p>
    <w:p w:rsidR="00BC30CB" w:rsidRDefault="00BC30CB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соответствие дорог общего пользования местного значения установленным правилам, стандартам, техническим нормам.</w:t>
      </w:r>
    </w:p>
    <w:p w:rsidR="00BC30CB" w:rsidRDefault="00BC30CB" w:rsidP="00A324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56729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56729A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5D08C3">
        <w:rPr>
          <w:rFonts w:ascii="Times New Roman" w:hAnsi="Times New Roman"/>
          <w:sz w:val="24"/>
          <w:szCs w:val="24"/>
        </w:rPr>
        <w:t>3 517 403,00</w:t>
      </w:r>
      <w:r w:rsidR="00110D9D" w:rsidRPr="0056729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10D9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56729A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D08C3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3" w:rsidRPr="0056729A" w:rsidRDefault="005D08C3" w:rsidP="00BC30C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1 579 311,00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1 579 311,00</w:t>
            </w:r>
          </w:p>
        </w:tc>
      </w:tr>
      <w:tr w:rsidR="005D08C3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3" w:rsidRPr="0056729A" w:rsidRDefault="005D08C3" w:rsidP="00BC30C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968 696,00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968 696,00</w:t>
            </w:r>
          </w:p>
        </w:tc>
      </w:tr>
      <w:tr w:rsidR="005D08C3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BC30C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969 396,00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969 396,00</w:t>
            </w:r>
          </w:p>
        </w:tc>
      </w:tr>
      <w:tr w:rsidR="005D08C3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3" w:rsidRPr="0056729A" w:rsidRDefault="005D08C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3 517 403,00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3 517 403,00</w:t>
            </w:r>
          </w:p>
        </w:tc>
      </w:tr>
    </w:tbl>
    <w:p w:rsidR="008A3035" w:rsidRDefault="008A303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позволить достигнуть:</w:t>
      </w:r>
    </w:p>
    <w:p w:rsidR="00BC30CB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C30CB">
        <w:rPr>
          <w:rFonts w:ascii="Times New Roman" w:hAnsi="Times New Roman"/>
          <w:sz w:val="24"/>
          <w:szCs w:val="24"/>
        </w:rPr>
        <w:t xml:space="preserve"> снизить долю ветхих сетей и оборудования систем водоснабжения и теплоснабжения;</w:t>
      </w:r>
    </w:p>
    <w:p w:rsidR="00BC30CB" w:rsidRDefault="00BC30C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увеличить долю населения, </w:t>
      </w:r>
      <w:proofErr w:type="gramStart"/>
      <w:r w:rsidRPr="0056729A">
        <w:rPr>
          <w:rFonts w:ascii="Times New Roman" w:hAnsi="Times New Roman"/>
          <w:sz w:val="24"/>
          <w:szCs w:val="24"/>
        </w:rPr>
        <w:t>обеспеченных</w:t>
      </w:r>
      <w:proofErr w:type="gramEnd"/>
      <w:r w:rsidRPr="0056729A">
        <w:rPr>
          <w:rFonts w:ascii="Times New Roman" w:hAnsi="Times New Roman"/>
          <w:sz w:val="24"/>
          <w:szCs w:val="24"/>
        </w:rPr>
        <w:t xml:space="preserve"> питьевой водой </w:t>
      </w:r>
      <w:r>
        <w:rPr>
          <w:rFonts w:ascii="Times New Roman" w:hAnsi="Times New Roman"/>
          <w:sz w:val="24"/>
          <w:szCs w:val="24"/>
        </w:rPr>
        <w:t>надлежащего качества;</w:t>
      </w:r>
      <w:r w:rsidR="0056729A">
        <w:rPr>
          <w:rFonts w:ascii="Times New Roman" w:hAnsi="Times New Roman"/>
          <w:sz w:val="24"/>
          <w:szCs w:val="24"/>
        </w:rPr>
        <w:t xml:space="preserve"> </w:t>
      </w:r>
    </w:p>
    <w:p w:rsidR="00BC30CB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C30CB">
        <w:rPr>
          <w:rFonts w:ascii="Times New Roman" w:hAnsi="Times New Roman"/>
          <w:sz w:val="24"/>
          <w:szCs w:val="24"/>
        </w:rPr>
        <w:t xml:space="preserve"> улучшить условия проживания жителей на территории поселения, внешний вид, наружное состояние и благоустройство территории поселения.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643C" w:rsidRPr="0056729A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56729A">
        <w:rPr>
          <w:rFonts w:ascii="Times New Roman" w:hAnsi="Times New Roman"/>
          <w:sz w:val="24"/>
          <w:szCs w:val="24"/>
        </w:rPr>
        <w:t>«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сети» </w:t>
      </w: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56729A">
        <w:rPr>
          <w:rFonts w:ascii="Times New Roman" w:hAnsi="Times New Roman"/>
          <w:sz w:val="24"/>
          <w:szCs w:val="24"/>
        </w:rPr>
        <w:t>1</w:t>
      </w:r>
      <w:r w:rsidR="005D08C3">
        <w:rPr>
          <w:rFonts w:ascii="Times New Roman" w:hAnsi="Times New Roman"/>
          <w:sz w:val="24"/>
          <w:szCs w:val="24"/>
        </w:rPr>
        <w:t> 461 900,00</w:t>
      </w:r>
      <w:r w:rsidRPr="0056729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E94D49" w:rsidRPr="0056729A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  <w:r w:rsidR="001E613B" w:rsidRPr="0056729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56729A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D08C3" w:rsidRPr="0056729A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D08C3" w:rsidRPr="0056729A" w:rsidRDefault="005D08C3" w:rsidP="005D08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408 900,00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408 900,00</w:t>
            </w:r>
          </w:p>
        </w:tc>
      </w:tr>
      <w:tr w:rsidR="005D08C3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D08C3" w:rsidRPr="0056729A" w:rsidRDefault="005D08C3" w:rsidP="005D08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519 900,00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519 900,00</w:t>
            </w:r>
          </w:p>
        </w:tc>
      </w:tr>
      <w:tr w:rsidR="005D08C3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5D08C3" w:rsidRPr="0056729A" w:rsidRDefault="005D08C3" w:rsidP="005D08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533 100,00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533 100,00</w:t>
            </w:r>
          </w:p>
        </w:tc>
      </w:tr>
      <w:tr w:rsidR="005D08C3" w:rsidRPr="0056729A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5D08C3" w:rsidRPr="0056729A" w:rsidRDefault="005D08C3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5D08C3" w:rsidRPr="0056729A" w:rsidRDefault="005D08C3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D08C3" w:rsidRPr="0056729A" w:rsidRDefault="005D08C3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1 461 900,00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D08C3" w:rsidRPr="0056729A" w:rsidRDefault="005D08C3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1 461 900,00</w:t>
            </w:r>
          </w:p>
        </w:tc>
      </w:tr>
    </w:tbl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lastRenderedPageBreak/>
        <w:t xml:space="preserve">Реализация подпрограммных мероприятий осуществляется посредством размещения </w:t>
      </w:r>
      <w:r w:rsidR="00133F4A" w:rsidRPr="0056729A">
        <w:rPr>
          <w:rFonts w:ascii="Times New Roman" w:hAnsi="Times New Roman"/>
          <w:sz w:val="24"/>
          <w:szCs w:val="24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5D08C3" w:rsidRDefault="008263BB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</w:t>
      </w:r>
      <w:r w:rsidR="0056729A" w:rsidRPr="0056729A">
        <w:rPr>
          <w:rFonts w:ascii="Times New Roman" w:hAnsi="Times New Roman"/>
          <w:sz w:val="24"/>
          <w:szCs w:val="24"/>
        </w:rPr>
        <w:t xml:space="preserve">данной подпрограммы предусматриваются на создание условий для бесперебойного и безопасного движения транспортных средств по </w:t>
      </w:r>
      <w:proofErr w:type="spellStart"/>
      <w:r w:rsidR="0056729A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56729A" w:rsidRPr="0056729A">
        <w:rPr>
          <w:rFonts w:ascii="Times New Roman" w:hAnsi="Times New Roman"/>
          <w:sz w:val="24"/>
          <w:szCs w:val="24"/>
        </w:rPr>
        <w:t xml:space="preserve"> – дорожной сети сельского поселения. </w:t>
      </w:r>
    </w:p>
    <w:p w:rsidR="005D08C3" w:rsidRDefault="005D08C3" w:rsidP="005D08C3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5D08C3" w:rsidRDefault="005D08C3" w:rsidP="005D08C3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мероприятий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56729A">
        <w:rPr>
          <w:rFonts w:ascii="Times New Roman" w:hAnsi="Times New Roman"/>
          <w:sz w:val="24"/>
          <w:szCs w:val="24"/>
        </w:rPr>
        <w:t xml:space="preserve">  позволить достигнуть</w:t>
      </w:r>
      <w:r>
        <w:rPr>
          <w:rFonts w:ascii="Times New Roman" w:hAnsi="Times New Roman"/>
          <w:sz w:val="24"/>
          <w:szCs w:val="24"/>
        </w:rPr>
        <w:t xml:space="preserve"> следующих результатов</w:t>
      </w:r>
      <w:r w:rsidRPr="0056729A">
        <w:rPr>
          <w:rFonts w:ascii="Times New Roman" w:hAnsi="Times New Roman"/>
          <w:sz w:val="24"/>
          <w:szCs w:val="24"/>
        </w:rPr>
        <w:t>:</w:t>
      </w:r>
    </w:p>
    <w:p w:rsidR="005D08C3" w:rsidRDefault="005D08C3" w:rsidP="005D08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обеспечить круглогодичное содержание 32,8 км </w:t>
      </w:r>
      <w:r w:rsidR="006F4E80">
        <w:rPr>
          <w:rFonts w:ascii="Times New Roman" w:hAnsi="Times New Roman"/>
          <w:sz w:val="24"/>
          <w:szCs w:val="24"/>
        </w:rPr>
        <w:t>автомобильных дорог местного значения;</w:t>
      </w:r>
    </w:p>
    <w:p w:rsidR="006F4E80" w:rsidRDefault="006F4E80" w:rsidP="005D08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долю протяженности </w:t>
      </w:r>
      <w:proofErr w:type="spellStart"/>
      <w:r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дорожной сети</w:t>
      </w:r>
      <w:r w:rsidR="00FF424D">
        <w:rPr>
          <w:rFonts w:ascii="Times New Roman" w:hAnsi="Times New Roman"/>
          <w:sz w:val="24"/>
          <w:szCs w:val="24"/>
        </w:rPr>
        <w:t>, отвечающую нормативным требованиям, в общей протяженности автомобильных дорог общего пользования до 88%;</w:t>
      </w:r>
    </w:p>
    <w:p w:rsidR="00FF424D" w:rsidRDefault="00FF424D" w:rsidP="005D08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безопасность дорожного движения на автомобильных дорогах общего пользования местного значения в границах населенных пунктов поселения.</w:t>
      </w:r>
    </w:p>
    <w:p w:rsidR="005D08C3" w:rsidRDefault="005D08C3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6113DF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 xml:space="preserve">На реализацию </w:t>
      </w:r>
      <w:r w:rsidRPr="006113DF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6113DF">
        <w:rPr>
          <w:rFonts w:ascii="Times New Roman" w:hAnsi="Times New Roman"/>
          <w:sz w:val="24"/>
          <w:szCs w:val="24"/>
        </w:rPr>
        <w:t xml:space="preserve"> планируемое финансирование подпрограммных мероприятий составляет</w:t>
      </w:r>
      <w:r w:rsidR="00246A61" w:rsidRPr="006113DF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6113DF">
        <w:rPr>
          <w:rFonts w:ascii="Times New Roman" w:hAnsi="Times New Roman"/>
          <w:sz w:val="24"/>
          <w:szCs w:val="24"/>
        </w:rPr>
        <w:t xml:space="preserve"> в </w:t>
      </w:r>
      <w:r w:rsidR="00AB4EFE">
        <w:rPr>
          <w:rFonts w:ascii="Times New Roman" w:hAnsi="Times New Roman"/>
          <w:sz w:val="24"/>
          <w:szCs w:val="24"/>
        </w:rPr>
        <w:t xml:space="preserve">сумме </w:t>
      </w:r>
      <w:r w:rsidR="00230860">
        <w:rPr>
          <w:rFonts w:ascii="Times New Roman" w:hAnsi="Times New Roman"/>
          <w:sz w:val="24"/>
          <w:szCs w:val="24"/>
        </w:rPr>
        <w:t xml:space="preserve">238 400,00 </w:t>
      </w:r>
      <w:r w:rsidRPr="006113DF">
        <w:rPr>
          <w:rFonts w:ascii="Times New Roman" w:hAnsi="Times New Roman"/>
          <w:sz w:val="24"/>
          <w:szCs w:val="24"/>
        </w:rPr>
        <w:t>руб., в том числе:</w:t>
      </w:r>
    </w:p>
    <w:p w:rsidR="00246A61" w:rsidRPr="006113D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</w:t>
      </w:r>
      <w:r w:rsidR="00230860">
        <w:rPr>
          <w:rFonts w:ascii="Times New Roman" w:hAnsi="Times New Roman"/>
          <w:sz w:val="24"/>
          <w:szCs w:val="24"/>
        </w:rPr>
        <w:t>20</w:t>
      </w:r>
      <w:r w:rsidR="00911714">
        <w:rPr>
          <w:rFonts w:ascii="Times New Roman" w:hAnsi="Times New Roman"/>
          <w:sz w:val="24"/>
          <w:szCs w:val="24"/>
        </w:rPr>
        <w:t xml:space="preserve"> г</w:t>
      </w:r>
      <w:r w:rsidRPr="006113DF">
        <w:rPr>
          <w:rFonts w:ascii="Times New Roman" w:hAnsi="Times New Roman"/>
          <w:sz w:val="24"/>
          <w:szCs w:val="24"/>
        </w:rPr>
        <w:t xml:space="preserve">од в сумме </w:t>
      </w:r>
      <w:r w:rsidR="00230860">
        <w:rPr>
          <w:rFonts w:ascii="Times New Roman" w:hAnsi="Times New Roman"/>
          <w:sz w:val="24"/>
          <w:szCs w:val="24"/>
        </w:rPr>
        <w:t xml:space="preserve">119 200,00 </w:t>
      </w:r>
      <w:r w:rsidRPr="006113DF">
        <w:rPr>
          <w:rFonts w:ascii="Times New Roman" w:hAnsi="Times New Roman"/>
          <w:sz w:val="24"/>
          <w:szCs w:val="24"/>
        </w:rPr>
        <w:t>руб.;</w:t>
      </w:r>
    </w:p>
    <w:p w:rsidR="00246A61" w:rsidRPr="006113DF" w:rsidRDefault="0091171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23086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</w:t>
      </w:r>
      <w:r w:rsidR="00246A61" w:rsidRPr="006113DF">
        <w:rPr>
          <w:rFonts w:ascii="Times New Roman" w:hAnsi="Times New Roman"/>
          <w:sz w:val="24"/>
          <w:szCs w:val="24"/>
        </w:rPr>
        <w:t xml:space="preserve">од в сумме </w:t>
      </w:r>
      <w:r w:rsidR="00230860">
        <w:rPr>
          <w:rFonts w:ascii="Times New Roman" w:hAnsi="Times New Roman"/>
          <w:sz w:val="24"/>
          <w:szCs w:val="24"/>
        </w:rPr>
        <w:t xml:space="preserve">119 200,00 </w:t>
      </w:r>
      <w:r w:rsidR="00246A61" w:rsidRPr="006113DF">
        <w:rPr>
          <w:rFonts w:ascii="Times New Roman" w:hAnsi="Times New Roman"/>
          <w:sz w:val="24"/>
          <w:szCs w:val="24"/>
        </w:rPr>
        <w:t>руб.</w:t>
      </w:r>
      <w:r w:rsidR="009F3383" w:rsidRPr="006113DF">
        <w:rPr>
          <w:rFonts w:ascii="Times New Roman" w:hAnsi="Times New Roman"/>
          <w:sz w:val="24"/>
          <w:szCs w:val="24"/>
        </w:rPr>
        <w:t>;</w:t>
      </w:r>
    </w:p>
    <w:p w:rsidR="00224944" w:rsidRPr="006113DF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</w:t>
      </w:r>
      <w:r w:rsidR="005A471C" w:rsidRPr="006113DF">
        <w:rPr>
          <w:rFonts w:ascii="Times New Roman" w:hAnsi="Times New Roman"/>
          <w:sz w:val="24"/>
          <w:szCs w:val="24"/>
        </w:rPr>
        <w:t>2</w:t>
      </w:r>
      <w:r w:rsidR="00230860">
        <w:rPr>
          <w:rFonts w:ascii="Times New Roman" w:hAnsi="Times New Roman"/>
          <w:sz w:val="24"/>
          <w:szCs w:val="24"/>
        </w:rPr>
        <w:t>2</w:t>
      </w:r>
      <w:r w:rsidRPr="006113DF">
        <w:rPr>
          <w:rFonts w:ascii="Times New Roman" w:hAnsi="Times New Roman"/>
          <w:sz w:val="24"/>
          <w:szCs w:val="24"/>
        </w:rPr>
        <w:t xml:space="preserve"> год в сумме </w:t>
      </w:r>
      <w:r w:rsidR="00230860">
        <w:rPr>
          <w:rFonts w:ascii="Times New Roman" w:hAnsi="Times New Roman"/>
          <w:sz w:val="24"/>
          <w:szCs w:val="24"/>
        </w:rPr>
        <w:t xml:space="preserve">           0,00 </w:t>
      </w:r>
      <w:r w:rsidRPr="006113DF">
        <w:rPr>
          <w:rFonts w:ascii="Times New Roman" w:hAnsi="Times New Roman"/>
          <w:sz w:val="24"/>
          <w:szCs w:val="24"/>
        </w:rPr>
        <w:t>руб.</w:t>
      </w:r>
    </w:p>
    <w:p w:rsidR="00230860" w:rsidRDefault="0023086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13DF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30860" w:rsidRDefault="00230860" w:rsidP="0023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0860" w:rsidRDefault="00230860" w:rsidP="0023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подпрограммы</w:t>
      </w:r>
      <w:r>
        <w:rPr>
          <w:rFonts w:ascii="Times New Roman" w:hAnsi="Times New Roman"/>
          <w:sz w:val="24"/>
          <w:szCs w:val="24"/>
        </w:rPr>
        <w:t xml:space="preserve"> 3</w:t>
      </w:r>
      <w:r w:rsidRPr="00543118">
        <w:rPr>
          <w:rFonts w:ascii="Times New Roman" w:hAnsi="Times New Roman"/>
          <w:sz w:val="24"/>
          <w:szCs w:val="24"/>
        </w:rPr>
        <w:t xml:space="preserve"> будут достигнуты следующие показатели:</w:t>
      </w:r>
    </w:p>
    <w:p w:rsidR="00230860" w:rsidRPr="00F8485F" w:rsidRDefault="00230860" w:rsidP="0023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68" w:type="dxa"/>
        <w:tblLook w:val="04A0" w:firstRow="1" w:lastRow="0" w:firstColumn="1" w:lastColumn="0" w:noHBand="0" w:noVBand="1"/>
      </w:tblPr>
      <w:tblGrid>
        <w:gridCol w:w="4786"/>
        <w:gridCol w:w="916"/>
        <w:gridCol w:w="1299"/>
        <w:gridCol w:w="1276"/>
        <w:gridCol w:w="1491"/>
      </w:tblGrid>
      <w:tr w:rsidR="00230860" w:rsidRPr="004F0BC7" w:rsidTr="00EC2106">
        <w:tc>
          <w:tcPr>
            <w:tcW w:w="4786" w:type="dxa"/>
            <w:vMerge w:val="restart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Показатели результативности </w:t>
            </w:r>
          </w:p>
        </w:tc>
        <w:tc>
          <w:tcPr>
            <w:tcW w:w="916" w:type="dxa"/>
            <w:vMerge w:val="restart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066" w:type="dxa"/>
            <w:gridSpan w:val="3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0BC7">
              <w:rPr>
                <w:rFonts w:ascii="Times New Roman" w:hAnsi="Times New Roman"/>
                <w:sz w:val="20"/>
                <w:szCs w:val="20"/>
              </w:rPr>
              <w:t>Годы реализации подпрограммы 3</w:t>
            </w:r>
          </w:p>
        </w:tc>
      </w:tr>
      <w:tr w:rsidR="00230860" w:rsidRPr="004F0BC7" w:rsidTr="00EC2106">
        <w:tc>
          <w:tcPr>
            <w:tcW w:w="4786" w:type="dxa"/>
            <w:vMerge/>
          </w:tcPr>
          <w:p w:rsidR="00230860" w:rsidRPr="004F0BC7" w:rsidRDefault="00230860" w:rsidP="00EC21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:rsidR="00230860" w:rsidRPr="004F0BC7" w:rsidRDefault="00230860" w:rsidP="00EC21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</w:tc>
        <w:tc>
          <w:tcPr>
            <w:tcW w:w="1276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1491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</w:tr>
      <w:tr w:rsidR="00230860" w:rsidRPr="004F0BC7" w:rsidTr="00EC2106">
        <w:tc>
          <w:tcPr>
            <w:tcW w:w="4786" w:type="dxa"/>
          </w:tcPr>
          <w:p w:rsidR="00230860" w:rsidRPr="004F0BC7" w:rsidRDefault="00230860" w:rsidP="00EC21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916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276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  <w:tc>
          <w:tcPr>
            <w:tcW w:w="1491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44,00</w:t>
            </w:r>
          </w:p>
        </w:tc>
      </w:tr>
      <w:tr w:rsidR="00230860" w:rsidRPr="004F0BC7" w:rsidTr="00EC2106">
        <w:tc>
          <w:tcPr>
            <w:tcW w:w="4786" w:type="dxa"/>
          </w:tcPr>
          <w:p w:rsidR="00230860" w:rsidRPr="004F0BC7" w:rsidRDefault="00230860" w:rsidP="00EC21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916" w:type="dxa"/>
          </w:tcPr>
          <w:p w:rsidR="00230860" w:rsidRPr="004F0BC7" w:rsidRDefault="00230860" w:rsidP="00EC21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99" w:type="dxa"/>
          </w:tcPr>
          <w:p w:rsidR="00230860" w:rsidRPr="004F0BC7" w:rsidRDefault="00230860" w:rsidP="002308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276" w:type="dxa"/>
          </w:tcPr>
          <w:p w:rsidR="00230860" w:rsidRPr="004F0BC7" w:rsidRDefault="00230860" w:rsidP="002308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  <w:tc>
          <w:tcPr>
            <w:tcW w:w="1491" w:type="dxa"/>
          </w:tcPr>
          <w:p w:rsidR="00230860" w:rsidRPr="004F0BC7" w:rsidRDefault="00230860" w:rsidP="0023086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51,50</w:t>
            </w:r>
          </w:p>
        </w:tc>
      </w:tr>
    </w:tbl>
    <w:p w:rsidR="00230860" w:rsidRDefault="00230860" w:rsidP="00230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113D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AB4EFE" w:rsidRDefault="005628EA" w:rsidP="00AB4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3DF">
        <w:rPr>
          <w:rFonts w:ascii="Times New Roman" w:hAnsi="Times New Roman"/>
          <w:sz w:val="24"/>
          <w:szCs w:val="24"/>
        </w:rPr>
        <w:t>К</w:t>
      </w:r>
      <w:proofErr w:type="gramEnd"/>
      <w:r w:rsidRPr="006113D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113DF">
        <w:rPr>
          <w:rFonts w:ascii="Times New Roman" w:hAnsi="Times New Roman"/>
          <w:sz w:val="24"/>
          <w:szCs w:val="24"/>
        </w:rPr>
        <w:t xml:space="preserve"> </w:t>
      </w:r>
      <w:r w:rsidR="004F5692" w:rsidRPr="006113DF">
        <w:rPr>
          <w:rFonts w:ascii="Times New Roman" w:hAnsi="Times New Roman"/>
          <w:sz w:val="24"/>
          <w:szCs w:val="24"/>
        </w:rPr>
        <w:t xml:space="preserve">района </w:t>
      </w:r>
      <w:r w:rsidRPr="006113D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5388D" w:rsidRPr="006113DF">
        <w:rPr>
          <w:rFonts w:ascii="Times New Roman" w:hAnsi="Times New Roman"/>
          <w:sz w:val="24"/>
          <w:szCs w:val="24"/>
        </w:rPr>
        <w:t xml:space="preserve"> сельсовета </w:t>
      </w:r>
      <w:r w:rsidRPr="006113D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6113D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6113DF">
        <w:rPr>
          <w:rFonts w:ascii="Times New Roman" w:hAnsi="Times New Roman"/>
          <w:sz w:val="24"/>
          <w:szCs w:val="24"/>
        </w:rPr>
        <w:t xml:space="preserve">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537953" w:rsidRPr="006113DF">
        <w:rPr>
          <w:rFonts w:ascii="Times New Roman" w:hAnsi="Times New Roman"/>
          <w:sz w:val="24"/>
          <w:szCs w:val="24"/>
        </w:rPr>
        <w:t xml:space="preserve"> </w:t>
      </w:r>
      <w:r w:rsidR="00F5388D" w:rsidRPr="006113DF">
        <w:rPr>
          <w:rFonts w:ascii="Times New Roman" w:hAnsi="Times New Roman"/>
          <w:sz w:val="24"/>
          <w:szCs w:val="24"/>
        </w:rPr>
        <w:t>сельсовета</w:t>
      </w:r>
      <w:r w:rsidR="00060ED0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от </w:t>
      </w:r>
      <w:r w:rsidR="006113DF" w:rsidRPr="006113DF">
        <w:rPr>
          <w:rFonts w:ascii="Times New Roman" w:hAnsi="Times New Roman"/>
          <w:sz w:val="24"/>
          <w:szCs w:val="24"/>
        </w:rPr>
        <w:t>30</w:t>
      </w:r>
      <w:r w:rsidR="00FA21D9" w:rsidRPr="006113DF">
        <w:rPr>
          <w:rFonts w:ascii="Times New Roman" w:hAnsi="Times New Roman"/>
          <w:sz w:val="24"/>
          <w:szCs w:val="24"/>
        </w:rPr>
        <w:t xml:space="preserve">.10.2013 № </w:t>
      </w:r>
      <w:r w:rsidR="006113DF" w:rsidRPr="006113DF">
        <w:rPr>
          <w:rFonts w:ascii="Times New Roman" w:hAnsi="Times New Roman"/>
          <w:sz w:val="24"/>
          <w:szCs w:val="24"/>
        </w:rPr>
        <w:t>45</w:t>
      </w:r>
      <w:r w:rsidR="0032201B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010C33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6113D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6113DF">
        <w:rPr>
          <w:rFonts w:ascii="Times New Roman" w:hAnsi="Times New Roman"/>
          <w:sz w:val="24"/>
          <w:szCs w:val="24"/>
        </w:rPr>
        <w:t>».</w:t>
      </w:r>
    </w:p>
    <w:p w:rsidR="00AB4EFE" w:rsidRDefault="00AB4EFE" w:rsidP="00AB4EFE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FB4AF8" w:rsidRPr="006113DF" w:rsidRDefault="00FB4AF8" w:rsidP="00AB4EFE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6113DF"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6113D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113D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FB4AF8" w:rsidRPr="006113DF" w:rsidSect="006113DF">
      <w:footerReference w:type="default" r:id="rId10"/>
      <w:pgSz w:w="11906" w:h="16838"/>
      <w:pgMar w:top="709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53D" w:rsidRDefault="0043353D" w:rsidP="00DF4DAB">
      <w:pPr>
        <w:spacing w:after="0" w:line="240" w:lineRule="auto"/>
      </w:pPr>
      <w:r>
        <w:separator/>
      </w:r>
    </w:p>
  </w:endnote>
  <w:endnote w:type="continuationSeparator" w:id="0">
    <w:p w:rsidR="0043353D" w:rsidRDefault="0043353D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035">
          <w:rPr>
            <w:noProof/>
          </w:rPr>
          <w:t>4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53D" w:rsidRDefault="0043353D" w:rsidP="00DF4DAB">
      <w:pPr>
        <w:spacing w:after="0" w:line="240" w:lineRule="auto"/>
      </w:pPr>
      <w:r>
        <w:separator/>
      </w:r>
    </w:p>
  </w:footnote>
  <w:footnote w:type="continuationSeparator" w:id="0">
    <w:p w:rsidR="0043353D" w:rsidRDefault="0043353D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47E90"/>
    <w:rsid w:val="00060ED0"/>
    <w:rsid w:val="00061CCB"/>
    <w:rsid w:val="00065606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0860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65E4A"/>
    <w:rsid w:val="00372D12"/>
    <w:rsid w:val="0038643C"/>
    <w:rsid w:val="003D53CE"/>
    <w:rsid w:val="003E38DD"/>
    <w:rsid w:val="00410BE9"/>
    <w:rsid w:val="0043353D"/>
    <w:rsid w:val="00484051"/>
    <w:rsid w:val="0049204D"/>
    <w:rsid w:val="004F5692"/>
    <w:rsid w:val="00536D13"/>
    <w:rsid w:val="00537953"/>
    <w:rsid w:val="005628EA"/>
    <w:rsid w:val="0056729A"/>
    <w:rsid w:val="00594917"/>
    <w:rsid w:val="005A471C"/>
    <w:rsid w:val="005D08C3"/>
    <w:rsid w:val="005D7ED8"/>
    <w:rsid w:val="005E5FCC"/>
    <w:rsid w:val="00602E58"/>
    <w:rsid w:val="006113DF"/>
    <w:rsid w:val="006140CC"/>
    <w:rsid w:val="00617C8D"/>
    <w:rsid w:val="0063070B"/>
    <w:rsid w:val="00642757"/>
    <w:rsid w:val="006646FD"/>
    <w:rsid w:val="006852A2"/>
    <w:rsid w:val="00692ADC"/>
    <w:rsid w:val="006A281E"/>
    <w:rsid w:val="006A692E"/>
    <w:rsid w:val="006C05BC"/>
    <w:rsid w:val="006C77CC"/>
    <w:rsid w:val="006F040A"/>
    <w:rsid w:val="006F2286"/>
    <w:rsid w:val="006F2525"/>
    <w:rsid w:val="006F4E80"/>
    <w:rsid w:val="007217FD"/>
    <w:rsid w:val="00721E87"/>
    <w:rsid w:val="007455C3"/>
    <w:rsid w:val="00774035"/>
    <w:rsid w:val="00801077"/>
    <w:rsid w:val="00815024"/>
    <w:rsid w:val="008263BB"/>
    <w:rsid w:val="0088527E"/>
    <w:rsid w:val="008905A9"/>
    <w:rsid w:val="008A3035"/>
    <w:rsid w:val="008C1F35"/>
    <w:rsid w:val="008D4F5C"/>
    <w:rsid w:val="008E0826"/>
    <w:rsid w:val="00911714"/>
    <w:rsid w:val="00916D75"/>
    <w:rsid w:val="00991C0F"/>
    <w:rsid w:val="009A291D"/>
    <w:rsid w:val="009C1891"/>
    <w:rsid w:val="009F13A8"/>
    <w:rsid w:val="009F3383"/>
    <w:rsid w:val="00A05F4B"/>
    <w:rsid w:val="00A324D4"/>
    <w:rsid w:val="00A340A4"/>
    <w:rsid w:val="00A92708"/>
    <w:rsid w:val="00AB085F"/>
    <w:rsid w:val="00AB4EFE"/>
    <w:rsid w:val="00B235F1"/>
    <w:rsid w:val="00B34E63"/>
    <w:rsid w:val="00B4432F"/>
    <w:rsid w:val="00B4538D"/>
    <w:rsid w:val="00B45D21"/>
    <w:rsid w:val="00B579B9"/>
    <w:rsid w:val="00B60A78"/>
    <w:rsid w:val="00BB3F4F"/>
    <w:rsid w:val="00BC2A0D"/>
    <w:rsid w:val="00BC30CB"/>
    <w:rsid w:val="00C074ED"/>
    <w:rsid w:val="00C1377D"/>
    <w:rsid w:val="00C24882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E02C7"/>
    <w:rsid w:val="00DF4DAB"/>
    <w:rsid w:val="00E07D80"/>
    <w:rsid w:val="00E1437E"/>
    <w:rsid w:val="00E3543A"/>
    <w:rsid w:val="00E651A4"/>
    <w:rsid w:val="00E714A8"/>
    <w:rsid w:val="00E805F4"/>
    <w:rsid w:val="00E90DC6"/>
    <w:rsid w:val="00E94BC7"/>
    <w:rsid w:val="00E94D49"/>
    <w:rsid w:val="00EA64ED"/>
    <w:rsid w:val="00EB2B4C"/>
    <w:rsid w:val="00F5388D"/>
    <w:rsid w:val="00F66A3D"/>
    <w:rsid w:val="00F67CD0"/>
    <w:rsid w:val="00F707B6"/>
    <w:rsid w:val="00F95BBE"/>
    <w:rsid w:val="00F97118"/>
    <w:rsid w:val="00FA21D9"/>
    <w:rsid w:val="00FB4AF8"/>
    <w:rsid w:val="00FC0126"/>
    <w:rsid w:val="00FC271A"/>
    <w:rsid w:val="00FC5182"/>
    <w:rsid w:val="00FD3A86"/>
    <w:rsid w:val="00FE06F6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EA365-8F84-4E7E-B0AF-275B813C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4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2014-07-22T02:26:00Z</cp:lastPrinted>
  <dcterms:created xsi:type="dcterms:W3CDTF">2014-07-21T06:27:00Z</dcterms:created>
  <dcterms:modified xsi:type="dcterms:W3CDTF">2019-12-04T02:38:00Z</dcterms:modified>
</cp:coreProperties>
</file>