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37953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37953">
        <w:rPr>
          <w:rFonts w:ascii="Times New Roman" w:hAnsi="Times New Roman"/>
          <w:sz w:val="25"/>
          <w:szCs w:val="25"/>
        </w:rPr>
        <w:t>Постановле</w:t>
      </w:r>
      <w:r w:rsidR="00060ED0" w:rsidRPr="00537953">
        <w:rPr>
          <w:rFonts w:ascii="Times New Roman" w:hAnsi="Times New Roman"/>
          <w:sz w:val="25"/>
          <w:szCs w:val="25"/>
        </w:rPr>
        <w:t>ния</w:t>
      </w:r>
      <w:r w:rsidR="00E714A8" w:rsidRPr="00537953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537953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37953">
        <w:rPr>
          <w:rFonts w:ascii="Times New Roman" w:hAnsi="Times New Roman"/>
          <w:sz w:val="25"/>
          <w:szCs w:val="25"/>
        </w:rPr>
        <w:t xml:space="preserve">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E714A8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E714A8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537953">
        <w:rPr>
          <w:rFonts w:ascii="Times New Roman" w:hAnsi="Times New Roman"/>
          <w:sz w:val="25"/>
          <w:szCs w:val="25"/>
        </w:rPr>
        <w:t>29</w:t>
      </w:r>
      <w:r w:rsidR="00006066" w:rsidRPr="00537953">
        <w:rPr>
          <w:rFonts w:ascii="Times New Roman" w:hAnsi="Times New Roman"/>
          <w:sz w:val="25"/>
          <w:szCs w:val="25"/>
        </w:rPr>
        <w:t>.10.2013</w:t>
      </w:r>
      <w:r w:rsidR="00E714A8" w:rsidRPr="00537953">
        <w:rPr>
          <w:rFonts w:ascii="Times New Roman" w:hAnsi="Times New Roman"/>
          <w:sz w:val="25"/>
          <w:szCs w:val="25"/>
        </w:rPr>
        <w:t xml:space="preserve">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6C05BC" w:rsidRPr="00537953">
        <w:rPr>
          <w:rFonts w:ascii="Times New Roman" w:hAnsi="Times New Roman"/>
          <w:sz w:val="25"/>
          <w:szCs w:val="25"/>
        </w:rPr>
        <w:t xml:space="preserve"> </w:t>
      </w:r>
      <w:r w:rsidR="0063070B" w:rsidRPr="00537953">
        <w:rPr>
          <w:rFonts w:ascii="Times New Roman" w:hAnsi="Times New Roman"/>
          <w:sz w:val="25"/>
          <w:szCs w:val="25"/>
        </w:rPr>
        <w:t>«О</w:t>
      </w:r>
      <w:r w:rsidR="00E714A8" w:rsidRPr="00537953">
        <w:rPr>
          <w:rFonts w:ascii="Times New Roman" w:hAnsi="Times New Roman"/>
          <w:sz w:val="25"/>
          <w:szCs w:val="25"/>
        </w:rPr>
        <w:t>б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E714A8" w:rsidRPr="00537953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 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» </w:t>
      </w:r>
      <w:r w:rsidR="00D01B90">
        <w:rPr>
          <w:rFonts w:ascii="Times New Roman" w:hAnsi="Times New Roman"/>
          <w:sz w:val="25"/>
          <w:szCs w:val="25"/>
        </w:rPr>
        <w:t>(в ред. от 30.03.2015 № 51,</w:t>
      </w:r>
      <w:r w:rsidR="00DA6AF4">
        <w:rPr>
          <w:rFonts w:ascii="Times New Roman" w:hAnsi="Times New Roman"/>
          <w:sz w:val="25"/>
          <w:szCs w:val="25"/>
        </w:rPr>
        <w:t xml:space="preserve"> от</w:t>
      </w:r>
      <w:r w:rsidR="00D01B90">
        <w:rPr>
          <w:rFonts w:ascii="Times New Roman" w:hAnsi="Times New Roman"/>
          <w:sz w:val="25"/>
          <w:szCs w:val="25"/>
        </w:rPr>
        <w:t xml:space="preserve"> 29.06.2015 № 81, от 30.09.2015 № 121, от 16.11.2015 № 133)</w:t>
      </w:r>
      <w:proofErr w:type="gramEnd"/>
    </w:p>
    <w:p w:rsidR="0031585D" w:rsidRPr="00537953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537953" w:rsidRDefault="00D01B9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19 января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6</w:t>
      </w:r>
      <w:r w:rsidR="00084C94" w:rsidRPr="00537953">
        <w:rPr>
          <w:rFonts w:ascii="Times New Roman" w:hAnsi="Times New Roman"/>
          <w:sz w:val="25"/>
          <w:szCs w:val="25"/>
        </w:rPr>
        <w:t xml:space="preserve"> год </w:t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5628EA" w:rsidRPr="00537953"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     </w:t>
      </w:r>
      <w:r w:rsidR="001C4FC7" w:rsidRPr="00537953">
        <w:rPr>
          <w:rFonts w:ascii="Times New Roman" w:hAnsi="Times New Roman"/>
          <w:sz w:val="25"/>
          <w:szCs w:val="25"/>
        </w:rPr>
        <w:t xml:space="preserve">    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05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3795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537953">
        <w:rPr>
          <w:rFonts w:ascii="Times New Roman" w:hAnsi="Times New Roman"/>
          <w:sz w:val="25"/>
          <w:szCs w:val="25"/>
        </w:rPr>
        <w:t>5</w:t>
      </w:r>
      <w:r w:rsidRPr="00537953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537953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537953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537953">
        <w:rPr>
          <w:rFonts w:ascii="Times New Roman" w:hAnsi="Times New Roman"/>
          <w:sz w:val="25"/>
          <w:szCs w:val="25"/>
        </w:rPr>
        <w:t>ган</w:t>
      </w:r>
      <w:r w:rsidR="00801077" w:rsidRPr="00537953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537953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197575" w:rsidRPr="00537953">
        <w:rPr>
          <w:rFonts w:ascii="Times New Roman" w:hAnsi="Times New Roman"/>
          <w:sz w:val="25"/>
          <w:szCs w:val="25"/>
        </w:rPr>
        <w:t xml:space="preserve"> </w:t>
      </w:r>
      <w:r w:rsidR="00801077" w:rsidRPr="00537953">
        <w:rPr>
          <w:rFonts w:ascii="Times New Roman" w:hAnsi="Times New Roman"/>
          <w:sz w:val="25"/>
          <w:szCs w:val="25"/>
        </w:rPr>
        <w:t xml:space="preserve"> сельс</w:t>
      </w:r>
      <w:r w:rsidR="00013FC9" w:rsidRPr="00537953">
        <w:rPr>
          <w:rFonts w:ascii="Times New Roman" w:hAnsi="Times New Roman"/>
          <w:sz w:val="25"/>
          <w:szCs w:val="25"/>
        </w:rPr>
        <w:t>о</w:t>
      </w:r>
      <w:r w:rsidR="00801077" w:rsidRPr="00537953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B235F1" w:rsidRPr="00537953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537953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37953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070F5A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537953">
        <w:rPr>
          <w:rFonts w:ascii="Times New Roman" w:hAnsi="Times New Roman"/>
          <w:sz w:val="25"/>
          <w:szCs w:val="25"/>
        </w:rPr>
        <w:t>от 29</w:t>
      </w:r>
      <w:r w:rsidR="00AB085F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AB085F" w:rsidRPr="00537953">
        <w:rPr>
          <w:rFonts w:ascii="Times New Roman" w:hAnsi="Times New Roman"/>
          <w:sz w:val="25"/>
          <w:szCs w:val="25"/>
        </w:rPr>
        <w:t xml:space="preserve"> </w:t>
      </w:r>
      <w:r w:rsidR="00070F5A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37953">
        <w:rPr>
          <w:rFonts w:ascii="Times New Roman" w:hAnsi="Times New Roman"/>
          <w:sz w:val="25"/>
          <w:szCs w:val="25"/>
        </w:rPr>
        <w:t>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537953">
        <w:rPr>
          <w:rFonts w:ascii="Times New Roman" w:hAnsi="Times New Roman"/>
          <w:sz w:val="25"/>
          <w:szCs w:val="25"/>
        </w:rPr>
        <w:t>»</w:t>
      </w:r>
      <w:r w:rsidR="00D01B90" w:rsidRPr="00D01B90">
        <w:rPr>
          <w:rFonts w:ascii="Times New Roman" w:hAnsi="Times New Roman"/>
          <w:sz w:val="25"/>
          <w:szCs w:val="25"/>
        </w:rPr>
        <w:t xml:space="preserve"> </w:t>
      </w:r>
      <w:r w:rsidR="00D01B90">
        <w:rPr>
          <w:rFonts w:ascii="Times New Roman" w:hAnsi="Times New Roman"/>
          <w:sz w:val="25"/>
          <w:szCs w:val="25"/>
        </w:rPr>
        <w:t xml:space="preserve">(в ред. от 30.03.2015 № 51, </w:t>
      </w:r>
      <w:r w:rsidR="00DA6AF4">
        <w:rPr>
          <w:rFonts w:ascii="Times New Roman" w:hAnsi="Times New Roman"/>
          <w:sz w:val="25"/>
          <w:szCs w:val="25"/>
        </w:rPr>
        <w:t xml:space="preserve">от </w:t>
      </w:r>
      <w:r w:rsidR="00D01B90">
        <w:rPr>
          <w:rFonts w:ascii="Times New Roman" w:hAnsi="Times New Roman"/>
          <w:sz w:val="25"/>
          <w:szCs w:val="25"/>
        </w:rPr>
        <w:t>29.06.2015 № 81, от 30.09.2015 № 121, от 16.11.2015 № 133)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 </w:t>
      </w:r>
      <w:r w:rsidR="00D01B90">
        <w:rPr>
          <w:rFonts w:ascii="Times New Roman" w:hAnsi="Times New Roman"/>
          <w:sz w:val="25"/>
          <w:szCs w:val="25"/>
        </w:rPr>
        <w:t>18 января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D01B90">
        <w:rPr>
          <w:rFonts w:ascii="Times New Roman" w:hAnsi="Times New Roman"/>
          <w:sz w:val="25"/>
          <w:szCs w:val="25"/>
        </w:rPr>
        <w:t>6</w:t>
      </w:r>
      <w:r w:rsidR="005628EA" w:rsidRPr="00537953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537953">
        <w:rPr>
          <w:rFonts w:ascii="Times New Roman" w:hAnsi="Times New Roman"/>
          <w:sz w:val="25"/>
          <w:szCs w:val="25"/>
        </w:rPr>
        <w:t>Постановления</w:t>
      </w:r>
      <w:r w:rsidR="005628EA" w:rsidRPr="00537953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37953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537953">
        <w:rPr>
          <w:rFonts w:ascii="Times New Roman" w:hAnsi="Times New Roman"/>
          <w:sz w:val="25"/>
          <w:szCs w:val="25"/>
        </w:rPr>
        <w:t>я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537953">
        <w:rPr>
          <w:rFonts w:ascii="Times New Roman" w:hAnsi="Times New Roman"/>
          <w:sz w:val="25"/>
          <w:szCs w:val="25"/>
        </w:rPr>
        <w:t>сельсовета</w:t>
      </w:r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37953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CB5AFC" w:rsidRPr="00537953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37953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37953">
        <w:rPr>
          <w:rFonts w:ascii="Times New Roman" w:hAnsi="Times New Roman"/>
          <w:sz w:val="25"/>
          <w:szCs w:val="25"/>
        </w:rPr>
        <w:t xml:space="preserve">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49204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Соисполнител</w:t>
      </w:r>
      <w:r w:rsidR="0049204D" w:rsidRPr="00537953">
        <w:rPr>
          <w:rFonts w:ascii="Times New Roman" w:hAnsi="Times New Roman"/>
          <w:sz w:val="25"/>
          <w:szCs w:val="25"/>
        </w:rPr>
        <w:t>и</w:t>
      </w:r>
      <w:r w:rsidRPr="00537953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37953">
        <w:rPr>
          <w:rFonts w:ascii="Times New Roman" w:hAnsi="Times New Roman"/>
          <w:sz w:val="25"/>
          <w:szCs w:val="25"/>
        </w:rPr>
        <w:t xml:space="preserve"> отсутствуют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537953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 Переселение граждан из аварийного жилищного фонда в Ивановском сельсовете».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F4DAB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Цел</w:t>
      </w:r>
      <w:r w:rsidR="00DF4DAB" w:rsidRPr="00537953">
        <w:rPr>
          <w:rFonts w:ascii="Times New Roman" w:hAnsi="Times New Roman"/>
          <w:i/>
          <w:sz w:val="25"/>
          <w:szCs w:val="25"/>
        </w:rPr>
        <w:t>ями</w:t>
      </w:r>
      <w:r w:rsidRPr="00537953">
        <w:rPr>
          <w:rFonts w:ascii="Times New Roman" w:hAnsi="Times New Roman"/>
          <w:i/>
          <w:sz w:val="25"/>
          <w:szCs w:val="25"/>
        </w:rPr>
        <w:t xml:space="preserve"> </w:t>
      </w:r>
      <w:r w:rsidR="00F66A3D" w:rsidRPr="00537953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537953">
        <w:rPr>
          <w:rFonts w:ascii="Times New Roman" w:hAnsi="Times New Roman"/>
          <w:sz w:val="25"/>
          <w:szCs w:val="25"/>
        </w:rPr>
        <w:t xml:space="preserve"> явля</w:t>
      </w:r>
      <w:r w:rsidR="00DF4DAB" w:rsidRPr="00537953">
        <w:rPr>
          <w:rFonts w:ascii="Times New Roman" w:hAnsi="Times New Roman"/>
          <w:sz w:val="25"/>
          <w:szCs w:val="25"/>
        </w:rPr>
        <w:t>ю</w:t>
      </w:r>
      <w:r w:rsidRPr="00537953">
        <w:rPr>
          <w:rFonts w:ascii="Times New Roman" w:hAnsi="Times New Roman"/>
          <w:sz w:val="25"/>
          <w:szCs w:val="25"/>
        </w:rPr>
        <w:t>тся</w:t>
      </w:r>
      <w:r w:rsidR="00DF4DAB"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</w:t>
      </w:r>
      <w:r w:rsidR="00F66A3D" w:rsidRPr="00537953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Задачами муниципальной программы являются</w:t>
      </w:r>
      <w:r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Создание условий для обеспечения качественными услугами ЖКХ населения.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Бесперебойное и безопасное движение транспортных средств по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поселения.</w:t>
      </w:r>
    </w:p>
    <w:p w:rsidR="00CB5AFC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F4DAB" w:rsidRPr="00537953" w:rsidRDefault="00DF4DA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01B90">
        <w:rPr>
          <w:rFonts w:ascii="Times New Roman" w:hAnsi="Times New Roman"/>
          <w:sz w:val="25"/>
          <w:szCs w:val="25"/>
        </w:rPr>
        <w:t>19 января</w:t>
      </w:r>
      <w:r w:rsidRPr="00537953">
        <w:rPr>
          <w:rFonts w:ascii="Times New Roman" w:hAnsi="Times New Roman"/>
          <w:sz w:val="25"/>
          <w:szCs w:val="25"/>
        </w:rPr>
        <w:t xml:space="preserve"> 201</w:t>
      </w:r>
      <w:r w:rsidR="00D01B90">
        <w:rPr>
          <w:rFonts w:ascii="Times New Roman" w:hAnsi="Times New Roman"/>
          <w:sz w:val="25"/>
          <w:szCs w:val="25"/>
        </w:rPr>
        <w:t>6</w:t>
      </w:r>
      <w:r w:rsidRPr="00537953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37953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37953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0112E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</w:t>
      </w:r>
      <w:r w:rsidR="0000112E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37953">
        <w:rPr>
          <w:rFonts w:ascii="Times New Roman" w:hAnsi="Times New Roman"/>
          <w:sz w:val="25"/>
          <w:szCs w:val="25"/>
        </w:rPr>
        <w:t xml:space="preserve">от </w:t>
      </w:r>
      <w:r w:rsidR="00DF4DAB" w:rsidRPr="00537953">
        <w:rPr>
          <w:rFonts w:ascii="Times New Roman" w:hAnsi="Times New Roman"/>
          <w:sz w:val="25"/>
          <w:szCs w:val="25"/>
        </w:rPr>
        <w:t>29</w:t>
      </w:r>
      <w:r w:rsidR="00012EB6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537953">
        <w:rPr>
          <w:rFonts w:ascii="Times New Roman" w:hAnsi="Times New Roman"/>
          <w:sz w:val="25"/>
          <w:szCs w:val="25"/>
        </w:rPr>
        <w:t>87</w:t>
      </w:r>
      <w:r w:rsidR="00012EB6" w:rsidRPr="00537953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537953">
        <w:rPr>
          <w:rFonts w:ascii="Times New Roman" w:hAnsi="Times New Roman"/>
          <w:sz w:val="25"/>
          <w:szCs w:val="25"/>
        </w:rPr>
        <w:t>»</w:t>
      </w:r>
      <w:r w:rsidR="00D01B90">
        <w:rPr>
          <w:rFonts w:ascii="Times New Roman" w:hAnsi="Times New Roman"/>
          <w:sz w:val="25"/>
          <w:szCs w:val="25"/>
        </w:rPr>
        <w:t xml:space="preserve"> (в ред. от 30.03.2015 № 51, </w:t>
      </w:r>
      <w:r w:rsidR="00DA6AF4">
        <w:rPr>
          <w:rFonts w:ascii="Times New Roman" w:hAnsi="Times New Roman"/>
          <w:sz w:val="25"/>
          <w:szCs w:val="25"/>
        </w:rPr>
        <w:t xml:space="preserve">от </w:t>
      </w:r>
      <w:r w:rsidR="00D01B90">
        <w:rPr>
          <w:rFonts w:ascii="Times New Roman" w:hAnsi="Times New Roman"/>
          <w:sz w:val="25"/>
          <w:szCs w:val="25"/>
        </w:rPr>
        <w:t>29.06.2015 № 81, от 30.09.2015 № 121, от 16.11.2015 № 133)</w:t>
      </w:r>
      <w:r w:rsidRPr="00537953">
        <w:rPr>
          <w:rFonts w:ascii="Times New Roman" w:hAnsi="Times New Roman"/>
          <w:sz w:val="25"/>
          <w:szCs w:val="25"/>
        </w:rPr>
        <w:t>;</w:t>
      </w:r>
      <w:proofErr w:type="gramEnd"/>
    </w:p>
    <w:p w:rsidR="0000112E" w:rsidRPr="00537953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37953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537953">
        <w:rPr>
          <w:rFonts w:ascii="Times New Roman" w:hAnsi="Times New Roman"/>
          <w:sz w:val="25"/>
          <w:szCs w:val="25"/>
        </w:rPr>
        <w:t>«</w:t>
      </w:r>
      <w:r w:rsidR="00012EB6" w:rsidRPr="00537953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537953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537953">
        <w:rPr>
          <w:rFonts w:ascii="Times New Roman" w:hAnsi="Times New Roman"/>
          <w:sz w:val="25"/>
          <w:szCs w:val="25"/>
        </w:rPr>
        <w:t>»</w:t>
      </w:r>
      <w:r w:rsidR="00012EB6" w:rsidRPr="00537953">
        <w:rPr>
          <w:rFonts w:ascii="Times New Roman" w:hAnsi="Times New Roman"/>
          <w:sz w:val="25"/>
          <w:szCs w:val="25"/>
        </w:rPr>
        <w:t>.</w:t>
      </w:r>
    </w:p>
    <w:p w:rsidR="00E90DC6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граждан» установлено следующее:</w:t>
      </w:r>
    </w:p>
    <w:p w:rsidR="00D01B90" w:rsidRPr="00DC77C7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13FC9" w:rsidTr="00422302">
        <w:tc>
          <w:tcPr>
            <w:tcW w:w="1838" w:type="dxa"/>
            <w:vMerge w:val="restart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01B90" w:rsidRPr="00013FC9" w:rsidTr="00422302">
        <w:tc>
          <w:tcPr>
            <w:tcW w:w="1838" w:type="dxa"/>
            <w:vMerge/>
          </w:tcPr>
          <w:p w:rsidR="00D01B90" w:rsidRPr="00FC5182" w:rsidRDefault="00D01B90" w:rsidP="0042230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D01B90" w:rsidRPr="008F19DD" w:rsidRDefault="00D01B90" w:rsidP="00422302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CD25C1">
              <w:rPr>
                <w:rFonts w:ascii="Times New Roman" w:eastAsia="Calibri" w:hAnsi="Times New Roman"/>
                <w:b/>
                <w:color w:val="000000"/>
                <w:lang w:eastAsia="en-US"/>
              </w:rPr>
              <w:t>39 818 436,84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CD25C1" w:rsidRPr="00CD25C1">
              <w:rPr>
                <w:rFonts w:ascii="Times New Roman" w:hAnsi="Times New Roman"/>
                <w:b/>
              </w:rPr>
              <w:t>16 981 661,90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CD25C1">
              <w:rPr>
                <w:rFonts w:ascii="Times New Roman" w:hAnsi="Times New Roman"/>
              </w:rPr>
              <w:t>1 108 181,93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D01B90" w:rsidRPr="008F19DD" w:rsidRDefault="00CD25C1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="00D01B90" w:rsidRPr="008F19DD">
              <w:rPr>
                <w:rFonts w:ascii="Times New Roman" w:hAnsi="Times New Roman"/>
              </w:rPr>
              <w:t xml:space="preserve"> руб.;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>за счет средств районного бюджета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CD25C1">
              <w:rPr>
                <w:rFonts w:ascii="Times New Roman" w:hAnsi="Times New Roman"/>
                <w:b/>
              </w:rPr>
              <w:t>4 188 204,00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- 1 175 701,00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2 711 703,00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150 400,00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150 400,00 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Pr="00CD25C1">
              <w:rPr>
                <w:rFonts w:ascii="Times New Roman" w:hAnsi="Times New Roman"/>
                <w:b/>
                <w:color w:val="000000"/>
              </w:rPr>
              <w:t>6</w:t>
            </w:r>
            <w:r w:rsidR="00CD25C1" w:rsidRPr="00CD25C1">
              <w:rPr>
                <w:rFonts w:ascii="Times New Roman" w:hAnsi="Times New Roman"/>
                <w:b/>
                <w:color w:val="000000"/>
              </w:rPr>
              <w:t> 735 425,64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 w:rsidR="00CD25C1">
              <w:rPr>
                <w:rFonts w:ascii="Times New Roman" w:hAnsi="Times New Roman"/>
                <w:color w:val="000000"/>
              </w:rPr>
              <w:t>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CD25C1">
              <w:rPr>
                <w:rFonts w:ascii="Times New Roman" w:hAnsi="Times New Roman"/>
                <w:color w:val="000000"/>
              </w:rPr>
              <w:t>2 350 166,30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 w:rsidR="00CD25C1">
              <w:rPr>
                <w:rFonts w:ascii="Times New Roman" w:eastAsia="Calibri" w:hAnsi="Times New Roman"/>
                <w:color w:val="000000"/>
                <w:lang w:eastAsia="en-US"/>
              </w:rPr>
              <w:t> 058 124,20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CD25C1">
              <w:rPr>
                <w:rFonts w:ascii="Times New Roman" w:eastAsia="Calibri" w:hAnsi="Times New Roman"/>
                <w:lang w:eastAsia="en-US"/>
              </w:rPr>
              <w:t>979 362,90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 том числе средств дорожного фонда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1 152 829,04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362 990,54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251 253,40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292 572,20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246 012,90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11 913 145,30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-  2 926 705,00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8 986 440,30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D01B90" w:rsidRPr="00FC5182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</w:tc>
        <w:tc>
          <w:tcPr>
            <w:tcW w:w="4253" w:type="dxa"/>
          </w:tcPr>
          <w:p w:rsidR="00CD25C1" w:rsidRPr="008F19DD" w:rsidRDefault="00CD25C1" w:rsidP="00CD25C1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39 081 408,55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Pr="00CD25C1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> 751 549,21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1 108 181,93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15 643 367,28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>за счет средств районного бюджета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CD25C1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268 540,00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- 1 175 701,00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2 792 039,00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150 400,00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150 400,00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Pr="00CD25C1">
              <w:rPr>
                <w:rFonts w:ascii="Times New Roman" w:hAnsi="Times New Roman"/>
                <w:b/>
                <w:color w:val="000000"/>
              </w:rPr>
              <w:t>6 735 425,64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2 350 166,30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 058 124,20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979 362,90 руб.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 том числе средств дорожного фонда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1 152 829,04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362 990,54 руб.;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251 253,40 руб.;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292 572,20 руб.;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246 012,90 руб.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11</w:t>
            </w:r>
            <w:r w:rsidR="00391163">
              <w:rPr>
                <w:rFonts w:ascii="Times New Roman" w:eastAsia="Calibri" w:hAnsi="Times New Roman"/>
                <w:b/>
                <w:lang w:eastAsia="en-US"/>
              </w:rPr>
              <w:t> 325 893,70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-  2 926 705,00 руб.;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</w:t>
            </w:r>
            <w:r w:rsidR="00391163">
              <w:rPr>
                <w:rFonts w:ascii="Times New Roman" w:eastAsia="Calibri" w:hAnsi="Times New Roman"/>
                <w:lang w:eastAsia="en-US"/>
              </w:rPr>
              <w:t> 399 188,70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руб.;</w:t>
            </w:r>
          </w:p>
          <w:p w:rsidR="00CD25C1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D01B90" w:rsidRPr="00FC5182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</w:tc>
      </w:tr>
    </w:tbl>
    <w:p w:rsidR="00D01B90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Уменьшение бюджетных ассигнований составило в сумме 737 029,29 руб. (1,85%), в том числе:</w:t>
      </w:r>
    </w:p>
    <w:p w:rsidR="00C36BC9" w:rsidRDefault="00C36BC9" w:rsidP="00C36BC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Уменьшение за счет сре</w:t>
      </w:r>
      <w:proofErr w:type="gramStart"/>
      <w:r>
        <w:rPr>
          <w:rFonts w:ascii="Times New Roman" w:hAnsi="Times New Roman"/>
          <w:sz w:val="25"/>
          <w:szCs w:val="25"/>
        </w:rPr>
        <w:t>дств кр</w:t>
      </w:r>
      <w:proofErr w:type="gramEnd"/>
      <w:r>
        <w:rPr>
          <w:rFonts w:ascii="Times New Roman" w:hAnsi="Times New Roman"/>
          <w:sz w:val="25"/>
          <w:szCs w:val="25"/>
        </w:rPr>
        <w:t>аевого бюджета в сумме 230 112,69 руб. (1,36%);</w:t>
      </w:r>
    </w:p>
    <w:p w:rsidR="00C36BC9" w:rsidRDefault="00C36BC9" w:rsidP="00C36BC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за счет средств районного бюджета в сумме 80 336,00 руб. (1,92%);</w:t>
      </w:r>
    </w:p>
    <w:p w:rsidR="00C36BC9" w:rsidRDefault="00C36BC9" w:rsidP="00C36BC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Уменьшение за счет средств внебюджетных источников в сумме 587 251,60 руб. (4,93%).</w:t>
      </w:r>
    </w:p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36BC9" w:rsidRPr="00C36BC9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BC9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финансирования» будет читаться:</w:t>
      </w:r>
    </w:p>
    <w:p w:rsidR="00C36BC9" w:rsidRPr="00006066" w:rsidRDefault="00C36BC9" w:rsidP="00C36B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36BC9" w:rsidRPr="00013FC9" w:rsidTr="00422302">
        <w:tc>
          <w:tcPr>
            <w:tcW w:w="1951" w:type="dxa"/>
            <w:vMerge/>
          </w:tcPr>
          <w:p w:rsidR="00C36BC9" w:rsidRPr="00575526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8 554 860,00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3 586 604,00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025 301,00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2 561 303,00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4 968 256,00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661 507,00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1 917 847,00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710 552,00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6BC9" w:rsidRPr="00575526" w:rsidRDefault="00C36BC9" w:rsidP="00C36B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678 350,00 руб.</w:t>
            </w:r>
          </w:p>
        </w:tc>
        <w:tc>
          <w:tcPr>
            <w:tcW w:w="3970" w:type="dxa"/>
          </w:tcPr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8 635 196,00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3 666 940,00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025 301,00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2 641 639,00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4 968 256,00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661 507,00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1 917 847,00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710 552,00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6BC9" w:rsidRPr="00575526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678 350,00 руб.</w:t>
            </w:r>
          </w:p>
        </w:tc>
      </w:tr>
    </w:tbl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391163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="00D848F6">
        <w:rPr>
          <w:rFonts w:ascii="Times New Roman" w:hAnsi="Times New Roman"/>
          <w:sz w:val="25"/>
          <w:szCs w:val="25"/>
        </w:rPr>
        <w:t>1 за счет средств районного бюджета  составило в сумме 80 336,00 руб. (0,94%), в том числе:</w:t>
      </w:r>
    </w:p>
    <w:p w:rsidR="00D848F6" w:rsidRDefault="00D848F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на основании уведомления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03.11.2015 № 1029 увеличилось финансирование подпрограммы 1 в сумме 80 919,00 руб. на замену глубинного насоса в </w:t>
      </w:r>
      <w:proofErr w:type="spellStart"/>
      <w:r>
        <w:rPr>
          <w:rFonts w:ascii="Times New Roman" w:hAnsi="Times New Roman"/>
          <w:sz w:val="25"/>
          <w:szCs w:val="25"/>
        </w:rPr>
        <w:t>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вановка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D848F6" w:rsidRDefault="00D848F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на основании уведомления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08.12.2015 № 1151 уменьшилось финансирование подпрограммы 1 в сумме</w:t>
      </w:r>
      <w:r w:rsidR="005C4514">
        <w:rPr>
          <w:rFonts w:ascii="Times New Roman" w:hAnsi="Times New Roman"/>
          <w:sz w:val="25"/>
          <w:szCs w:val="25"/>
        </w:rPr>
        <w:t xml:space="preserve"> 83,00 руб. на решение неотложных вопросов в сфере ЖКХ;</w:t>
      </w:r>
    </w:p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на основании уведомления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03.11.2015 № 1032 уменьшилось финансирование подпрограммы 1 в сумме 500,00 руб. по вырубке тополей в пос. </w:t>
      </w:r>
      <w:proofErr w:type="spellStart"/>
      <w:r>
        <w:rPr>
          <w:rFonts w:ascii="Times New Roman" w:hAnsi="Times New Roman"/>
          <w:sz w:val="25"/>
          <w:szCs w:val="25"/>
        </w:rPr>
        <w:t>Инголь</w:t>
      </w:r>
      <w:proofErr w:type="spellEnd"/>
      <w:r>
        <w:rPr>
          <w:rFonts w:ascii="Times New Roman" w:hAnsi="Times New Roman"/>
          <w:sz w:val="25"/>
          <w:szCs w:val="25"/>
        </w:rPr>
        <w:t>.</w:t>
      </w:r>
    </w:p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514" w:rsidRPr="00C36BC9" w:rsidRDefault="005C4514" w:rsidP="005C4514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BC9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>
        <w:rPr>
          <w:rFonts w:ascii="Times New Roman" w:hAnsi="Times New Roman"/>
          <w:sz w:val="26"/>
          <w:szCs w:val="26"/>
        </w:rPr>
        <w:t>2</w:t>
      </w:r>
      <w:r w:rsidRPr="00C36BC9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C36BC9">
        <w:rPr>
          <w:rFonts w:ascii="Times New Roman" w:hAnsi="Times New Roman"/>
          <w:sz w:val="26"/>
          <w:szCs w:val="26"/>
        </w:rPr>
        <w:t xml:space="preserve">» муниципальной программы, после внесения изменений в подпрограмму </w:t>
      </w:r>
      <w:r>
        <w:rPr>
          <w:rFonts w:ascii="Times New Roman" w:hAnsi="Times New Roman"/>
          <w:sz w:val="26"/>
          <w:szCs w:val="26"/>
        </w:rPr>
        <w:t>2</w:t>
      </w:r>
      <w:r w:rsidRPr="00C36BC9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5C4514" w:rsidRPr="00006066" w:rsidRDefault="005C4514" w:rsidP="005C451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C4514" w:rsidRPr="00013FC9" w:rsidTr="00422302">
        <w:tc>
          <w:tcPr>
            <w:tcW w:w="1951" w:type="dxa"/>
            <w:vMerge w:val="restart"/>
          </w:tcPr>
          <w:p w:rsidR="005C4514" w:rsidRPr="00575526" w:rsidRDefault="005C4514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5C4514" w:rsidRPr="00575526" w:rsidRDefault="005C4514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5C4514" w:rsidRPr="00575526" w:rsidRDefault="005C4514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5C4514" w:rsidRPr="00575526" w:rsidRDefault="005C4514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5C4514" w:rsidRPr="00575526" w:rsidRDefault="005C4514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C4514" w:rsidRPr="00013FC9" w:rsidTr="00422302">
        <w:tc>
          <w:tcPr>
            <w:tcW w:w="1951" w:type="dxa"/>
            <w:vMerge/>
          </w:tcPr>
          <w:p w:rsidR="005C4514" w:rsidRPr="00575526" w:rsidRDefault="005C451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C4514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2 933 405,94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1 407 201,00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61 000,00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1 346 201,00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1 526 204,94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445 300,54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Pr="00575526" w:rsidRDefault="005C451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432 319,30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Default="005C451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347 572,20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514" w:rsidRDefault="005C4514" w:rsidP="005C45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301 012,90 руб.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 том числе средств дорожного фонда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1 152 829,04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362 990,54 руб.;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251 253,40 руб.;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292 572,20 руб.;</w:t>
            </w:r>
          </w:p>
          <w:p w:rsidR="005C4514" w:rsidRP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246 012,90 руб.</w:t>
            </w:r>
          </w:p>
        </w:tc>
        <w:tc>
          <w:tcPr>
            <w:tcW w:w="3970" w:type="dxa"/>
          </w:tcPr>
          <w:p w:rsidR="005C4514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2 703 293,25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1 177 088,31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61 000,00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1 116 088,31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1 526 204,94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445 300,54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Pr="00575526" w:rsidRDefault="005C4514" w:rsidP="005C45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432 319,30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514" w:rsidRDefault="005C4514" w:rsidP="005C45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347 572,20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514" w:rsidRDefault="005C4514" w:rsidP="005C45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301 012,90 руб.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 том числе средств дорожного фонда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1 152 829,04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362 990,54 руб.;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251 253,40 руб.;</w:t>
            </w:r>
          </w:p>
          <w:p w:rsidR="005C4514" w:rsidRDefault="005C4514" w:rsidP="005C451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292 572,20 руб.;</w:t>
            </w:r>
          </w:p>
          <w:p w:rsidR="005C4514" w:rsidRPr="00575526" w:rsidRDefault="005C4514" w:rsidP="005C45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246 012,90 руб.</w:t>
            </w:r>
          </w:p>
        </w:tc>
      </w:tr>
    </w:tbl>
    <w:p w:rsidR="00C36BC9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Уменьшение бюджетных ассигнований по подпрограмме 2 за счет средств краевого бюджета составило в сумме 230 112,69 руб. (7,84%) на основании уведомления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03.11.2015 № 1021 по капитальному ремонту и ремо</w:t>
      </w:r>
      <w:bookmarkStart w:id="0" w:name="_GoBack"/>
      <w:bookmarkEnd w:id="0"/>
      <w:r>
        <w:rPr>
          <w:rFonts w:ascii="Times New Roman" w:hAnsi="Times New Roman"/>
          <w:sz w:val="25"/>
          <w:szCs w:val="25"/>
        </w:rPr>
        <w:t>нту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поселений.</w:t>
      </w:r>
      <w:proofErr w:type="gramEnd"/>
    </w:p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2302" w:rsidRPr="00C36BC9" w:rsidRDefault="00422302" w:rsidP="00422302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BC9">
        <w:rPr>
          <w:rFonts w:ascii="Times New Roman" w:hAnsi="Times New Roman"/>
          <w:sz w:val="26"/>
          <w:szCs w:val="26"/>
        </w:rPr>
        <w:t>Вносятся изменения в  подпрограмму</w:t>
      </w:r>
      <w:r>
        <w:rPr>
          <w:rFonts w:ascii="Times New Roman" w:hAnsi="Times New Roman"/>
          <w:sz w:val="26"/>
          <w:szCs w:val="26"/>
        </w:rPr>
        <w:t xml:space="preserve"> 4</w:t>
      </w:r>
      <w:r w:rsidRPr="00C36BC9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Переселение граждан из аварийного жилищного фонда в Ивановском сельсовете</w:t>
      </w:r>
      <w:r w:rsidRPr="00C36BC9">
        <w:rPr>
          <w:rFonts w:ascii="Times New Roman" w:hAnsi="Times New Roman"/>
          <w:sz w:val="26"/>
          <w:szCs w:val="26"/>
        </w:rPr>
        <w:t xml:space="preserve">» муниципальной программы, после внесения изменений в подпрограмму </w:t>
      </w:r>
      <w:r>
        <w:rPr>
          <w:rFonts w:ascii="Times New Roman" w:hAnsi="Times New Roman"/>
          <w:sz w:val="26"/>
          <w:szCs w:val="26"/>
        </w:rPr>
        <w:t>4</w:t>
      </w:r>
      <w:r w:rsidRPr="00C36BC9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422302" w:rsidRPr="00006066" w:rsidRDefault="00422302" w:rsidP="004223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22302" w:rsidRPr="00013FC9" w:rsidTr="00422302">
        <w:tc>
          <w:tcPr>
            <w:tcW w:w="1951" w:type="dxa"/>
            <w:vMerge w:val="restart"/>
          </w:tcPr>
          <w:p w:rsidR="00422302" w:rsidRPr="00575526" w:rsidRDefault="00422302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422302" w:rsidRPr="00575526" w:rsidRDefault="00422302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422302" w:rsidRPr="00575526" w:rsidRDefault="00422302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422302" w:rsidRPr="00575526" w:rsidRDefault="00422302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422302" w:rsidRPr="00575526" w:rsidRDefault="00422302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22302" w:rsidRPr="00013FC9" w:rsidTr="00422302">
        <w:tc>
          <w:tcPr>
            <w:tcW w:w="1951" w:type="dxa"/>
            <w:vMerge/>
          </w:tcPr>
          <w:p w:rsidR="00422302" w:rsidRPr="00575526" w:rsidRDefault="00422302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22302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27 728 570,90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15 574 460,90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1 047 181,93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15 527 278,97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240 964,70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240 964,70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Default="00422302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22302" w:rsidRDefault="00422302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Внебюджетные источники (средства Фонда содействия реформированию </w:t>
            </w:r>
            <w:proofErr w:type="spellStart"/>
            <w:r>
              <w:rPr>
                <w:rFonts w:ascii="Times New Roman" w:eastAsia="Calibri" w:hAnsi="Times New Roman"/>
                <w:lang w:eastAsia="en-US"/>
              </w:rPr>
              <w:t>жилищно</w:t>
            </w:r>
            <w:proofErr w:type="spellEnd"/>
            <w:r>
              <w:rPr>
                <w:rFonts w:ascii="Times New Roman" w:eastAsia="Calibri" w:hAnsi="Times New Roman"/>
                <w:lang w:eastAsia="en-US"/>
              </w:rPr>
              <w:t xml:space="preserve"> – коммунального хозяйства)  </w:t>
            </w:r>
            <w:r>
              <w:rPr>
                <w:rFonts w:ascii="Times New Roman" w:eastAsia="Calibri" w:hAnsi="Times New Roman"/>
                <w:b/>
                <w:lang w:eastAsia="en-US"/>
              </w:rPr>
              <w:t>11 913 145,30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2 926 705,00 руб.;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8 986 440,30 руб.;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422302" w:rsidRPr="005C4514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</w:tc>
        <w:tc>
          <w:tcPr>
            <w:tcW w:w="3970" w:type="dxa"/>
          </w:tcPr>
          <w:p w:rsidR="00422302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27 141 319,30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15 574 460,90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1 047 181,93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15 527 278,97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240 964,70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240 964,70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Pr="00575526" w:rsidRDefault="00422302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22302" w:rsidRDefault="00422302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22302" w:rsidRDefault="00422302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Внебюджетные источники (средства Фонда содействия реформированию </w:t>
            </w:r>
            <w:proofErr w:type="spellStart"/>
            <w:r>
              <w:rPr>
                <w:rFonts w:ascii="Times New Roman" w:eastAsia="Calibri" w:hAnsi="Times New Roman"/>
                <w:lang w:eastAsia="en-US"/>
              </w:rPr>
              <w:t>жилищно</w:t>
            </w:r>
            <w:proofErr w:type="spellEnd"/>
            <w:r>
              <w:rPr>
                <w:rFonts w:ascii="Times New Roman" w:eastAsia="Calibri" w:hAnsi="Times New Roman"/>
                <w:lang w:eastAsia="en-US"/>
              </w:rPr>
              <w:t xml:space="preserve"> – коммунального хозяйства)  </w:t>
            </w:r>
            <w:r>
              <w:rPr>
                <w:rFonts w:ascii="Times New Roman" w:eastAsia="Calibri" w:hAnsi="Times New Roman"/>
                <w:b/>
                <w:lang w:eastAsia="en-US"/>
              </w:rPr>
              <w:t>11</w:t>
            </w:r>
            <w:r w:rsidR="00053805">
              <w:rPr>
                <w:rFonts w:ascii="Times New Roman" w:eastAsia="Calibri" w:hAnsi="Times New Roman"/>
                <w:b/>
                <w:lang w:eastAsia="en-US"/>
              </w:rPr>
              <w:t> 325 893,70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2 926 705,00 руб.;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</w:t>
            </w:r>
            <w:r w:rsidR="00AE5689">
              <w:rPr>
                <w:rFonts w:ascii="Times New Roman" w:eastAsia="Calibri" w:hAnsi="Times New Roman"/>
                <w:lang w:eastAsia="en-US"/>
              </w:rPr>
              <w:t> 399 188,70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руб.;</w:t>
            </w:r>
          </w:p>
          <w:p w:rsidR="00422302" w:rsidRDefault="0042230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422302" w:rsidRPr="00575526" w:rsidRDefault="00422302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</w:tc>
      </w:tr>
    </w:tbl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514" w:rsidRDefault="00AE568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Уменьшение бюджетных ассигнований по подпрограмме 4 за счет внебюджетных источников составило в сумме 587 251,60 руб. (2,12%) на основании уведомления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25.12.2015 № 1442 по обеспечению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средств, поступающих от государственной корпорации – Фонда содействия реформированию </w:t>
      </w:r>
      <w:proofErr w:type="spellStart"/>
      <w:r>
        <w:rPr>
          <w:rFonts w:ascii="Times New Roman" w:hAnsi="Times New Roman"/>
          <w:sz w:val="25"/>
          <w:szCs w:val="25"/>
        </w:rPr>
        <w:t>жилищно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коммунального хозяйства.</w:t>
      </w:r>
      <w:proofErr w:type="gramEnd"/>
    </w:p>
    <w:p w:rsidR="00AE5689" w:rsidRPr="00537953" w:rsidRDefault="00AE568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537953">
        <w:rPr>
          <w:rFonts w:ascii="Times New Roman" w:hAnsi="Times New Roman"/>
          <w:sz w:val="25"/>
          <w:szCs w:val="25"/>
        </w:rPr>
        <w:t xml:space="preserve"> </w:t>
      </w:r>
      <w:r w:rsidR="004F5692" w:rsidRPr="00537953">
        <w:rPr>
          <w:rFonts w:ascii="Times New Roman" w:hAnsi="Times New Roman"/>
          <w:sz w:val="25"/>
          <w:szCs w:val="25"/>
        </w:rPr>
        <w:t xml:space="preserve">района </w:t>
      </w:r>
      <w:r w:rsidRPr="00537953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Pr="00537953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537953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537953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537953">
        <w:rPr>
          <w:rFonts w:ascii="Times New Roman" w:hAnsi="Times New Roman"/>
          <w:sz w:val="25"/>
          <w:szCs w:val="25"/>
        </w:rPr>
        <w:t>сельсовета</w:t>
      </w:r>
      <w:r w:rsidR="00060ED0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537953">
        <w:rPr>
          <w:rFonts w:ascii="Times New Roman" w:hAnsi="Times New Roman"/>
          <w:sz w:val="25"/>
          <w:szCs w:val="25"/>
        </w:rPr>
        <w:t>29</w:t>
      </w:r>
      <w:r w:rsidR="00FA21D9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537953">
        <w:rPr>
          <w:rFonts w:ascii="Times New Roman" w:hAnsi="Times New Roman"/>
          <w:sz w:val="25"/>
          <w:szCs w:val="25"/>
        </w:rPr>
        <w:t>87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010C33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537953">
        <w:rPr>
          <w:rFonts w:ascii="Times New Roman" w:hAnsi="Times New Roman"/>
          <w:sz w:val="25"/>
          <w:szCs w:val="25"/>
        </w:rPr>
        <w:t>»</w:t>
      </w:r>
      <w:r w:rsidR="00DA6AF4">
        <w:rPr>
          <w:rFonts w:ascii="Times New Roman" w:hAnsi="Times New Roman"/>
          <w:sz w:val="25"/>
          <w:szCs w:val="25"/>
        </w:rPr>
        <w:t xml:space="preserve"> (в ред. от 30.03.2015 № </w:t>
      </w:r>
      <w:proofErr w:type="gramStart"/>
      <w:r w:rsidR="00DA6AF4">
        <w:rPr>
          <w:rFonts w:ascii="Times New Roman" w:hAnsi="Times New Roman"/>
          <w:sz w:val="25"/>
          <w:szCs w:val="25"/>
        </w:rPr>
        <w:t>51, от 29.06.2015 № 81, от 30.09.2015 № 121, от 16.11.2015 № 133)</w:t>
      </w:r>
      <w:r w:rsidR="0032201B" w:rsidRPr="00537953">
        <w:rPr>
          <w:rFonts w:ascii="Times New Roman" w:hAnsi="Times New Roman"/>
          <w:sz w:val="25"/>
          <w:szCs w:val="25"/>
        </w:rPr>
        <w:t>.</w:t>
      </w:r>
      <w:proofErr w:type="gramEnd"/>
    </w:p>
    <w:p w:rsidR="0032201B" w:rsidRPr="00537953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Председатель </w:t>
      </w: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sz w:val="25"/>
          <w:szCs w:val="25"/>
        </w:rPr>
        <w:t>Контрольно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счетного органа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Г.В. Савчук</w:t>
      </w: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537953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10C33" w:rsidRPr="0053795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537953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537953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537953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537953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154" w:rsidRDefault="009D3154" w:rsidP="00DF4DAB">
      <w:pPr>
        <w:spacing w:after="0" w:line="240" w:lineRule="auto"/>
      </w:pPr>
      <w:r>
        <w:separator/>
      </w:r>
    </w:p>
  </w:endnote>
  <w:endnote w:type="continuationSeparator" w:id="0">
    <w:p w:rsidR="009D3154" w:rsidRDefault="009D3154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422302" w:rsidRDefault="0042230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C95">
          <w:rPr>
            <w:noProof/>
          </w:rPr>
          <w:t>4</w:t>
        </w:r>
        <w:r>
          <w:fldChar w:fldCharType="end"/>
        </w:r>
      </w:p>
    </w:sdtContent>
  </w:sdt>
  <w:p w:rsidR="00422302" w:rsidRDefault="004223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154" w:rsidRDefault="009D3154" w:rsidP="00DF4DAB">
      <w:pPr>
        <w:spacing w:after="0" w:line="240" w:lineRule="auto"/>
      </w:pPr>
      <w:r>
        <w:separator/>
      </w:r>
    </w:p>
  </w:footnote>
  <w:footnote w:type="continuationSeparator" w:id="0">
    <w:p w:rsidR="009D3154" w:rsidRDefault="009D3154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4D8A0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53805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91163"/>
    <w:rsid w:val="003D53CE"/>
    <w:rsid w:val="003E38DD"/>
    <w:rsid w:val="00422302"/>
    <w:rsid w:val="00484051"/>
    <w:rsid w:val="0049204D"/>
    <w:rsid w:val="004F5692"/>
    <w:rsid w:val="00536D13"/>
    <w:rsid w:val="00537953"/>
    <w:rsid w:val="005628EA"/>
    <w:rsid w:val="00594917"/>
    <w:rsid w:val="005C4514"/>
    <w:rsid w:val="005E5FCC"/>
    <w:rsid w:val="00602E58"/>
    <w:rsid w:val="00617C8D"/>
    <w:rsid w:val="0063070B"/>
    <w:rsid w:val="006646FD"/>
    <w:rsid w:val="00692ADC"/>
    <w:rsid w:val="006A692E"/>
    <w:rsid w:val="006C05BC"/>
    <w:rsid w:val="006C0C95"/>
    <w:rsid w:val="006C77CC"/>
    <w:rsid w:val="006F040A"/>
    <w:rsid w:val="006F2525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D3154"/>
    <w:rsid w:val="009F13A8"/>
    <w:rsid w:val="009F3383"/>
    <w:rsid w:val="00A05F4B"/>
    <w:rsid w:val="00A340A4"/>
    <w:rsid w:val="00AB085F"/>
    <w:rsid w:val="00AE5689"/>
    <w:rsid w:val="00AF2B04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36BC9"/>
    <w:rsid w:val="00C55F6D"/>
    <w:rsid w:val="00C61430"/>
    <w:rsid w:val="00C657AA"/>
    <w:rsid w:val="00CB5AFC"/>
    <w:rsid w:val="00CD25C1"/>
    <w:rsid w:val="00CF2A75"/>
    <w:rsid w:val="00CF4051"/>
    <w:rsid w:val="00D01B90"/>
    <w:rsid w:val="00D241F5"/>
    <w:rsid w:val="00D6603C"/>
    <w:rsid w:val="00D848F6"/>
    <w:rsid w:val="00D97443"/>
    <w:rsid w:val="00D975E5"/>
    <w:rsid w:val="00DA6AF4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4AC8C-8413-4051-8819-6D385ABE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</Pages>
  <Words>2224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2016-01-19T02:32:00Z</cp:lastPrinted>
  <dcterms:created xsi:type="dcterms:W3CDTF">2014-07-21T06:27:00Z</dcterms:created>
  <dcterms:modified xsi:type="dcterms:W3CDTF">2016-01-19T10:09:00Z</dcterms:modified>
</cp:coreProperties>
</file>