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466CE" w:rsidRDefault="005628EA" w:rsidP="005628E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E466CE">
        <w:rPr>
          <w:rFonts w:ascii="Times New Roman" w:hAnsi="Times New Roman"/>
          <w:b/>
          <w:sz w:val="27"/>
          <w:szCs w:val="27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на проект </w:t>
      </w:r>
      <w:r w:rsidR="00226B4C" w:rsidRPr="00E466CE">
        <w:rPr>
          <w:rFonts w:ascii="Times New Roman" w:hAnsi="Times New Roman"/>
          <w:sz w:val="27"/>
          <w:szCs w:val="27"/>
        </w:rPr>
        <w:t xml:space="preserve">Решения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8A054F" w:rsidRPr="00E466CE">
        <w:rPr>
          <w:rFonts w:ascii="Times New Roman" w:hAnsi="Times New Roman"/>
          <w:sz w:val="27"/>
          <w:szCs w:val="27"/>
        </w:rPr>
        <w:t xml:space="preserve"> </w:t>
      </w:r>
      <w:r w:rsidR="00226B4C" w:rsidRPr="00E466CE">
        <w:rPr>
          <w:rFonts w:ascii="Times New Roman" w:hAnsi="Times New Roman"/>
          <w:sz w:val="27"/>
          <w:szCs w:val="27"/>
        </w:rPr>
        <w:t xml:space="preserve">сельского Совета депутатов «О внесении изменений и дополнений в Решение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r w:rsidR="008A054F" w:rsidRPr="00E466CE">
        <w:rPr>
          <w:rFonts w:ascii="Times New Roman" w:hAnsi="Times New Roman"/>
          <w:sz w:val="27"/>
          <w:szCs w:val="27"/>
        </w:rPr>
        <w:t>1</w:t>
      </w:r>
      <w:r w:rsidR="00C72779">
        <w:rPr>
          <w:rFonts w:ascii="Times New Roman" w:hAnsi="Times New Roman"/>
          <w:sz w:val="27"/>
          <w:szCs w:val="27"/>
        </w:rPr>
        <w:t>6</w:t>
      </w:r>
      <w:r w:rsidR="00226B4C" w:rsidRPr="00E466CE">
        <w:rPr>
          <w:rFonts w:ascii="Times New Roman" w:hAnsi="Times New Roman"/>
          <w:sz w:val="27"/>
          <w:szCs w:val="27"/>
        </w:rPr>
        <w:t>.12.201</w:t>
      </w:r>
      <w:r w:rsidR="00C72779">
        <w:rPr>
          <w:rFonts w:ascii="Times New Roman" w:hAnsi="Times New Roman"/>
          <w:sz w:val="27"/>
          <w:szCs w:val="27"/>
        </w:rPr>
        <w:t>4</w:t>
      </w:r>
      <w:r w:rsidR="00226B4C" w:rsidRPr="00E466CE">
        <w:rPr>
          <w:rFonts w:ascii="Times New Roman" w:hAnsi="Times New Roman"/>
          <w:sz w:val="27"/>
          <w:szCs w:val="27"/>
        </w:rPr>
        <w:t xml:space="preserve"> № </w:t>
      </w:r>
      <w:r w:rsidR="00C72779">
        <w:rPr>
          <w:rFonts w:ascii="Times New Roman" w:hAnsi="Times New Roman"/>
          <w:sz w:val="27"/>
          <w:szCs w:val="27"/>
        </w:rPr>
        <w:t>56-180</w:t>
      </w:r>
      <w:r w:rsidR="00226B4C" w:rsidRPr="00E466CE">
        <w:rPr>
          <w:rFonts w:ascii="Times New Roman" w:hAnsi="Times New Roman"/>
          <w:sz w:val="27"/>
          <w:szCs w:val="27"/>
        </w:rPr>
        <w:t xml:space="preserve"> «О бюджете поселения на 201</w:t>
      </w:r>
      <w:r w:rsidR="00C72779">
        <w:rPr>
          <w:rFonts w:ascii="Times New Roman" w:hAnsi="Times New Roman"/>
          <w:sz w:val="27"/>
          <w:szCs w:val="27"/>
        </w:rPr>
        <w:t>5</w:t>
      </w:r>
      <w:r w:rsidR="00226B4C"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="00226B4C"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="00226B4C" w:rsidRPr="00E466CE">
        <w:rPr>
          <w:rFonts w:ascii="Times New Roman" w:hAnsi="Times New Roman"/>
          <w:sz w:val="27"/>
          <w:szCs w:val="27"/>
        </w:rPr>
        <w:t xml:space="preserve"> годов»</w:t>
      </w:r>
      <w:r w:rsidR="000F5D28" w:rsidRPr="00E466CE">
        <w:rPr>
          <w:rFonts w:ascii="Times New Roman" w:hAnsi="Times New Roman"/>
          <w:sz w:val="27"/>
          <w:szCs w:val="27"/>
        </w:rPr>
        <w:t xml:space="preserve"> </w:t>
      </w:r>
    </w:p>
    <w:p w:rsidR="00C72779" w:rsidRPr="00E466CE" w:rsidRDefault="00C72779" w:rsidP="005628E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5628EA" w:rsidRPr="00E466CE" w:rsidRDefault="00C72779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4467D7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</w:t>
      </w:r>
      <w:r w:rsidR="004467D7">
        <w:rPr>
          <w:rFonts w:ascii="Times New Roman" w:hAnsi="Times New Roman"/>
          <w:sz w:val="27"/>
          <w:szCs w:val="27"/>
        </w:rPr>
        <w:t>июня</w:t>
      </w:r>
      <w:r w:rsidR="00A248BB" w:rsidRPr="00E466CE">
        <w:rPr>
          <w:rFonts w:ascii="Times New Roman" w:hAnsi="Times New Roman"/>
          <w:sz w:val="27"/>
          <w:szCs w:val="27"/>
        </w:rPr>
        <w:t xml:space="preserve"> </w:t>
      </w:r>
      <w:r w:rsidR="005628EA" w:rsidRPr="00E466CE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5</w:t>
      </w:r>
      <w:r w:rsidR="005628EA" w:rsidRPr="00E466CE">
        <w:rPr>
          <w:rFonts w:ascii="Times New Roman" w:hAnsi="Times New Roman"/>
          <w:sz w:val="27"/>
          <w:szCs w:val="27"/>
        </w:rPr>
        <w:t xml:space="preserve"> год </w:t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4467D7">
        <w:rPr>
          <w:rFonts w:ascii="Times New Roman" w:hAnsi="Times New Roman"/>
          <w:sz w:val="27"/>
          <w:szCs w:val="27"/>
        </w:rPr>
        <w:t xml:space="preserve">         </w:t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  <w:t xml:space="preserve">№ </w:t>
      </w:r>
      <w:r>
        <w:rPr>
          <w:rFonts w:ascii="Times New Roman" w:hAnsi="Times New Roman"/>
          <w:sz w:val="27"/>
          <w:szCs w:val="27"/>
        </w:rPr>
        <w:t>5</w:t>
      </w:r>
      <w:r w:rsidR="004467D7">
        <w:rPr>
          <w:rFonts w:ascii="Times New Roman" w:hAnsi="Times New Roman"/>
          <w:sz w:val="27"/>
          <w:szCs w:val="27"/>
        </w:rPr>
        <w:t>3</w:t>
      </w:r>
    </w:p>
    <w:p w:rsidR="005628EA" w:rsidRPr="00E466CE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628EA" w:rsidRPr="00E466CE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Настоящее экспертное заключение подготовлено</w:t>
      </w:r>
      <w:proofErr w:type="gramStart"/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счетным органом </w:t>
      </w:r>
      <w:proofErr w:type="spellStart"/>
      <w:r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466CE">
        <w:rPr>
          <w:rFonts w:ascii="Times New Roman" w:hAnsi="Times New Roman"/>
          <w:sz w:val="27"/>
          <w:szCs w:val="27"/>
        </w:rPr>
        <w:t>контрольно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счетных органов субъектов Российской Федерации и муниципальных образований», </w:t>
      </w:r>
      <w:r w:rsidR="00226B4C" w:rsidRPr="00E466CE">
        <w:rPr>
          <w:rFonts w:ascii="Times New Roman" w:hAnsi="Times New Roman"/>
          <w:sz w:val="27"/>
          <w:szCs w:val="27"/>
        </w:rPr>
        <w:t xml:space="preserve">ст. 5 Решения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районного Совета депутатов от 21.06.2012 № 28/272р «О создании</w:t>
      </w:r>
      <w:proofErr w:type="gramStart"/>
      <w:r w:rsidR="00226B4C"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="00226B4C"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– счетного органа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района» (в ред. от 20.03.2014 № 46/536р</w:t>
      </w:r>
      <w:r w:rsidR="00C72779">
        <w:rPr>
          <w:rFonts w:ascii="Times New Roman" w:hAnsi="Times New Roman"/>
          <w:sz w:val="27"/>
          <w:szCs w:val="27"/>
        </w:rPr>
        <w:t>, от 25.09.2014 № 51/573р</w:t>
      </w:r>
      <w:r w:rsidR="00226B4C" w:rsidRPr="00E466CE">
        <w:rPr>
          <w:rFonts w:ascii="Times New Roman" w:hAnsi="Times New Roman"/>
          <w:sz w:val="27"/>
          <w:szCs w:val="27"/>
        </w:rPr>
        <w:t xml:space="preserve">) и в соответствии со стандартом организации деятельности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Контрольно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– счетного органа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районного Совета депутатов и нормативно – правовых актов по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бюджетно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="00226B4C"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– счетного органа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района от 16.1</w:t>
      </w:r>
      <w:r w:rsidR="00C72779">
        <w:rPr>
          <w:rFonts w:ascii="Times New Roman" w:hAnsi="Times New Roman"/>
          <w:sz w:val="27"/>
          <w:szCs w:val="27"/>
        </w:rPr>
        <w:t>2</w:t>
      </w:r>
      <w:r w:rsidR="00226B4C" w:rsidRPr="00E466CE">
        <w:rPr>
          <w:rFonts w:ascii="Times New Roman" w:hAnsi="Times New Roman"/>
          <w:sz w:val="27"/>
          <w:szCs w:val="27"/>
        </w:rPr>
        <w:t xml:space="preserve">.2013 № 29, </w:t>
      </w:r>
      <w:r w:rsidR="00801077" w:rsidRPr="00E466CE">
        <w:rPr>
          <w:rFonts w:ascii="Times New Roman" w:hAnsi="Times New Roman"/>
          <w:sz w:val="27"/>
          <w:szCs w:val="27"/>
        </w:rPr>
        <w:t>Соглашения от 2</w:t>
      </w:r>
      <w:r w:rsidR="00C72779">
        <w:rPr>
          <w:rFonts w:ascii="Times New Roman" w:hAnsi="Times New Roman"/>
          <w:sz w:val="27"/>
          <w:szCs w:val="27"/>
        </w:rPr>
        <w:t>2</w:t>
      </w:r>
      <w:r w:rsidR="00801077" w:rsidRPr="00E466CE">
        <w:rPr>
          <w:rFonts w:ascii="Times New Roman" w:hAnsi="Times New Roman"/>
          <w:sz w:val="27"/>
          <w:szCs w:val="27"/>
        </w:rPr>
        <w:t>.0</w:t>
      </w:r>
      <w:r w:rsidR="008A054F" w:rsidRPr="00E466CE">
        <w:rPr>
          <w:rFonts w:ascii="Times New Roman" w:hAnsi="Times New Roman"/>
          <w:sz w:val="27"/>
          <w:szCs w:val="27"/>
        </w:rPr>
        <w:t>1</w:t>
      </w:r>
      <w:r w:rsidR="00801077" w:rsidRPr="00E466CE">
        <w:rPr>
          <w:rFonts w:ascii="Times New Roman" w:hAnsi="Times New Roman"/>
          <w:sz w:val="27"/>
          <w:szCs w:val="27"/>
        </w:rPr>
        <w:t>.201</w:t>
      </w:r>
      <w:r w:rsidR="00C72779">
        <w:rPr>
          <w:rFonts w:ascii="Times New Roman" w:hAnsi="Times New Roman"/>
          <w:sz w:val="27"/>
          <w:szCs w:val="27"/>
        </w:rPr>
        <w:t>5</w:t>
      </w:r>
      <w:r w:rsidR="00801077" w:rsidRPr="00E466CE">
        <w:rPr>
          <w:rFonts w:ascii="Times New Roman" w:hAnsi="Times New Roman"/>
          <w:sz w:val="27"/>
          <w:szCs w:val="27"/>
        </w:rPr>
        <w:t xml:space="preserve"> «О передаче Контрольно-счетному ор</w:t>
      </w:r>
      <w:r w:rsidR="00013FC9" w:rsidRPr="00E466CE">
        <w:rPr>
          <w:rFonts w:ascii="Times New Roman" w:hAnsi="Times New Roman"/>
          <w:sz w:val="27"/>
          <w:szCs w:val="27"/>
        </w:rPr>
        <w:t>ган</w:t>
      </w:r>
      <w:r w:rsidR="00801077" w:rsidRPr="00E466CE">
        <w:rPr>
          <w:rFonts w:ascii="Times New Roman" w:hAnsi="Times New Roman"/>
          <w:sz w:val="27"/>
          <w:szCs w:val="27"/>
        </w:rPr>
        <w:t xml:space="preserve">у </w:t>
      </w:r>
      <w:proofErr w:type="spellStart"/>
      <w:r w:rsidR="00801077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801077" w:rsidRPr="00E466CE">
        <w:rPr>
          <w:rFonts w:ascii="Times New Roman" w:hAnsi="Times New Roman"/>
          <w:sz w:val="27"/>
          <w:szCs w:val="27"/>
        </w:rPr>
        <w:t xml:space="preserve"> района полномочий Контрольно-счетного органа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197575" w:rsidRPr="00E466CE">
        <w:rPr>
          <w:rFonts w:ascii="Times New Roman" w:hAnsi="Times New Roman"/>
          <w:sz w:val="27"/>
          <w:szCs w:val="27"/>
        </w:rPr>
        <w:t xml:space="preserve"> </w:t>
      </w:r>
      <w:r w:rsidR="00801077" w:rsidRPr="00E466CE">
        <w:rPr>
          <w:rFonts w:ascii="Times New Roman" w:hAnsi="Times New Roman"/>
          <w:sz w:val="27"/>
          <w:szCs w:val="27"/>
        </w:rPr>
        <w:t xml:space="preserve"> сельс</w:t>
      </w:r>
      <w:r w:rsidR="00013FC9" w:rsidRPr="00E466CE">
        <w:rPr>
          <w:rFonts w:ascii="Times New Roman" w:hAnsi="Times New Roman"/>
          <w:sz w:val="27"/>
          <w:szCs w:val="27"/>
        </w:rPr>
        <w:t>о</w:t>
      </w:r>
      <w:r w:rsidR="00801077" w:rsidRPr="00E466CE">
        <w:rPr>
          <w:rFonts w:ascii="Times New Roman" w:hAnsi="Times New Roman"/>
          <w:sz w:val="27"/>
          <w:szCs w:val="27"/>
        </w:rPr>
        <w:t>вета по осуществлению внешнего муниципального финансового контроля».</w:t>
      </w:r>
    </w:p>
    <w:p w:rsidR="005628EA" w:rsidRPr="00E466CE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Представленный на экспертизу проект Решения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8A054F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>сельского Совета депутатов от 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.12.201</w:t>
      </w:r>
      <w:r w:rsidR="00C72779">
        <w:rPr>
          <w:rFonts w:ascii="Times New Roman" w:hAnsi="Times New Roman"/>
          <w:sz w:val="27"/>
          <w:szCs w:val="27"/>
        </w:rPr>
        <w:t>4</w:t>
      </w:r>
      <w:r w:rsidRPr="00E466CE">
        <w:rPr>
          <w:rFonts w:ascii="Times New Roman" w:hAnsi="Times New Roman"/>
          <w:sz w:val="27"/>
          <w:szCs w:val="27"/>
        </w:rPr>
        <w:t xml:space="preserve"> № </w:t>
      </w:r>
      <w:r w:rsidR="00C72779">
        <w:rPr>
          <w:rFonts w:ascii="Times New Roman" w:hAnsi="Times New Roman"/>
          <w:sz w:val="27"/>
          <w:szCs w:val="27"/>
        </w:rPr>
        <w:t>56-180</w:t>
      </w:r>
      <w:r w:rsidRPr="00E466CE">
        <w:rPr>
          <w:rFonts w:ascii="Times New Roman" w:hAnsi="Times New Roman"/>
          <w:sz w:val="27"/>
          <w:szCs w:val="27"/>
        </w:rPr>
        <w:t xml:space="preserve"> «О бюджете поселения на 201</w:t>
      </w:r>
      <w:r w:rsidR="00C72779">
        <w:rPr>
          <w:rFonts w:ascii="Times New Roman" w:hAnsi="Times New Roman"/>
          <w:sz w:val="27"/>
          <w:szCs w:val="27"/>
        </w:rPr>
        <w:t>5</w:t>
      </w:r>
      <w:r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Pr="00E466CE">
        <w:rPr>
          <w:rFonts w:ascii="Times New Roman" w:hAnsi="Times New Roman"/>
          <w:sz w:val="27"/>
          <w:szCs w:val="27"/>
        </w:rPr>
        <w:t xml:space="preserve"> годов» направлен в</w:t>
      </w:r>
      <w:proofErr w:type="gramStart"/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счетный орган </w:t>
      </w:r>
      <w:proofErr w:type="spellStart"/>
      <w:r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района </w:t>
      </w:r>
      <w:r w:rsidR="004467D7">
        <w:rPr>
          <w:rFonts w:ascii="Times New Roman" w:hAnsi="Times New Roman"/>
          <w:sz w:val="27"/>
          <w:szCs w:val="27"/>
        </w:rPr>
        <w:t>05</w:t>
      </w:r>
      <w:r w:rsidR="00C72779">
        <w:rPr>
          <w:rFonts w:ascii="Times New Roman" w:hAnsi="Times New Roman"/>
          <w:sz w:val="27"/>
          <w:szCs w:val="27"/>
        </w:rPr>
        <w:t xml:space="preserve"> </w:t>
      </w:r>
      <w:r w:rsidR="004467D7">
        <w:rPr>
          <w:rFonts w:ascii="Times New Roman" w:hAnsi="Times New Roman"/>
          <w:sz w:val="27"/>
          <w:szCs w:val="27"/>
        </w:rPr>
        <w:t>июня</w:t>
      </w:r>
      <w:r w:rsidR="000E242E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>201</w:t>
      </w:r>
      <w:r w:rsidR="00C72779">
        <w:rPr>
          <w:rFonts w:ascii="Times New Roman" w:hAnsi="Times New Roman"/>
          <w:sz w:val="27"/>
          <w:szCs w:val="27"/>
        </w:rPr>
        <w:t>5</w:t>
      </w:r>
      <w:r w:rsidRPr="00E466CE">
        <w:rPr>
          <w:rFonts w:ascii="Times New Roman" w:hAnsi="Times New Roman"/>
          <w:sz w:val="27"/>
          <w:szCs w:val="27"/>
        </w:rPr>
        <w:t xml:space="preserve"> года. Разработчиком данного проекта </w:t>
      </w:r>
      <w:r w:rsidR="000E242E" w:rsidRPr="00E466CE">
        <w:rPr>
          <w:rFonts w:ascii="Times New Roman" w:hAnsi="Times New Roman"/>
          <w:sz w:val="27"/>
          <w:szCs w:val="27"/>
        </w:rPr>
        <w:t>Решения</w:t>
      </w:r>
      <w:r w:rsidRPr="00E466CE">
        <w:rPr>
          <w:rFonts w:ascii="Times New Roman" w:hAnsi="Times New Roman"/>
          <w:sz w:val="27"/>
          <w:szCs w:val="27"/>
        </w:rPr>
        <w:t xml:space="preserve"> является администрация </w:t>
      </w:r>
      <w:proofErr w:type="spellStart"/>
      <w:r w:rsidR="000E242E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0E242E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>сельсовета.</w:t>
      </w: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Мероприятие проведено </w:t>
      </w:r>
      <w:r w:rsidR="00C72779">
        <w:rPr>
          <w:rFonts w:ascii="Times New Roman" w:hAnsi="Times New Roman"/>
          <w:sz w:val="27"/>
          <w:szCs w:val="27"/>
        </w:rPr>
        <w:t>1</w:t>
      </w:r>
      <w:r w:rsidR="004467D7">
        <w:rPr>
          <w:rFonts w:ascii="Times New Roman" w:hAnsi="Times New Roman"/>
          <w:sz w:val="27"/>
          <w:szCs w:val="27"/>
        </w:rPr>
        <w:t>1</w:t>
      </w:r>
      <w:r w:rsidR="00C72779">
        <w:rPr>
          <w:rFonts w:ascii="Times New Roman" w:hAnsi="Times New Roman"/>
          <w:sz w:val="27"/>
          <w:szCs w:val="27"/>
        </w:rPr>
        <w:t xml:space="preserve"> </w:t>
      </w:r>
      <w:r w:rsidR="004467D7">
        <w:rPr>
          <w:rFonts w:ascii="Times New Roman" w:hAnsi="Times New Roman"/>
          <w:sz w:val="27"/>
          <w:szCs w:val="27"/>
        </w:rPr>
        <w:t>июн</w:t>
      </w:r>
      <w:r w:rsidR="00C72779">
        <w:rPr>
          <w:rFonts w:ascii="Times New Roman" w:hAnsi="Times New Roman"/>
          <w:sz w:val="27"/>
          <w:szCs w:val="27"/>
        </w:rPr>
        <w:t>я</w:t>
      </w:r>
      <w:r w:rsidRPr="00E466CE">
        <w:rPr>
          <w:rFonts w:ascii="Times New Roman" w:hAnsi="Times New Roman"/>
          <w:sz w:val="27"/>
          <w:szCs w:val="27"/>
        </w:rPr>
        <w:t xml:space="preserve">  201</w:t>
      </w:r>
      <w:r w:rsidR="00C72779">
        <w:rPr>
          <w:rFonts w:ascii="Times New Roman" w:hAnsi="Times New Roman"/>
          <w:sz w:val="27"/>
          <w:szCs w:val="27"/>
        </w:rPr>
        <w:t>5</w:t>
      </w:r>
      <w:r w:rsidRPr="00E466CE">
        <w:rPr>
          <w:rFonts w:ascii="Times New Roman" w:hAnsi="Times New Roman"/>
          <w:sz w:val="27"/>
          <w:szCs w:val="27"/>
        </w:rPr>
        <w:t xml:space="preserve"> года.</w:t>
      </w: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В ходе подготовки заключения</w:t>
      </w:r>
      <w:proofErr w:type="gramStart"/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счетным органом </w:t>
      </w:r>
      <w:proofErr w:type="spellStart"/>
      <w:r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района были проанализированы следующие материалы:</w:t>
      </w: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- проект Решения </w:t>
      </w:r>
      <w:proofErr w:type="spellStart"/>
      <w:r w:rsidR="000E242E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0E242E" w:rsidRPr="00E466CE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0E242E"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r w:rsidR="000E242E" w:rsidRPr="00E466CE">
        <w:rPr>
          <w:rFonts w:ascii="Times New Roman" w:hAnsi="Times New Roman"/>
          <w:sz w:val="27"/>
          <w:szCs w:val="27"/>
        </w:rPr>
        <w:lastRenderedPageBreak/>
        <w:t>1</w:t>
      </w:r>
      <w:r w:rsidR="00C72779">
        <w:rPr>
          <w:rFonts w:ascii="Times New Roman" w:hAnsi="Times New Roman"/>
          <w:sz w:val="27"/>
          <w:szCs w:val="27"/>
        </w:rPr>
        <w:t>6</w:t>
      </w:r>
      <w:r w:rsidR="000E242E" w:rsidRPr="00E466CE">
        <w:rPr>
          <w:rFonts w:ascii="Times New Roman" w:hAnsi="Times New Roman"/>
          <w:sz w:val="27"/>
          <w:szCs w:val="27"/>
        </w:rPr>
        <w:t>.12.201</w:t>
      </w:r>
      <w:r w:rsidR="00C72779">
        <w:rPr>
          <w:rFonts w:ascii="Times New Roman" w:hAnsi="Times New Roman"/>
          <w:sz w:val="27"/>
          <w:szCs w:val="27"/>
        </w:rPr>
        <w:t>4</w:t>
      </w:r>
      <w:r w:rsidR="000E242E" w:rsidRPr="00E466CE">
        <w:rPr>
          <w:rFonts w:ascii="Times New Roman" w:hAnsi="Times New Roman"/>
          <w:sz w:val="27"/>
          <w:szCs w:val="27"/>
        </w:rPr>
        <w:t xml:space="preserve"> № </w:t>
      </w:r>
      <w:r w:rsidR="00C72779">
        <w:rPr>
          <w:rFonts w:ascii="Times New Roman" w:hAnsi="Times New Roman"/>
          <w:sz w:val="27"/>
          <w:szCs w:val="27"/>
        </w:rPr>
        <w:t>56-180</w:t>
      </w:r>
      <w:r w:rsidR="000E242E" w:rsidRPr="00E466CE">
        <w:rPr>
          <w:rFonts w:ascii="Times New Roman" w:hAnsi="Times New Roman"/>
          <w:sz w:val="27"/>
          <w:szCs w:val="27"/>
        </w:rPr>
        <w:t xml:space="preserve"> «О бюджете поселения на 201</w:t>
      </w:r>
      <w:r w:rsidR="00C72779">
        <w:rPr>
          <w:rFonts w:ascii="Times New Roman" w:hAnsi="Times New Roman"/>
          <w:sz w:val="27"/>
          <w:szCs w:val="27"/>
        </w:rPr>
        <w:t>5</w:t>
      </w:r>
      <w:r w:rsidR="000E242E"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="000E242E"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="000E242E" w:rsidRPr="00E466CE">
        <w:rPr>
          <w:rFonts w:ascii="Times New Roman" w:hAnsi="Times New Roman"/>
          <w:sz w:val="27"/>
          <w:szCs w:val="27"/>
        </w:rPr>
        <w:t xml:space="preserve"> годов»</w:t>
      </w:r>
      <w:r w:rsidRPr="00E466CE">
        <w:rPr>
          <w:rFonts w:ascii="Times New Roman" w:hAnsi="Times New Roman"/>
          <w:sz w:val="27"/>
          <w:szCs w:val="27"/>
        </w:rPr>
        <w:t>;</w:t>
      </w: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-  решение </w:t>
      </w:r>
      <w:proofErr w:type="spellStart"/>
      <w:r w:rsidR="000E242E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r w:rsidR="007C5BAA" w:rsidRPr="00E466CE">
        <w:rPr>
          <w:rFonts w:ascii="Times New Roman" w:hAnsi="Times New Roman"/>
          <w:sz w:val="27"/>
          <w:szCs w:val="27"/>
        </w:rPr>
        <w:t xml:space="preserve"> 1</w:t>
      </w:r>
      <w:r w:rsidR="00C72779">
        <w:rPr>
          <w:rFonts w:ascii="Times New Roman" w:hAnsi="Times New Roman"/>
          <w:sz w:val="27"/>
          <w:szCs w:val="27"/>
        </w:rPr>
        <w:t>6</w:t>
      </w:r>
      <w:r w:rsidR="007C5BAA" w:rsidRPr="00E466CE">
        <w:rPr>
          <w:rFonts w:ascii="Times New Roman" w:hAnsi="Times New Roman"/>
          <w:sz w:val="27"/>
          <w:szCs w:val="27"/>
        </w:rPr>
        <w:t>.12.201</w:t>
      </w:r>
      <w:r w:rsidR="00C72779">
        <w:rPr>
          <w:rFonts w:ascii="Times New Roman" w:hAnsi="Times New Roman"/>
          <w:sz w:val="27"/>
          <w:szCs w:val="27"/>
        </w:rPr>
        <w:t>4</w:t>
      </w:r>
      <w:r w:rsidR="007C5BAA" w:rsidRPr="00E466CE">
        <w:rPr>
          <w:rFonts w:ascii="Times New Roman" w:hAnsi="Times New Roman"/>
          <w:sz w:val="27"/>
          <w:szCs w:val="27"/>
        </w:rPr>
        <w:t xml:space="preserve"> № </w:t>
      </w:r>
      <w:r w:rsidR="00C72779">
        <w:rPr>
          <w:rFonts w:ascii="Times New Roman" w:hAnsi="Times New Roman"/>
          <w:sz w:val="27"/>
          <w:szCs w:val="27"/>
        </w:rPr>
        <w:t>56-180</w:t>
      </w:r>
      <w:r w:rsidR="007C5BAA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>«О бюджете поселения на 201</w:t>
      </w:r>
      <w:r w:rsidR="00C72779">
        <w:rPr>
          <w:rFonts w:ascii="Times New Roman" w:hAnsi="Times New Roman"/>
          <w:sz w:val="27"/>
          <w:szCs w:val="27"/>
        </w:rPr>
        <w:t>5</w:t>
      </w:r>
      <w:r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Pr="00E466CE">
        <w:rPr>
          <w:rFonts w:ascii="Times New Roman" w:hAnsi="Times New Roman"/>
          <w:sz w:val="27"/>
          <w:szCs w:val="27"/>
        </w:rPr>
        <w:t xml:space="preserve"> годов».</w:t>
      </w:r>
    </w:p>
    <w:p w:rsidR="00192DD2" w:rsidRPr="00E466CE" w:rsidRDefault="00192DD2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Согласно статье 6 Решения </w:t>
      </w:r>
      <w:proofErr w:type="spellStart"/>
      <w:r w:rsidR="00AA7647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r w:rsidR="00AA7647" w:rsidRPr="00E466CE">
        <w:rPr>
          <w:rFonts w:ascii="Times New Roman" w:hAnsi="Times New Roman"/>
          <w:sz w:val="27"/>
          <w:szCs w:val="27"/>
        </w:rPr>
        <w:t>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.12.201</w:t>
      </w:r>
      <w:r w:rsidR="00C72779">
        <w:rPr>
          <w:rFonts w:ascii="Times New Roman" w:hAnsi="Times New Roman"/>
          <w:sz w:val="27"/>
          <w:szCs w:val="27"/>
        </w:rPr>
        <w:t>4</w:t>
      </w:r>
      <w:r w:rsidRPr="00E466CE">
        <w:rPr>
          <w:rFonts w:ascii="Times New Roman" w:hAnsi="Times New Roman"/>
          <w:sz w:val="27"/>
          <w:szCs w:val="27"/>
        </w:rPr>
        <w:t xml:space="preserve"> № </w:t>
      </w:r>
      <w:r w:rsidR="00C72779">
        <w:rPr>
          <w:rFonts w:ascii="Times New Roman" w:hAnsi="Times New Roman"/>
          <w:sz w:val="27"/>
          <w:szCs w:val="27"/>
        </w:rPr>
        <w:t>56-180 «О бюджете поселения на 2015</w:t>
      </w:r>
      <w:r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Pr="00E466CE">
        <w:rPr>
          <w:rFonts w:ascii="Times New Roman" w:hAnsi="Times New Roman"/>
          <w:sz w:val="27"/>
          <w:szCs w:val="27"/>
        </w:rPr>
        <w:t xml:space="preserve"> годов» </w:t>
      </w:r>
      <w:r w:rsidR="00C72779">
        <w:rPr>
          <w:rFonts w:ascii="Times New Roman" w:hAnsi="Times New Roman"/>
          <w:sz w:val="27"/>
          <w:szCs w:val="27"/>
        </w:rPr>
        <w:t>А</w:t>
      </w:r>
      <w:r w:rsidRPr="00E466CE">
        <w:rPr>
          <w:rFonts w:ascii="Times New Roman" w:hAnsi="Times New Roman"/>
          <w:sz w:val="27"/>
          <w:szCs w:val="27"/>
        </w:rPr>
        <w:t xml:space="preserve">дминистрация </w:t>
      </w:r>
      <w:proofErr w:type="spellStart"/>
      <w:r w:rsidR="00AA7647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</w:t>
      </w:r>
      <w:r w:rsidR="00FF5CBA" w:rsidRPr="00E466CE">
        <w:rPr>
          <w:rFonts w:ascii="Times New Roman" w:hAnsi="Times New Roman"/>
          <w:sz w:val="27"/>
          <w:szCs w:val="27"/>
        </w:rPr>
        <w:t>овета вправе в ходе исполнения бюджета поселения вносить изменения в сводную бюджетную р</w:t>
      </w:r>
      <w:r w:rsidR="00C72779">
        <w:rPr>
          <w:rFonts w:ascii="Times New Roman" w:hAnsi="Times New Roman"/>
          <w:sz w:val="27"/>
          <w:szCs w:val="27"/>
        </w:rPr>
        <w:t>оспись бюджета поселения на 2015</w:t>
      </w:r>
      <w:r w:rsidR="00FF5CBA"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="00FF5CBA"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="00FF5CBA" w:rsidRPr="00E466CE">
        <w:rPr>
          <w:rFonts w:ascii="Times New Roman" w:hAnsi="Times New Roman"/>
          <w:sz w:val="27"/>
          <w:szCs w:val="27"/>
        </w:rPr>
        <w:t xml:space="preserve"> годов.</w:t>
      </w:r>
    </w:p>
    <w:p w:rsidR="00FF5CBA" w:rsidRPr="00E466CE" w:rsidRDefault="00FF5CBA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В соответствии с проектом  </w:t>
      </w:r>
      <w:r w:rsidR="00192DD2" w:rsidRPr="00E466CE">
        <w:rPr>
          <w:rFonts w:ascii="Times New Roman" w:hAnsi="Times New Roman"/>
          <w:sz w:val="27"/>
          <w:szCs w:val="27"/>
        </w:rPr>
        <w:t xml:space="preserve">Решения </w:t>
      </w:r>
      <w:proofErr w:type="spellStart"/>
      <w:r w:rsidR="00AA7647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AA7647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.12.201</w:t>
      </w:r>
      <w:r w:rsidR="00C72779">
        <w:rPr>
          <w:rFonts w:ascii="Times New Roman" w:hAnsi="Times New Roman"/>
          <w:sz w:val="27"/>
          <w:szCs w:val="27"/>
        </w:rPr>
        <w:t>4</w:t>
      </w:r>
      <w:r w:rsidRPr="00E466CE">
        <w:rPr>
          <w:rFonts w:ascii="Times New Roman" w:hAnsi="Times New Roman"/>
          <w:sz w:val="27"/>
          <w:szCs w:val="27"/>
        </w:rPr>
        <w:t xml:space="preserve"> № </w:t>
      </w:r>
      <w:r w:rsidR="00C72779">
        <w:rPr>
          <w:rFonts w:ascii="Times New Roman" w:hAnsi="Times New Roman"/>
          <w:sz w:val="27"/>
          <w:szCs w:val="27"/>
        </w:rPr>
        <w:t>56-180</w:t>
      </w:r>
      <w:r w:rsidRPr="00E466CE">
        <w:rPr>
          <w:rFonts w:ascii="Times New Roman" w:hAnsi="Times New Roman"/>
          <w:sz w:val="27"/>
          <w:szCs w:val="27"/>
        </w:rPr>
        <w:t xml:space="preserve"> «О бюджете поселения на 201</w:t>
      </w:r>
      <w:r w:rsidR="00C72779">
        <w:rPr>
          <w:rFonts w:ascii="Times New Roman" w:hAnsi="Times New Roman"/>
          <w:sz w:val="27"/>
          <w:szCs w:val="27"/>
        </w:rPr>
        <w:t>5</w:t>
      </w:r>
      <w:r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C72779">
        <w:rPr>
          <w:rFonts w:ascii="Times New Roman" w:hAnsi="Times New Roman"/>
          <w:sz w:val="27"/>
          <w:szCs w:val="27"/>
        </w:rPr>
        <w:t>6</w:t>
      </w:r>
      <w:r w:rsidRPr="00E466CE">
        <w:rPr>
          <w:rFonts w:ascii="Times New Roman" w:hAnsi="Times New Roman"/>
          <w:sz w:val="27"/>
          <w:szCs w:val="27"/>
        </w:rPr>
        <w:t>-201</w:t>
      </w:r>
      <w:r w:rsidR="00C72779">
        <w:rPr>
          <w:rFonts w:ascii="Times New Roman" w:hAnsi="Times New Roman"/>
          <w:sz w:val="27"/>
          <w:szCs w:val="27"/>
        </w:rPr>
        <w:t>7</w:t>
      </w:r>
      <w:r w:rsidRPr="00E466CE">
        <w:rPr>
          <w:rFonts w:ascii="Times New Roman" w:hAnsi="Times New Roman"/>
          <w:sz w:val="27"/>
          <w:szCs w:val="27"/>
        </w:rPr>
        <w:t xml:space="preserve"> годов» предлагается внести изменения в следующие статьи:</w:t>
      </w:r>
    </w:p>
    <w:p w:rsidR="00226B4C" w:rsidRPr="00E466CE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</w:rPr>
      </w:pPr>
      <w:proofErr w:type="gramStart"/>
      <w:r w:rsidRPr="00E466CE">
        <w:rPr>
          <w:rFonts w:ascii="Times New Roman" w:hAnsi="Times New Roman"/>
          <w:sz w:val="27"/>
          <w:szCs w:val="27"/>
        </w:rPr>
        <w:t>В статью 1 внести следующей изменения:</w:t>
      </w:r>
      <w:proofErr w:type="gramEnd"/>
    </w:p>
    <w:p w:rsidR="00226B4C" w:rsidRDefault="00226B4C" w:rsidP="00226B4C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«</w:t>
      </w:r>
      <w:r w:rsidR="00E45E90">
        <w:rPr>
          <w:rFonts w:ascii="Times New Roman" w:hAnsi="Times New Roman"/>
          <w:sz w:val="27"/>
          <w:szCs w:val="27"/>
        </w:rPr>
        <w:t xml:space="preserve">в пункте </w:t>
      </w:r>
      <w:r w:rsidRPr="00E466CE">
        <w:rPr>
          <w:rFonts w:ascii="Times New Roman" w:hAnsi="Times New Roman"/>
          <w:sz w:val="27"/>
          <w:szCs w:val="27"/>
        </w:rPr>
        <w:t>1</w:t>
      </w:r>
      <w:r w:rsidR="00E45E90">
        <w:rPr>
          <w:rFonts w:ascii="Times New Roman" w:hAnsi="Times New Roman"/>
          <w:sz w:val="27"/>
          <w:szCs w:val="27"/>
        </w:rPr>
        <w:t>:</w:t>
      </w:r>
      <w:r w:rsidRPr="00E466CE">
        <w:rPr>
          <w:rFonts w:ascii="Times New Roman" w:hAnsi="Times New Roman"/>
          <w:sz w:val="27"/>
          <w:szCs w:val="27"/>
        </w:rPr>
        <w:t xml:space="preserve"> Утвердить основные характеристики  бюджета поселения  на 201</w:t>
      </w:r>
      <w:r w:rsidR="00C72779">
        <w:rPr>
          <w:rFonts w:ascii="Times New Roman" w:hAnsi="Times New Roman"/>
          <w:sz w:val="27"/>
          <w:szCs w:val="27"/>
        </w:rPr>
        <w:t>5</w:t>
      </w:r>
      <w:r w:rsidRPr="00E466CE">
        <w:rPr>
          <w:rFonts w:ascii="Times New Roman" w:hAnsi="Times New Roman"/>
          <w:sz w:val="27"/>
          <w:szCs w:val="27"/>
        </w:rPr>
        <w:t xml:space="preserve"> год</w:t>
      </w:r>
      <w:r w:rsidR="00E45E90">
        <w:rPr>
          <w:rFonts w:ascii="Times New Roman" w:hAnsi="Times New Roman"/>
          <w:sz w:val="27"/>
          <w:szCs w:val="27"/>
        </w:rPr>
        <w:t>»</w:t>
      </w:r>
      <w:r w:rsidRPr="00E466CE">
        <w:rPr>
          <w:rFonts w:ascii="Times New Roman" w:hAnsi="Times New Roman"/>
          <w:sz w:val="27"/>
          <w:szCs w:val="27"/>
        </w:rPr>
        <w:t>:</w:t>
      </w:r>
    </w:p>
    <w:p w:rsidR="004467D7" w:rsidRPr="00E466CE" w:rsidRDefault="004467D7" w:rsidP="00226B4C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237D3D" w:rsidRPr="00237D3D" w:rsidRDefault="004467D7" w:rsidP="004467D7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(в рублях)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91F1F" w:rsidTr="00D351CE">
        <w:tc>
          <w:tcPr>
            <w:tcW w:w="4219" w:type="dxa"/>
          </w:tcPr>
          <w:p w:rsidR="00226B4C" w:rsidRPr="00191F1F" w:rsidRDefault="00226B4C" w:rsidP="00D351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191F1F" w:rsidRDefault="00226B4C" w:rsidP="00D351CE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91F1F" w:rsidRDefault="00226B4C" w:rsidP="00D351CE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4467D7" w:rsidRPr="00191F1F" w:rsidTr="00D351CE">
        <w:tc>
          <w:tcPr>
            <w:tcW w:w="4219" w:type="dxa"/>
          </w:tcPr>
          <w:p w:rsidR="004467D7" w:rsidRPr="00191F1F" w:rsidRDefault="004467D7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4467D7" w:rsidRPr="00191F1F" w:rsidRDefault="004467D7" w:rsidP="004467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17 013 734,40 </w:t>
            </w:r>
          </w:p>
        </w:tc>
        <w:tc>
          <w:tcPr>
            <w:tcW w:w="2835" w:type="dxa"/>
          </w:tcPr>
          <w:p w:rsidR="004467D7" w:rsidRPr="00191F1F" w:rsidRDefault="002B19AB" w:rsidP="008732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18 195 413,40</w:t>
            </w:r>
          </w:p>
        </w:tc>
      </w:tr>
      <w:tr w:rsidR="004467D7" w:rsidRPr="00191F1F" w:rsidTr="00D351CE">
        <w:tc>
          <w:tcPr>
            <w:tcW w:w="4219" w:type="dxa"/>
          </w:tcPr>
          <w:p w:rsidR="004467D7" w:rsidRPr="00191F1F" w:rsidRDefault="004467D7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4467D7" w:rsidRPr="00191F1F" w:rsidRDefault="004467D7" w:rsidP="004467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17 712 537,40 </w:t>
            </w:r>
          </w:p>
        </w:tc>
        <w:tc>
          <w:tcPr>
            <w:tcW w:w="2835" w:type="dxa"/>
          </w:tcPr>
          <w:p w:rsidR="004467D7" w:rsidRPr="00191F1F" w:rsidRDefault="002B19AB" w:rsidP="00A248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18 894 216,40</w:t>
            </w:r>
          </w:p>
        </w:tc>
      </w:tr>
      <w:tr w:rsidR="004467D7" w:rsidRPr="00191F1F" w:rsidTr="00D351CE">
        <w:tc>
          <w:tcPr>
            <w:tcW w:w="4219" w:type="dxa"/>
          </w:tcPr>
          <w:p w:rsidR="004467D7" w:rsidRPr="00191F1F" w:rsidRDefault="004467D7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4467D7" w:rsidRPr="00191F1F" w:rsidRDefault="004467D7" w:rsidP="004467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698 803,00 </w:t>
            </w:r>
          </w:p>
        </w:tc>
        <w:tc>
          <w:tcPr>
            <w:tcW w:w="2835" w:type="dxa"/>
          </w:tcPr>
          <w:p w:rsidR="004467D7" w:rsidRPr="00191F1F" w:rsidRDefault="004467D7" w:rsidP="002B19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698 803,00 </w:t>
            </w:r>
          </w:p>
        </w:tc>
      </w:tr>
      <w:tr w:rsidR="004467D7" w:rsidRPr="00191F1F" w:rsidTr="00D351CE">
        <w:tc>
          <w:tcPr>
            <w:tcW w:w="4219" w:type="dxa"/>
          </w:tcPr>
          <w:p w:rsidR="004467D7" w:rsidRPr="00191F1F" w:rsidRDefault="004467D7" w:rsidP="00192D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4467D7" w:rsidRPr="00191F1F" w:rsidRDefault="004467D7" w:rsidP="004467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698 803,00 </w:t>
            </w:r>
          </w:p>
        </w:tc>
        <w:tc>
          <w:tcPr>
            <w:tcW w:w="2835" w:type="dxa"/>
          </w:tcPr>
          <w:p w:rsidR="004467D7" w:rsidRPr="00191F1F" w:rsidRDefault="004467D7" w:rsidP="002B19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698 803,00 </w:t>
            </w:r>
          </w:p>
        </w:tc>
      </w:tr>
    </w:tbl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E90" w:rsidRPr="00207B56" w:rsidRDefault="00E45E90" w:rsidP="00E45E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E466CE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в пункте 2 и 3:</w:t>
      </w:r>
      <w:r w:rsidRPr="00E466CE">
        <w:rPr>
          <w:rFonts w:ascii="Times New Roman" w:hAnsi="Times New Roman"/>
          <w:sz w:val="27"/>
          <w:szCs w:val="27"/>
        </w:rPr>
        <w:t xml:space="preserve"> </w:t>
      </w:r>
      <w:r w:rsidRPr="00207B56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207B5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6-2017</w:t>
      </w:r>
      <w:r w:rsidRPr="00207B5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  <w:r w:rsidRPr="00207B56">
        <w:rPr>
          <w:rFonts w:ascii="Times New Roman" w:hAnsi="Times New Roman"/>
          <w:sz w:val="28"/>
          <w:szCs w:val="28"/>
        </w:rPr>
        <w:t>:</w:t>
      </w:r>
    </w:p>
    <w:p w:rsidR="00E45E90" w:rsidRPr="006302AA" w:rsidRDefault="00E45E90" w:rsidP="00E45E90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(в рублях)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4"/>
        <w:gridCol w:w="1716"/>
        <w:gridCol w:w="1701"/>
        <w:gridCol w:w="1559"/>
        <w:gridCol w:w="1807"/>
      </w:tblGrid>
      <w:tr w:rsidR="00E45E90" w:rsidRPr="00191F1F" w:rsidTr="00D351CE">
        <w:tc>
          <w:tcPr>
            <w:tcW w:w="3354" w:type="dxa"/>
            <w:vMerge w:val="restart"/>
          </w:tcPr>
          <w:p w:rsidR="00E45E90" w:rsidRPr="00191F1F" w:rsidRDefault="00E45E90" w:rsidP="00D351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417" w:type="dxa"/>
            <w:gridSpan w:val="2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66" w:type="dxa"/>
            <w:gridSpan w:val="2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E45E90" w:rsidRPr="00191F1F" w:rsidTr="00D351CE">
        <w:tc>
          <w:tcPr>
            <w:tcW w:w="3354" w:type="dxa"/>
            <w:vMerge/>
          </w:tcPr>
          <w:p w:rsidR="00E45E90" w:rsidRPr="00191F1F" w:rsidRDefault="00E45E90" w:rsidP="00D351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701" w:type="dxa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807" w:type="dxa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</w:tr>
      <w:tr w:rsidR="00E45E90" w:rsidRPr="00191F1F" w:rsidTr="00D351CE">
        <w:tc>
          <w:tcPr>
            <w:tcW w:w="3354" w:type="dxa"/>
          </w:tcPr>
          <w:p w:rsidR="00E45E90" w:rsidRPr="00191F1F" w:rsidRDefault="00E45E90" w:rsidP="00D351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716" w:type="dxa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14 472 147,20</w:t>
            </w:r>
          </w:p>
        </w:tc>
        <w:tc>
          <w:tcPr>
            <w:tcW w:w="1701" w:type="dxa"/>
          </w:tcPr>
          <w:p w:rsidR="00E45E90" w:rsidRDefault="00E45E90" w:rsidP="00E45E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14 393 047,90</w:t>
            </w:r>
          </w:p>
        </w:tc>
        <w:tc>
          <w:tcPr>
            <w:tcW w:w="1559" w:type="dxa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13 595 372,20</w:t>
            </w:r>
          </w:p>
        </w:tc>
        <w:tc>
          <w:tcPr>
            <w:tcW w:w="1807" w:type="dxa"/>
          </w:tcPr>
          <w:p w:rsidR="00E45E90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13 266 272,90</w:t>
            </w:r>
          </w:p>
        </w:tc>
      </w:tr>
      <w:tr w:rsidR="00E45E90" w:rsidRPr="00191F1F" w:rsidTr="00D351CE">
        <w:tc>
          <w:tcPr>
            <w:tcW w:w="3354" w:type="dxa"/>
          </w:tcPr>
          <w:p w:rsidR="00E45E90" w:rsidRPr="00191F1F" w:rsidRDefault="00E45E90" w:rsidP="00D351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в сумме</w:t>
            </w:r>
          </w:p>
        </w:tc>
        <w:tc>
          <w:tcPr>
            <w:tcW w:w="1716" w:type="dxa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14 472 147,20</w:t>
            </w:r>
          </w:p>
        </w:tc>
        <w:tc>
          <w:tcPr>
            <w:tcW w:w="1701" w:type="dxa"/>
          </w:tcPr>
          <w:p w:rsidR="00E45E90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14 393 047,90</w:t>
            </w:r>
          </w:p>
        </w:tc>
        <w:tc>
          <w:tcPr>
            <w:tcW w:w="1559" w:type="dxa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13 595 372,20</w:t>
            </w:r>
          </w:p>
        </w:tc>
        <w:tc>
          <w:tcPr>
            <w:tcW w:w="1807" w:type="dxa"/>
          </w:tcPr>
          <w:p w:rsidR="00E45E90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13 266 272,90</w:t>
            </w:r>
          </w:p>
        </w:tc>
      </w:tr>
      <w:tr w:rsidR="00E45E90" w:rsidRPr="00191F1F" w:rsidTr="00D351CE">
        <w:tc>
          <w:tcPr>
            <w:tcW w:w="3354" w:type="dxa"/>
          </w:tcPr>
          <w:p w:rsidR="00E45E90" w:rsidRPr="00191F1F" w:rsidRDefault="00E45E90" w:rsidP="00D351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в сумме</w:t>
            </w:r>
          </w:p>
        </w:tc>
        <w:tc>
          <w:tcPr>
            <w:tcW w:w="1716" w:type="dxa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E45E90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07" w:type="dxa"/>
          </w:tcPr>
          <w:p w:rsidR="00E45E90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45E90" w:rsidRPr="00191F1F" w:rsidTr="00D351CE">
        <w:tc>
          <w:tcPr>
            <w:tcW w:w="3354" w:type="dxa"/>
          </w:tcPr>
          <w:p w:rsidR="00E45E90" w:rsidRPr="00191F1F" w:rsidRDefault="00E45E90" w:rsidP="00D351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внутреннего финансирования дефицита бюджета поселения в сумме</w:t>
            </w:r>
          </w:p>
        </w:tc>
        <w:tc>
          <w:tcPr>
            <w:tcW w:w="1716" w:type="dxa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E45E90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E45E90" w:rsidRPr="00191F1F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07" w:type="dxa"/>
          </w:tcPr>
          <w:p w:rsidR="00E45E90" w:rsidRDefault="00E45E90" w:rsidP="00D351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E45E90" w:rsidRDefault="00E45E90" w:rsidP="00E45E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7CB9" w:rsidRDefault="00BF7CB9" w:rsidP="00BF7CB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745C6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</w:t>
      </w:r>
      <w:r>
        <w:rPr>
          <w:rFonts w:ascii="Times New Roman" w:hAnsi="Times New Roman"/>
          <w:sz w:val="28"/>
          <w:szCs w:val="28"/>
        </w:rPr>
        <w:t xml:space="preserve">в 2015 году </w:t>
      </w:r>
      <w:r w:rsidRPr="004745C6">
        <w:rPr>
          <w:rFonts w:ascii="Times New Roman" w:hAnsi="Times New Roman"/>
          <w:sz w:val="28"/>
          <w:szCs w:val="28"/>
        </w:rPr>
        <w:t xml:space="preserve">увеличился  в сумме </w:t>
      </w:r>
      <w:r>
        <w:rPr>
          <w:rFonts w:ascii="Times New Roman" w:hAnsi="Times New Roman"/>
          <w:sz w:val="28"/>
          <w:szCs w:val="28"/>
        </w:rPr>
        <w:t>1 181 679,00</w:t>
      </w:r>
      <w:r w:rsidRPr="004745C6">
        <w:rPr>
          <w:rFonts w:ascii="Times New Roman" w:hAnsi="Times New Roman"/>
          <w:sz w:val="28"/>
          <w:szCs w:val="28"/>
        </w:rPr>
        <w:t xml:space="preserve"> рублей или на </w:t>
      </w:r>
      <w:r>
        <w:rPr>
          <w:rFonts w:ascii="Times New Roman" w:hAnsi="Times New Roman"/>
          <w:sz w:val="28"/>
          <w:szCs w:val="28"/>
        </w:rPr>
        <w:t xml:space="preserve">6,95 </w:t>
      </w:r>
      <w:r w:rsidRPr="004745C6">
        <w:rPr>
          <w:rFonts w:ascii="Times New Roman" w:hAnsi="Times New Roman"/>
          <w:sz w:val="28"/>
          <w:szCs w:val="28"/>
        </w:rPr>
        <w:t>%.</w:t>
      </w:r>
    </w:p>
    <w:p w:rsidR="00E45E90" w:rsidRDefault="00E45E90" w:rsidP="00E45E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45E90" w:rsidRPr="00B57542" w:rsidRDefault="00E45E90" w:rsidP="00E45E9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542">
        <w:rPr>
          <w:rFonts w:ascii="Times New Roman" w:hAnsi="Times New Roman"/>
          <w:b/>
          <w:sz w:val="28"/>
          <w:szCs w:val="28"/>
        </w:rPr>
        <w:t>Анализ изменения доходов б</w:t>
      </w:r>
      <w:r>
        <w:rPr>
          <w:rFonts w:ascii="Times New Roman" w:hAnsi="Times New Roman"/>
          <w:b/>
          <w:sz w:val="28"/>
          <w:szCs w:val="28"/>
        </w:rPr>
        <w:t>ю</w:t>
      </w:r>
      <w:r w:rsidRPr="00B57542">
        <w:rPr>
          <w:rFonts w:ascii="Times New Roman" w:hAnsi="Times New Roman"/>
          <w:b/>
          <w:sz w:val="28"/>
          <w:szCs w:val="28"/>
        </w:rPr>
        <w:t>джета</w:t>
      </w:r>
      <w:r>
        <w:rPr>
          <w:rFonts w:ascii="Times New Roman" w:hAnsi="Times New Roman"/>
          <w:b/>
          <w:sz w:val="28"/>
          <w:szCs w:val="28"/>
        </w:rPr>
        <w:t xml:space="preserve"> поселения на 2015 год</w:t>
      </w:r>
    </w:p>
    <w:p w:rsidR="00E45E90" w:rsidRPr="00B57542" w:rsidRDefault="00E45E90" w:rsidP="00E45E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7542">
        <w:rPr>
          <w:rFonts w:ascii="Times New Roman" w:hAnsi="Times New Roman"/>
          <w:sz w:val="24"/>
          <w:szCs w:val="24"/>
        </w:rPr>
        <w:t>(</w:t>
      </w:r>
      <w:proofErr w:type="spellStart"/>
      <w:r w:rsidRPr="00B57542">
        <w:rPr>
          <w:rFonts w:ascii="Times New Roman" w:hAnsi="Times New Roman"/>
          <w:sz w:val="24"/>
          <w:szCs w:val="24"/>
        </w:rPr>
        <w:t>тыс</w:t>
      </w:r>
      <w:proofErr w:type="gramStart"/>
      <w:r w:rsidRPr="00B57542">
        <w:rPr>
          <w:rFonts w:ascii="Times New Roman" w:hAnsi="Times New Roman"/>
          <w:sz w:val="24"/>
          <w:szCs w:val="24"/>
        </w:rPr>
        <w:t>.р</w:t>
      </w:r>
      <w:proofErr w:type="gramEnd"/>
      <w:r w:rsidRPr="00B57542">
        <w:rPr>
          <w:rFonts w:ascii="Times New Roman" w:hAnsi="Times New Roman"/>
          <w:sz w:val="24"/>
          <w:szCs w:val="24"/>
        </w:rPr>
        <w:t>уб</w:t>
      </w:r>
      <w:proofErr w:type="spellEnd"/>
      <w:r w:rsidRPr="00B57542">
        <w:rPr>
          <w:rFonts w:ascii="Times New Roman" w:hAnsi="Times New Roman"/>
          <w:sz w:val="24"/>
          <w:szCs w:val="24"/>
        </w:rPr>
        <w:t>.)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5827"/>
        <w:gridCol w:w="1475"/>
        <w:gridCol w:w="1485"/>
        <w:gridCol w:w="1298"/>
      </w:tblGrid>
      <w:tr w:rsidR="00E45E90" w:rsidRPr="00B57542" w:rsidTr="00D351CE">
        <w:trPr>
          <w:trHeight w:val="57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B57542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lastRenderedPageBreak/>
              <w:t>наименование вида доходов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B57542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пре</w:t>
            </w:r>
            <w:r>
              <w:rPr>
                <w:rFonts w:ascii="Times New Roman" w:hAnsi="Times New Roman"/>
                <w:color w:val="000000"/>
              </w:rPr>
              <w:t>ды</w:t>
            </w:r>
            <w:r w:rsidRPr="00B57542">
              <w:rPr>
                <w:rFonts w:ascii="Times New Roman" w:hAnsi="Times New Roman"/>
                <w:color w:val="000000"/>
              </w:rPr>
              <w:t>дущая редакция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B57542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B57542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 xml:space="preserve">отклонение </w:t>
            </w:r>
          </w:p>
        </w:tc>
      </w:tr>
      <w:tr w:rsidR="00E45E90" w:rsidRPr="00B57542" w:rsidTr="00B82FEE">
        <w:trPr>
          <w:trHeight w:val="2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90" w:rsidRPr="00B57542" w:rsidRDefault="0007758F" w:rsidP="00D35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="00E45E90" w:rsidRPr="00B57542">
              <w:rPr>
                <w:rFonts w:ascii="Times New Roman" w:hAnsi="Times New Roman"/>
                <w:b/>
                <w:bCs/>
                <w:color w:val="000000"/>
              </w:rPr>
              <w:t>алоговые и неналоговые доходы, в том числе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90" w:rsidRPr="00B57542" w:rsidRDefault="00B82FEE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5 114,80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07758F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5 114,80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E90" w:rsidRPr="00B57542" w:rsidRDefault="00653991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45E90" w:rsidRPr="00B57542" w:rsidTr="00D351CE">
        <w:trPr>
          <w:trHeight w:val="1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90" w:rsidRPr="00B57542" w:rsidRDefault="00E45E90" w:rsidP="00D35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 xml:space="preserve"> налог на доходы физических лиц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393376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1 657,00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07758F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1 657,00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07758F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5E90" w:rsidRPr="00B57542" w:rsidTr="00D351CE">
        <w:trPr>
          <w:trHeight w:val="2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90" w:rsidRPr="00B57542" w:rsidRDefault="00E45E90" w:rsidP="00D35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налоги на товары (работы, услуги) реализуемые на территории РФ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B82FEE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07758F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251,25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E45E90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5E90" w:rsidRPr="00B57542" w:rsidTr="00D351CE">
        <w:trPr>
          <w:trHeight w:val="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90" w:rsidRPr="00B57542" w:rsidRDefault="00E45E90" w:rsidP="00D35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налоги на совокупный доход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B82FEE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07758F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E45E90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5E90" w:rsidRPr="00B57542" w:rsidTr="00D351CE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E90" w:rsidRPr="00B57542" w:rsidRDefault="00E45E90" w:rsidP="00D35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 на имущество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B82FEE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2 215,87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07758F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2 629,45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07758F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-413,58</w:t>
            </w:r>
          </w:p>
        </w:tc>
      </w:tr>
      <w:tr w:rsidR="00E45E90" w:rsidRPr="00B57542" w:rsidTr="00D351CE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E90" w:rsidRDefault="00E45E90" w:rsidP="00D35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Default="00B82FEE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Default="0007758F" w:rsidP="000775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Default="00E45E90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5E90" w:rsidRPr="00B57542" w:rsidTr="00D351CE">
        <w:trPr>
          <w:trHeight w:val="3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90" w:rsidRPr="00B57542" w:rsidRDefault="00E45E90" w:rsidP="00D35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B82FEE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07758F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07758F" w:rsidP="006539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638,</w:t>
            </w:r>
            <w:r w:rsidR="00653991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45E90" w:rsidRPr="00B57542" w:rsidTr="00D351CE">
        <w:trPr>
          <w:trHeight w:val="1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90" w:rsidRPr="00B57542" w:rsidRDefault="00E45E90" w:rsidP="00E70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 xml:space="preserve">доходы от </w:t>
            </w:r>
            <w:r>
              <w:rPr>
                <w:rFonts w:ascii="Times New Roman" w:hAnsi="Times New Roman"/>
                <w:color w:val="000000"/>
              </w:rPr>
              <w:t xml:space="preserve">продажи </w:t>
            </w:r>
            <w:r w:rsidR="00B82FEE">
              <w:rPr>
                <w:rFonts w:ascii="Times New Roman" w:hAnsi="Times New Roman"/>
                <w:color w:val="000000"/>
              </w:rPr>
              <w:t>материальных и нематериальных активов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B82FEE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07758F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E45E90" w:rsidP="000775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07758F">
              <w:rPr>
                <w:rFonts w:ascii="Times New Roman" w:hAnsi="Times New Roman"/>
                <w:color w:val="000000"/>
              </w:rPr>
              <w:t>225,32</w:t>
            </w:r>
          </w:p>
        </w:tc>
      </w:tr>
      <w:tr w:rsidR="00E45E90" w:rsidRPr="00B57542" w:rsidTr="00D351CE">
        <w:trPr>
          <w:trHeight w:val="1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90" w:rsidRPr="00B57542" w:rsidRDefault="0007758F" w:rsidP="00D351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="00E45E90" w:rsidRPr="00B57542">
              <w:rPr>
                <w:rFonts w:ascii="Times New Roman" w:hAnsi="Times New Roman"/>
                <w:b/>
                <w:bCs/>
                <w:color w:val="000000"/>
              </w:rPr>
              <w:t>езвозмездные поступления, в том числе: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B82FEE" w:rsidP="000775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11 898,9</w:t>
            </w:r>
            <w:r w:rsidR="0007758F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653991" w:rsidP="009B5E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13 080,6</w:t>
            </w:r>
            <w:r w:rsidR="009B5E4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90" w:rsidRPr="00B57542" w:rsidRDefault="00EB6DD5" w:rsidP="00EB6D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- 1 181,67</w:t>
            </w:r>
          </w:p>
        </w:tc>
      </w:tr>
      <w:tr w:rsidR="00653991" w:rsidRPr="00B57542" w:rsidTr="00653991">
        <w:trPr>
          <w:trHeight w:val="1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91" w:rsidRPr="00B57542" w:rsidRDefault="00653991" w:rsidP="00D35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дота</w:t>
            </w:r>
            <w:r w:rsidRPr="00B57542">
              <w:rPr>
                <w:rFonts w:ascii="Times New Roman" w:hAnsi="Times New Roman"/>
                <w:color w:val="000000"/>
              </w:rPr>
              <w:t>ции бюджетам субъектов РФ и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91" w:rsidRPr="00B57542" w:rsidRDefault="00653991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7 833,50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91" w:rsidRPr="00B57542" w:rsidRDefault="00653991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7 833,50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91" w:rsidRPr="00B57542" w:rsidRDefault="00653991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53991" w:rsidRPr="00B57542" w:rsidTr="00D351CE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91" w:rsidRPr="00B57542" w:rsidRDefault="00653991" w:rsidP="00D351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91" w:rsidRPr="00B57542" w:rsidRDefault="00653991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91" w:rsidRPr="00B57542" w:rsidRDefault="00653991" w:rsidP="00BD42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266,6</w:t>
            </w:r>
            <w:r w:rsidR="00BD425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91" w:rsidRPr="00B57542" w:rsidRDefault="009B5E4A" w:rsidP="00BD42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653991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BD425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53991" w:rsidRPr="00B57542" w:rsidTr="00D351CE">
        <w:trPr>
          <w:trHeight w:val="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91" w:rsidRPr="00B57542" w:rsidRDefault="00653991" w:rsidP="00BA57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91" w:rsidRPr="00B57542" w:rsidRDefault="00653991" w:rsidP="000775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3 798,93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91" w:rsidRPr="00B57542" w:rsidRDefault="00653991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4 980,43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91" w:rsidRPr="00B57542" w:rsidRDefault="009B5E4A" w:rsidP="00D35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-1 181,50</w:t>
            </w:r>
          </w:p>
        </w:tc>
      </w:tr>
      <w:tr w:rsidR="00653991" w:rsidRPr="00B57542" w:rsidTr="00D351CE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91" w:rsidRPr="00B57542" w:rsidRDefault="00653991" w:rsidP="00D3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91" w:rsidRPr="00B57542" w:rsidRDefault="00653991" w:rsidP="00D3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17 013,73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91" w:rsidRPr="00B57542" w:rsidRDefault="00653991" w:rsidP="00653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18 195,41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91" w:rsidRPr="00B57542" w:rsidRDefault="009B5E4A" w:rsidP="00D3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1 181,67</w:t>
            </w:r>
          </w:p>
        </w:tc>
      </w:tr>
    </w:tbl>
    <w:p w:rsidR="00E45E90" w:rsidRDefault="00E45E90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E90" w:rsidRDefault="002A38BB" w:rsidP="002A38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внесением изменений в статью 62 Бюджетного кодекса Российской Федерации:</w:t>
      </w:r>
      <w:r w:rsidR="00E45E90">
        <w:rPr>
          <w:rFonts w:ascii="Times New Roman" w:hAnsi="Times New Roman"/>
          <w:sz w:val="28"/>
          <w:szCs w:val="28"/>
        </w:rPr>
        <w:t xml:space="preserve"> </w:t>
      </w:r>
    </w:p>
    <w:p w:rsidR="00E45E90" w:rsidRDefault="00E45E90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доходы, получаемые в виде арендной платы за земельные участки, </w:t>
      </w:r>
      <w:r w:rsidR="002A38BB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BA4994">
        <w:rPr>
          <w:rFonts w:ascii="Times New Roman" w:hAnsi="Times New Roman"/>
          <w:sz w:val="28"/>
          <w:szCs w:val="28"/>
        </w:rPr>
        <w:t xml:space="preserve"> в 2015 году</w:t>
      </w:r>
      <w:r w:rsidR="002A38BB">
        <w:rPr>
          <w:rFonts w:ascii="Times New Roman" w:hAnsi="Times New Roman"/>
          <w:sz w:val="28"/>
          <w:szCs w:val="28"/>
        </w:rPr>
        <w:t xml:space="preserve"> уменьшаются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A38BB">
        <w:rPr>
          <w:rFonts w:ascii="Times New Roman" w:hAnsi="Times New Roman"/>
          <w:sz w:val="28"/>
          <w:szCs w:val="28"/>
        </w:rPr>
        <w:t>638</w:t>
      </w:r>
      <w:r>
        <w:rPr>
          <w:rFonts w:ascii="Times New Roman" w:hAnsi="Times New Roman"/>
          <w:sz w:val="28"/>
          <w:szCs w:val="28"/>
        </w:rPr>
        <w:t>,9</w:t>
      </w:r>
      <w:r w:rsidR="002A38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2A38BB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,</w:t>
      </w:r>
      <w:r w:rsidR="002A38B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%)  и составят </w:t>
      </w:r>
      <w:r w:rsidR="00BA499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BA499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тыс. руб.</w:t>
      </w:r>
      <w:r w:rsidR="00BA49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BA4994">
        <w:rPr>
          <w:rFonts w:ascii="Times New Roman" w:hAnsi="Times New Roman"/>
          <w:sz w:val="28"/>
          <w:szCs w:val="28"/>
        </w:rPr>
        <w:t>2016 году уменьшаются на 802,10 тыс. руб. (87,75%)  и составят 0,00 тыс. руб.,</w:t>
      </w:r>
      <w:r w:rsidR="00BA4994" w:rsidRPr="00BA4994">
        <w:rPr>
          <w:rFonts w:ascii="Times New Roman" w:hAnsi="Times New Roman"/>
          <w:sz w:val="28"/>
          <w:szCs w:val="28"/>
        </w:rPr>
        <w:t xml:space="preserve"> </w:t>
      </w:r>
      <w:r w:rsidR="00BA4994">
        <w:rPr>
          <w:rFonts w:ascii="Times New Roman" w:hAnsi="Times New Roman"/>
          <w:sz w:val="28"/>
          <w:szCs w:val="28"/>
        </w:rPr>
        <w:t>2017 году уменьшаются на 1</w:t>
      </w:r>
      <w:proofErr w:type="gramEnd"/>
      <w:r w:rsidR="00BA4994">
        <w:rPr>
          <w:rFonts w:ascii="Times New Roman" w:hAnsi="Times New Roman"/>
          <w:sz w:val="28"/>
          <w:szCs w:val="28"/>
        </w:rPr>
        <w:t xml:space="preserve"> 052,10 тыс. руб. (90,38%)  и составят 0,00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BA499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оходы от данного источника </w:t>
      </w:r>
      <w:r w:rsidR="00BA4994">
        <w:rPr>
          <w:rFonts w:ascii="Times New Roman" w:hAnsi="Times New Roman"/>
          <w:sz w:val="28"/>
          <w:szCs w:val="28"/>
        </w:rPr>
        <w:t xml:space="preserve">поступают </w:t>
      </w:r>
      <w:r>
        <w:rPr>
          <w:rFonts w:ascii="Times New Roman" w:hAnsi="Times New Roman"/>
          <w:sz w:val="28"/>
          <w:szCs w:val="28"/>
        </w:rPr>
        <w:t>в бюджет района по нормативу 100,00%</w:t>
      </w:r>
      <w:r w:rsidR="00BA4994">
        <w:rPr>
          <w:rFonts w:ascii="Times New Roman" w:hAnsi="Times New Roman"/>
          <w:sz w:val="28"/>
          <w:szCs w:val="28"/>
        </w:rPr>
        <w:t>.</w:t>
      </w:r>
    </w:p>
    <w:p w:rsidR="00BA4994" w:rsidRDefault="00BA4994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Собственные </w:t>
      </w:r>
      <w:r w:rsidR="00E45E90">
        <w:rPr>
          <w:rFonts w:ascii="Times New Roman" w:hAnsi="Times New Roman"/>
          <w:sz w:val="28"/>
          <w:szCs w:val="28"/>
        </w:rPr>
        <w:t xml:space="preserve">доходы </w:t>
      </w:r>
      <w:r>
        <w:rPr>
          <w:rFonts w:ascii="Times New Roman" w:hAnsi="Times New Roman"/>
          <w:sz w:val="28"/>
          <w:szCs w:val="28"/>
        </w:rPr>
        <w:t>согласно, предполагаемых расчетов увеличатся:</w:t>
      </w:r>
    </w:p>
    <w:p w:rsidR="00E70128" w:rsidRDefault="00BA4994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E45E90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 xml:space="preserve">й налог с физических лиц, обладающих земельными участками, расположенными в границах сельских поселений увеличится на </w:t>
      </w:r>
      <w:r w:rsidR="00E45E90">
        <w:rPr>
          <w:rFonts w:ascii="Times New Roman" w:hAnsi="Times New Roman"/>
          <w:sz w:val="28"/>
          <w:szCs w:val="28"/>
        </w:rPr>
        <w:t xml:space="preserve"> </w:t>
      </w:r>
      <w:r w:rsidR="00E70128">
        <w:rPr>
          <w:rFonts w:ascii="Times New Roman" w:hAnsi="Times New Roman"/>
          <w:sz w:val="28"/>
          <w:szCs w:val="28"/>
        </w:rPr>
        <w:t>4</w:t>
      </w:r>
      <w:r w:rsidR="00E45E90">
        <w:rPr>
          <w:rFonts w:ascii="Times New Roman" w:hAnsi="Times New Roman"/>
          <w:sz w:val="28"/>
          <w:szCs w:val="28"/>
        </w:rPr>
        <w:t>13</w:t>
      </w:r>
      <w:r w:rsidR="00E70128">
        <w:rPr>
          <w:rFonts w:ascii="Times New Roman" w:hAnsi="Times New Roman"/>
          <w:sz w:val="28"/>
          <w:szCs w:val="28"/>
        </w:rPr>
        <w:t>,58</w:t>
      </w:r>
      <w:r w:rsidR="00E45E90">
        <w:rPr>
          <w:rFonts w:ascii="Times New Roman" w:hAnsi="Times New Roman"/>
          <w:sz w:val="28"/>
          <w:szCs w:val="28"/>
        </w:rPr>
        <w:t xml:space="preserve"> тыс. руб. (1</w:t>
      </w:r>
      <w:r w:rsidR="00E70128">
        <w:rPr>
          <w:rFonts w:ascii="Times New Roman" w:hAnsi="Times New Roman"/>
          <w:sz w:val="28"/>
          <w:szCs w:val="28"/>
        </w:rPr>
        <w:t>8</w:t>
      </w:r>
      <w:r w:rsidR="00E45E90">
        <w:rPr>
          <w:rFonts w:ascii="Times New Roman" w:hAnsi="Times New Roman"/>
          <w:sz w:val="28"/>
          <w:szCs w:val="28"/>
        </w:rPr>
        <w:t>,</w:t>
      </w:r>
      <w:r w:rsidR="00E70128">
        <w:rPr>
          <w:rFonts w:ascii="Times New Roman" w:hAnsi="Times New Roman"/>
          <w:sz w:val="28"/>
          <w:szCs w:val="28"/>
        </w:rPr>
        <w:t>66</w:t>
      </w:r>
      <w:r w:rsidR="00E45E90">
        <w:rPr>
          <w:rFonts w:ascii="Times New Roman" w:hAnsi="Times New Roman"/>
          <w:sz w:val="28"/>
          <w:szCs w:val="28"/>
        </w:rPr>
        <w:t>%)</w:t>
      </w:r>
      <w:r w:rsidR="00E70128">
        <w:rPr>
          <w:rFonts w:ascii="Times New Roman" w:hAnsi="Times New Roman"/>
          <w:sz w:val="28"/>
          <w:szCs w:val="28"/>
        </w:rPr>
        <w:t>;</w:t>
      </w:r>
    </w:p>
    <w:p w:rsidR="00E70128" w:rsidRDefault="00E70128" w:rsidP="00E701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128">
        <w:rPr>
          <w:rFonts w:ascii="Times New Roman" w:hAnsi="Times New Roman"/>
          <w:color w:val="000000"/>
          <w:sz w:val="28"/>
          <w:szCs w:val="28"/>
        </w:rPr>
        <w:t>доходы от продажи материальных и нематериальных активов</w:t>
      </w:r>
      <w:r w:rsidRPr="00E70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увеличатся на  225,32 тыс. руб. (102,42%);</w:t>
      </w:r>
    </w:p>
    <w:p w:rsidR="00E70128" w:rsidRDefault="00E70128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E90" w:rsidRDefault="00E45E90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увеличиваются в сумме </w:t>
      </w:r>
      <w:r w:rsidR="00E70128">
        <w:rPr>
          <w:rFonts w:ascii="Times New Roman" w:hAnsi="Times New Roman"/>
          <w:sz w:val="28"/>
          <w:szCs w:val="28"/>
        </w:rPr>
        <w:t>1 181,67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E701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E70128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E45E90" w:rsidRDefault="00E45E90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0128">
        <w:rPr>
          <w:rFonts w:ascii="Times New Roman" w:hAnsi="Times New Roman"/>
          <w:sz w:val="28"/>
          <w:szCs w:val="28"/>
        </w:rPr>
        <w:t xml:space="preserve">субвенции на осуществление государственных полномочий по созданию и обеспечению деятельности административных комиссий  в рамках непрограммных расходов органов судебной власти </w:t>
      </w:r>
      <w:r>
        <w:rPr>
          <w:rFonts w:ascii="Times New Roman" w:hAnsi="Times New Roman"/>
          <w:sz w:val="28"/>
          <w:szCs w:val="28"/>
        </w:rPr>
        <w:t>увелич</w:t>
      </w:r>
      <w:r w:rsidR="00E70128">
        <w:rPr>
          <w:rFonts w:ascii="Times New Roman" w:hAnsi="Times New Roman"/>
          <w:sz w:val="28"/>
          <w:szCs w:val="28"/>
        </w:rPr>
        <w:t>иваются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001931">
        <w:rPr>
          <w:rFonts w:ascii="Times New Roman" w:hAnsi="Times New Roman"/>
          <w:sz w:val="28"/>
          <w:szCs w:val="28"/>
        </w:rPr>
        <w:t>0,18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0019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00193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%)</w:t>
      </w:r>
      <w:r w:rsidR="00001931">
        <w:rPr>
          <w:rFonts w:ascii="Times New Roman" w:hAnsi="Times New Roman"/>
          <w:sz w:val="28"/>
          <w:szCs w:val="28"/>
        </w:rPr>
        <w:t xml:space="preserve"> и составит 8,28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001931" w:rsidRPr="00001931" w:rsidRDefault="00001931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1931">
        <w:rPr>
          <w:rFonts w:ascii="Times New Roman" w:hAnsi="Times New Roman"/>
          <w:color w:val="000000"/>
          <w:sz w:val="28"/>
          <w:szCs w:val="28"/>
        </w:rPr>
        <w:t>межбюджетные трансферты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бюджетам поселений из краевого бюджета </w:t>
      </w:r>
      <w:r>
        <w:rPr>
          <w:rFonts w:ascii="Times New Roman" w:hAnsi="Times New Roman"/>
          <w:sz w:val="28"/>
          <w:szCs w:val="28"/>
        </w:rPr>
        <w:t>увеличиваются в сумме 80,00 тыс. руб. (3,18%) и составят 2 598,44 тыс. руб.;</w:t>
      </w:r>
    </w:p>
    <w:p w:rsidR="00001931" w:rsidRPr="00001931" w:rsidRDefault="00E45E90" w:rsidP="0000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001931" w:rsidRPr="00001931">
        <w:rPr>
          <w:rFonts w:ascii="Times New Roman" w:hAnsi="Times New Roman"/>
          <w:color w:val="000000"/>
          <w:sz w:val="28"/>
          <w:szCs w:val="28"/>
        </w:rPr>
        <w:t>межбюджетные трансферты</w:t>
      </w:r>
      <w:r w:rsidR="00001931">
        <w:rPr>
          <w:rFonts w:ascii="Times New Roman" w:hAnsi="Times New Roman"/>
          <w:color w:val="000000"/>
          <w:sz w:val="28"/>
          <w:szCs w:val="28"/>
        </w:rPr>
        <w:t xml:space="preserve"> бюджетам поселений из бюджета района </w:t>
      </w:r>
      <w:r w:rsidR="00001931">
        <w:rPr>
          <w:rFonts w:ascii="Times New Roman" w:hAnsi="Times New Roman"/>
          <w:sz w:val="28"/>
          <w:szCs w:val="28"/>
        </w:rPr>
        <w:t>увеличиваются в сумме 1 101,49 тыс. руб. (100,%) и составят 1 101,49 тыс. руб</w:t>
      </w:r>
      <w:proofErr w:type="gramStart"/>
      <w:r w:rsidR="00001931">
        <w:rPr>
          <w:rFonts w:ascii="Times New Roman" w:hAnsi="Times New Roman"/>
          <w:sz w:val="28"/>
          <w:szCs w:val="28"/>
        </w:rPr>
        <w:t>..</w:t>
      </w:r>
      <w:proofErr w:type="gramEnd"/>
    </w:p>
    <w:p w:rsidR="00001931" w:rsidRDefault="00001931" w:rsidP="000019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</w:p>
    <w:p w:rsidR="00E45E90" w:rsidRDefault="00E45E90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E90" w:rsidRDefault="00E45E90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51CE">
        <w:rPr>
          <w:rFonts w:ascii="Times New Roman" w:hAnsi="Times New Roman"/>
          <w:sz w:val="28"/>
          <w:szCs w:val="28"/>
        </w:rPr>
        <w:t>В связи с внесением изменений в приказ Минфина России от 01.07.2013 № 65н</w:t>
      </w:r>
      <w:r w:rsidR="00D351CE">
        <w:rPr>
          <w:rFonts w:ascii="Times New Roman" w:hAnsi="Times New Roman"/>
          <w:sz w:val="28"/>
          <w:szCs w:val="28"/>
        </w:rPr>
        <w:t xml:space="preserve"> </w:t>
      </w:r>
      <w:r w:rsidRPr="00D351CE">
        <w:rPr>
          <w:rFonts w:ascii="Times New Roman" w:hAnsi="Times New Roman"/>
          <w:sz w:val="28"/>
          <w:szCs w:val="28"/>
        </w:rPr>
        <w:t>(ред. от 17.04.2015) «Об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/>
          <w:sz w:val="28"/>
          <w:szCs w:val="28"/>
        </w:rPr>
        <w:t>», внесены изменения кодов бюджетных назначений на 2015 год:</w:t>
      </w:r>
    </w:p>
    <w:p w:rsidR="00E45E90" w:rsidRDefault="00E45E90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кода 182 106 06013 10 1000 110 в сумме 1 </w:t>
      </w:r>
      <w:r w:rsidR="00D351CE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0,</w:t>
      </w:r>
      <w:r w:rsidR="00D351CE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тыс. руб. на код 182 106 06033 10 1000 110 в сумме </w:t>
      </w:r>
      <w:r w:rsidR="00D351CE">
        <w:rPr>
          <w:rFonts w:ascii="Times New Roman" w:hAnsi="Times New Roman"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>,</w:t>
      </w:r>
      <w:r w:rsidR="00D351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тыс</w:t>
      </w:r>
      <w:r w:rsidRPr="00C71BB1">
        <w:rPr>
          <w:rFonts w:ascii="Times New Roman" w:hAnsi="Times New Roman"/>
          <w:sz w:val="28"/>
          <w:szCs w:val="28"/>
        </w:rPr>
        <w:t>. руб.;</w:t>
      </w:r>
    </w:p>
    <w:p w:rsidR="00E45E90" w:rsidRDefault="00E45E90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кода 182 106 06023 10 1000 110 в сумме </w:t>
      </w:r>
      <w:r w:rsidR="00D351CE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,</w:t>
      </w:r>
      <w:r w:rsidR="00D351C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 руб. на код 182 106 06043 10 1000 110 в сумме </w:t>
      </w:r>
      <w:r w:rsidR="00D351CE">
        <w:rPr>
          <w:rFonts w:ascii="Times New Roman" w:hAnsi="Times New Roman"/>
          <w:sz w:val="28"/>
          <w:szCs w:val="28"/>
        </w:rPr>
        <w:t>1 822</w:t>
      </w:r>
      <w:r>
        <w:rPr>
          <w:rFonts w:ascii="Times New Roman" w:hAnsi="Times New Roman"/>
          <w:sz w:val="28"/>
          <w:szCs w:val="28"/>
        </w:rPr>
        <w:t>,</w:t>
      </w:r>
      <w:r w:rsidR="00D351CE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C71BB1">
        <w:rPr>
          <w:rFonts w:ascii="Times New Roman" w:hAnsi="Times New Roman"/>
          <w:sz w:val="28"/>
          <w:szCs w:val="28"/>
        </w:rPr>
        <w:t>. руб.;</w:t>
      </w:r>
    </w:p>
    <w:p w:rsidR="00D351CE" w:rsidRDefault="00D351CE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E90" w:rsidRDefault="00E45E90" w:rsidP="00E45E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 кодов бюджетных назначений на 2016 год:</w:t>
      </w:r>
    </w:p>
    <w:p w:rsidR="00E45E90" w:rsidRDefault="00E45E90" w:rsidP="00E45E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 кода 182 106 06013 10 1000 110 в сумме 1 </w:t>
      </w:r>
      <w:r w:rsidR="00D351CE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0,</w:t>
      </w:r>
      <w:r w:rsidR="00D351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тыс. руб. на код 182 106 06033 10 1000 110 в сумме 1</w:t>
      </w:r>
      <w:r w:rsidR="00D351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2,</w:t>
      </w:r>
      <w:r w:rsidR="00D351CE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C71BB1">
        <w:rPr>
          <w:rFonts w:ascii="Times New Roman" w:hAnsi="Times New Roman"/>
          <w:sz w:val="28"/>
          <w:szCs w:val="28"/>
        </w:rPr>
        <w:t>. руб.;</w:t>
      </w:r>
    </w:p>
    <w:p w:rsidR="00E45E90" w:rsidRDefault="00E45E90" w:rsidP="00E45E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 кода 182 106 06023 10 1000 110 в сумме </w:t>
      </w:r>
      <w:r w:rsidR="00D351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="00D351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D351C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 руб. на код 182 106 06043 10 1000 110 в сумме 1 </w:t>
      </w:r>
      <w:r w:rsidR="00D351CE">
        <w:rPr>
          <w:rFonts w:ascii="Times New Roman" w:hAnsi="Times New Roman"/>
          <w:sz w:val="28"/>
          <w:szCs w:val="28"/>
        </w:rPr>
        <w:t>972</w:t>
      </w:r>
      <w:r>
        <w:rPr>
          <w:rFonts w:ascii="Times New Roman" w:hAnsi="Times New Roman"/>
          <w:sz w:val="28"/>
          <w:szCs w:val="28"/>
        </w:rPr>
        <w:t>,</w:t>
      </w:r>
      <w:r w:rsidR="00D351CE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C71BB1">
        <w:rPr>
          <w:rFonts w:ascii="Times New Roman" w:hAnsi="Times New Roman"/>
          <w:sz w:val="28"/>
          <w:szCs w:val="28"/>
        </w:rPr>
        <w:t>. руб.;</w:t>
      </w:r>
    </w:p>
    <w:p w:rsidR="00D351CE" w:rsidRDefault="00D351CE" w:rsidP="00E45E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5E90" w:rsidRDefault="00E45E90" w:rsidP="00E45E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внесены изменения кодов бюджетных назначений на 2017 год:</w:t>
      </w:r>
    </w:p>
    <w:p w:rsidR="00E45E90" w:rsidRDefault="00E45E90" w:rsidP="00E45E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 кода 182 106 06013 10 1000 110 в сумме 1 </w:t>
      </w:r>
      <w:r w:rsidR="00D351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</w:t>
      </w:r>
      <w:r w:rsidR="00D351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,00 тыс. руб. на код 182 106 06033 10 1000 110 в сумме 1</w:t>
      </w:r>
      <w:r w:rsidR="00D351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7,</w:t>
      </w:r>
      <w:r w:rsidR="00D351C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C71BB1">
        <w:rPr>
          <w:rFonts w:ascii="Times New Roman" w:hAnsi="Times New Roman"/>
          <w:sz w:val="28"/>
          <w:szCs w:val="28"/>
        </w:rPr>
        <w:t>. руб.;</w:t>
      </w:r>
    </w:p>
    <w:p w:rsidR="00E45E90" w:rsidRDefault="00E45E90" w:rsidP="00E45E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 кода 182 106 06023 10 1000 110 в сумме </w:t>
      </w:r>
      <w:r w:rsidR="00D351CE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0,</w:t>
      </w:r>
      <w:r w:rsidR="00D351C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 руб. на код 182 106 06043 10 1000 110 в сумме </w:t>
      </w:r>
      <w:r w:rsidR="00D351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0</w:t>
      </w:r>
      <w:r w:rsidR="00D351CE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,</w:t>
      </w:r>
      <w:r w:rsidR="00D351CE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C71BB1">
        <w:rPr>
          <w:rFonts w:ascii="Times New Roman" w:hAnsi="Times New Roman"/>
          <w:sz w:val="28"/>
          <w:szCs w:val="28"/>
        </w:rPr>
        <w:t>. руб.;</w:t>
      </w:r>
    </w:p>
    <w:p w:rsidR="00E45E90" w:rsidRDefault="00E45E90" w:rsidP="00E45E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45E90" w:rsidRPr="00F0583D" w:rsidRDefault="00E45E90" w:rsidP="00BF7CB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0583D">
        <w:rPr>
          <w:rFonts w:ascii="Times New Roman" w:hAnsi="Times New Roman"/>
          <w:sz w:val="28"/>
          <w:szCs w:val="28"/>
        </w:rPr>
        <w:t>Общий объем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0583D">
        <w:rPr>
          <w:rFonts w:ascii="Times New Roman" w:hAnsi="Times New Roman"/>
          <w:sz w:val="28"/>
          <w:szCs w:val="28"/>
        </w:rPr>
        <w:t xml:space="preserve"> </w:t>
      </w:r>
      <w:r w:rsidR="00D351CE">
        <w:rPr>
          <w:rFonts w:ascii="Times New Roman" w:hAnsi="Times New Roman"/>
          <w:sz w:val="28"/>
          <w:szCs w:val="28"/>
        </w:rPr>
        <w:t xml:space="preserve">в 2015 году </w:t>
      </w:r>
      <w:r w:rsidRPr="00F0583D">
        <w:rPr>
          <w:rFonts w:ascii="Times New Roman" w:hAnsi="Times New Roman"/>
          <w:sz w:val="28"/>
          <w:szCs w:val="28"/>
        </w:rPr>
        <w:t xml:space="preserve">увеличился в сумме </w:t>
      </w:r>
      <w:r w:rsidR="00D351CE">
        <w:rPr>
          <w:rFonts w:ascii="Times New Roman" w:hAnsi="Times New Roman"/>
          <w:sz w:val="28"/>
          <w:szCs w:val="28"/>
        </w:rPr>
        <w:t>1 181 679,00</w:t>
      </w:r>
      <w:r w:rsidR="00D351CE" w:rsidRPr="004745C6">
        <w:rPr>
          <w:rFonts w:ascii="Times New Roman" w:hAnsi="Times New Roman"/>
          <w:sz w:val="28"/>
          <w:szCs w:val="28"/>
        </w:rPr>
        <w:t xml:space="preserve"> рублей </w:t>
      </w:r>
      <w:r w:rsidRPr="00F0583D">
        <w:rPr>
          <w:rFonts w:ascii="Times New Roman" w:hAnsi="Times New Roman"/>
          <w:sz w:val="28"/>
          <w:szCs w:val="28"/>
        </w:rPr>
        <w:t xml:space="preserve">или на </w:t>
      </w:r>
      <w:r w:rsidR="00D351CE">
        <w:rPr>
          <w:rFonts w:ascii="Times New Roman" w:hAnsi="Times New Roman"/>
          <w:sz w:val="28"/>
          <w:szCs w:val="28"/>
        </w:rPr>
        <w:t>6</w:t>
      </w:r>
      <w:r w:rsidRPr="00F0583D">
        <w:rPr>
          <w:rFonts w:ascii="Times New Roman" w:hAnsi="Times New Roman"/>
          <w:sz w:val="28"/>
          <w:szCs w:val="28"/>
        </w:rPr>
        <w:t>,</w:t>
      </w:r>
      <w:r w:rsidR="00D351CE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3D">
        <w:rPr>
          <w:rFonts w:ascii="Times New Roman" w:hAnsi="Times New Roman"/>
          <w:sz w:val="28"/>
          <w:szCs w:val="28"/>
        </w:rPr>
        <w:t>%.</w:t>
      </w:r>
    </w:p>
    <w:p w:rsidR="00E45E90" w:rsidRDefault="00E45E90" w:rsidP="00E45E9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5E90" w:rsidRPr="00B57542" w:rsidRDefault="00E45E90" w:rsidP="00E45E9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542">
        <w:rPr>
          <w:rFonts w:ascii="Times New Roman" w:hAnsi="Times New Roman"/>
          <w:b/>
          <w:sz w:val="28"/>
          <w:szCs w:val="28"/>
        </w:rPr>
        <w:t>Анализ изменения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поселения на 2015 год</w:t>
      </w:r>
    </w:p>
    <w:p w:rsidR="00E45E90" w:rsidRPr="00B57542" w:rsidRDefault="00E45E90" w:rsidP="00E45E9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B57542">
        <w:rPr>
          <w:rFonts w:ascii="Times New Roman" w:hAnsi="Times New Roman"/>
          <w:sz w:val="24"/>
          <w:szCs w:val="24"/>
        </w:rPr>
        <w:t>(</w:t>
      </w:r>
      <w:proofErr w:type="spellStart"/>
      <w:r w:rsidRPr="00B57542">
        <w:rPr>
          <w:rFonts w:ascii="Times New Roman" w:hAnsi="Times New Roman"/>
          <w:sz w:val="24"/>
          <w:szCs w:val="24"/>
        </w:rPr>
        <w:t>тыс</w:t>
      </w:r>
      <w:proofErr w:type="gramStart"/>
      <w:r w:rsidRPr="00B57542">
        <w:rPr>
          <w:rFonts w:ascii="Times New Roman" w:hAnsi="Times New Roman"/>
          <w:sz w:val="24"/>
          <w:szCs w:val="24"/>
        </w:rPr>
        <w:t>.р</w:t>
      </w:r>
      <w:proofErr w:type="gramEnd"/>
      <w:r w:rsidRPr="00B57542">
        <w:rPr>
          <w:rFonts w:ascii="Times New Roman" w:hAnsi="Times New Roman"/>
          <w:sz w:val="24"/>
          <w:szCs w:val="24"/>
        </w:rPr>
        <w:t>уб</w:t>
      </w:r>
      <w:proofErr w:type="spellEnd"/>
      <w:r w:rsidRPr="00B57542">
        <w:rPr>
          <w:rFonts w:ascii="Times New Roman" w:hAnsi="Times New Roman"/>
          <w:sz w:val="24"/>
          <w:szCs w:val="24"/>
        </w:rPr>
        <w:t>.)</w:t>
      </w:r>
    </w:p>
    <w:tbl>
      <w:tblPr>
        <w:tblW w:w="101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660"/>
        <w:gridCol w:w="1323"/>
        <w:gridCol w:w="1276"/>
        <w:gridCol w:w="1200"/>
      </w:tblGrid>
      <w:tr w:rsidR="00E45E90" w:rsidRPr="00EA220B" w:rsidTr="00D351CE">
        <w:trPr>
          <w:trHeight w:val="116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EA220B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5E90" w:rsidRPr="00EA220B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EA220B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EA220B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EA220B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</w:tr>
      <w:tr w:rsidR="00E45E90" w:rsidRPr="00EA220B" w:rsidTr="00D351CE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EA220B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EA220B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EA220B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EA220B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EA220B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</w:tr>
      <w:tr w:rsidR="00E45E90" w:rsidRPr="00EA220B" w:rsidTr="00D351CE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E90" w:rsidRPr="00EA220B" w:rsidRDefault="00E45E90" w:rsidP="00D351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90" w:rsidRPr="00EA220B" w:rsidRDefault="00E45E90" w:rsidP="00D3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90" w:rsidRPr="00EA220B" w:rsidRDefault="000D5030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3 931,18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90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3 917,36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90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13,82</w:t>
            </w:r>
          </w:p>
        </w:tc>
      </w:tr>
      <w:tr w:rsidR="003A0318" w:rsidRPr="00EA220B" w:rsidTr="00D351CE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0D503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551,16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F161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551,16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A0318" w:rsidRPr="00EA220B" w:rsidTr="00D351CE">
        <w:trPr>
          <w:trHeight w:val="2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3 353,43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3A03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3 339,43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14,00</w:t>
            </w:r>
          </w:p>
        </w:tc>
      </w:tr>
      <w:tr w:rsidR="003A0318" w:rsidRPr="00EA220B" w:rsidTr="00D351CE">
        <w:trPr>
          <w:trHeight w:val="1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F161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A0318" w:rsidRPr="00EA220B" w:rsidTr="00D351CE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0D503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3A03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-0,18</w:t>
            </w:r>
          </w:p>
        </w:tc>
      </w:tr>
      <w:tr w:rsidR="003A0318" w:rsidRPr="00EA220B" w:rsidTr="003A0318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F161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A0318" w:rsidRPr="00EA220B" w:rsidTr="00D351CE">
        <w:trPr>
          <w:trHeight w:val="2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F161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258,40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3A0318" w:rsidRPr="00EA220B" w:rsidTr="00D351CE">
        <w:trPr>
          <w:trHeight w:val="5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-59,00</w:t>
            </w:r>
          </w:p>
        </w:tc>
      </w:tr>
      <w:tr w:rsidR="003A0318" w:rsidRPr="00EA220B" w:rsidTr="00D351CE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-60,00</w:t>
            </w:r>
          </w:p>
        </w:tc>
      </w:tr>
      <w:tr w:rsidR="003A0318" w:rsidRPr="00EA220B" w:rsidTr="00D351CE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1,00</w:t>
            </w:r>
          </w:p>
        </w:tc>
      </w:tr>
      <w:tr w:rsidR="003A0318" w:rsidRPr="00EA220B" w:rsidTr="00D351CE">
        <w:trPr>
          <w:trHeight w:val="1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2 769,69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738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2 869,69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-100,00</w:t>
            </w:r>
          </w:p>
        </w:tc>
      </w:tr>
      <w:tr w:rsidR="003A0318" w:rsidRPr="00EA220B" w:rsidTr="00D351CE">
        <w:trPr>
          <w:trHeight w:val="2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о(</w:t>
            </w:r>
            <w:proofErr w:type="gramEnd"/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2 769,69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2 769,69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A0318" w:rsidRPr="00EA220B" w:rsidTr="00D351CE">
        <w:trPr>
          <w:trHeight w:val="2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18" w:rsidRPr="00EA220B" w:rsidRDefault="00D7381B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-100,00</w:t>
            </w:r>
          </w:p>
        </w:tc>
      </w:tr>
      <w:tr w:rsidR="003A0318" w:rsidRPr="00EA220B" w:rsidTr="00D351CE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1 818,77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2 049,37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-230,60</w:t>
            </w:r>
          </w:p>
        </w:tc>
      </w:tr>
      <w:tr w:rsidR="003A0318" w:rsidRPr="00EA220B" w:rsidTr="00D351C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73,39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A0318" w:rsidRPr="00EA220B" w:rsidTr="00D351C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0D503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738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494,45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738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-230,60</w:t>
            </w:r>
          </w:p>
        </w:tc>
      </w:tr>
      <w:tr w:rsidR="003A0318" w:rsidRPr="00EA220B" w:rsidTr="00D351C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1 481,53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1 481,53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A0318" w:rsidRPr="00EA220B" w:rsidTr="00D351CE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3A03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8 909,00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9 714,89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-805,89</w:t>
            </w:r>
          </w:p>
        </w:tc>
      </w:tr>
      <w:tr w:rsidR="003A0318" w:rsidRPr="00EA220B" w:rsidTr="00D351C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8" w:rsidRPr="00EA220B" w:rsidRDefault="003A0318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8" w:rsidRPr="00EA220B" w:rsidRDefault="003A0318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3A0318" w:rsidP="003A03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8 909,00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9 714,89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8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-805,89</w:t>
            </w:r>
          </w:p>
        </w:tc>
      </w:tr>
      <w:tr w:rsidR="00D7381B" w:rsidRPr="00EA220B" w:rsidTr="00D351CE">
        <w:trPr>
          <w:trHeight w:val="1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1B" w:rsidRPr="00EA220B" w:rsidRDefault="00D7381B" w:rsidP="00D351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EA220B" w:rsidRDefault="00D7381B" w:rsidP="00D3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Default="00D7381B" w:rsidP="00F161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7381B" w:rsidRPr="00EA220B" w:rsidTr="00D351CE">
        <w:trPr>
          <w:trHeight w:val="1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1B" w:rsidRPr="000D5030" w:rsidRDefault="00D7381B" w:rsidP="00D351C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0D5030" w:rsidRDefault="00D7381B" w:rsidP="00D351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5030">
              <w:rPr>
                <w:rFonts w:ascii="Times New Roman" w:hAnsi="Times New Roman"/>
                <w:bCs/>
                <w:i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0D5030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5030">
              <w:rPr>
                <w:rFonts w:ascii="Times New Roman" w:hAnsi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0D5030" w:rsidRDefault="00D7381B" w:rsidP="00F161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5030">
              <w:rPr>
                <w:rFonts w:ascii="Times New Roman" w:hAnsi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D7381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7381B">
              <w:rPr>
                <w:rFonts w:ascii="Times New Roman" w:hAnsi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D7381B" w:rsidRPr="00EA220B" w:rsidTr="00D351CE">
        <w:trPr>
          <w:trHeight w:val="1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1B" w:rsidRDefault="00D7381B" w:rsidP="00D351C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0D5030" w:rsidRDefault="00D7381B" w:rsidP="00D351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0D5030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0D5030" w:rsidRDefault="00D7381B" w:rsidP="00F161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D7381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7381B">
              <w:rPr>
                <w:rFonts w:ascii="Times New Roman" w:hAnsi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D7381B" w:rsidRPr="00EA220B" w:rsidTr="00D351CE">
        <w:trPr>
          <w:trHeight w:val="1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1B" w:rsidRPr="00EA220B" w:rsidRDefault="00D7381B" w:rsidP="00D351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1B" w:rsidRPr="00EA220B" w:rsidRDefault="00D7381B" w:rsidP="00D3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EA220B" w:rsidRDefault="00D7381B" w:rsidP="00F161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7381B" w:rsidRPr="00EA220B" w:rsidTr="00D351CE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1B" w:rsidRPr="00EA220B" w:rsidRDefault="00D7381B" w:rsidP="00D351C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81B" w:rsidRPr="00EA220B" w:rsidRDefault="00D7381B" w:rsidP="00D351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EA220B" w:rsidRDefault="00D7381B" w:rsidP="00F161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7381B" w:rsidRPr="00EA220B" w:rsidTr="00D351CE">
        <w:trPr>
          <w:trHeight w:val="3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81B" w:rsidRPr="00EA220B" w:rsidRDefault="00D7381B" w:rsidP="00D3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1B" w:rsidRPr="00EA220B" w:rsidRDefault="00D7381B" w:rsidP="00D3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17 712,54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18 894,22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1B" w:rsidRPr="00EA220B" w:rsidRDefault="00D7381B" w:rsidP="00D35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-1 181,68</w:t>
            </w:r>
          </w:p>
        </w:tc>
      </w:tr>
    </w:tbl>
    <w:p w:rsidR="00E45E90" w:rsidRDefault="00E45E90" w:rsidP="00E45E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E13" w:rsidRDefault="001A1E13" w:rsidP="001A1E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F16A4">
        <w:rPr>
          <w:rFonts w:ascii="Times New Roman" w:hAnsi="Times New Roman"/>
          <w:i/>
          <w:sz w:val="28"/>
          <w:szCs w:val="28"/>
        </w:rPr>
        <w:t xml:space="preserve">разделу 0100 «Общегосударственные вопросы» </w:t>
      </w:r>
      <w:r>
        <w:rPr>
          <w:rFonts w:ascii="Times New Roman" w:hAnsi="Times New Roman"/>
          <w:sz w:val="28"/>
          <w:szCs w:val="28"/>
        </w:rPr>
        <w:t>у</w:t>
      </w:r>
      <w:r w:rsidR="002B7028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>ние бюджетных ассигнований в сумме 1</w:t>
      </w:r>
      <w:r w:rsidR="00E602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E602A5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2B70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E602A5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%), в том числе:</w:t>
      </w:r>
    </w:p>
    <w:p w:rsidR="001A1E13" w:rsidRDefault="001A1E13" w:rsidP="001A1E13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 подразделу «</w:t>
      </w:r>
      <w:r w:rsidRPr="00EB2189">
        <w:rPr>
          <w:rFonts w:ascii="Times New Roman" w:hAnsi="Times New Roman"/>
          <w:iCs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iCs/>
          <w:sz w:val="28"/>
          <w:szCs w:val="28"/>
        </w:rPr>
        <w:t>» (0104)</w:t>
      </w:r>
      <w:r w:rsidR="00E602A5">
        <w:rPr>
          <w:rFonts w:ascii="Times New Roman" w:hAnsi="Times New Roman"/>
          <w:iCs/>
          <w:sz w:val="28"/>
          <w:szCs w:val="28"/>
        </w:rPr>
        <w:t xml:space="preserve"> в целом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602A5">
        <w:rPr>
          <w:rFonts w:ascii="Times New Roman" w:hAnsi="Times New Roman"/>
          <w:iCs/>
          <w:sz w:val="28"/>
          <w:szCs w:val="28"/>
        </w:rPr>
        <w:t>у</w:t>
      </w:r>
      <w:r w:rsidR="00E602A5">
        <w:rPr>
          <w:rFonts w:ascii="Times New Roman" w:hAnsi="Times New Roman"/>
          <w:sz w:val="28"/>
          <w:szCs w:val="28"/>
        </w:rPr>
        <w:t>меньшение бюджетных ассигнований в сумме 14,00 тыс. руб. (0,42%), в том числе:</w:t>
      </w:r>
      <w:r w:rsidR="00E602A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уменьшение в связи с корректировкой фонда оплаты труда муниципальных служащих на сумму </w:t>
      </w:r>
      <w:r w:rsidR="002B7028">
        <w:rPr>
          <w:rFonts w:ascii="Times New Roman" w:hAnsi="Times New Roman"/>
          <w:iCs/>
          <w:sz w:val="28"/>
          <w:szCs w:val="28"/>
        </w:rPr>
        <w:t>46</w:t>
      </w:r>
      <w:r>
        <w:rPr>
          <w:rFonts w:ascii="Times New Roman" w:hAnsi="Times New Roman"/>
          <w:iCs/>
          <w:sz w:val="28"/>
          <w:szCs w:val="28"/>
        </w:rPr>
        <w:t>,</w:t>
      </w:r>
      <w:r w:rsidR="002B7028">
        <w:rPr>
          <w:rFonts w:ascii="Times New Roman" w:hAnsi="Times New Roman"/>
          <w:iCs/>
          <w:sz w:val="28"/>
          <w:szCs w:val="28"/>
        </w:rPr>
        <w:t>00</w:t>
      </w:r>
      <w:r>
        <w:rPr>
          <w:rFonts w:ascii="Times New Roman" w:hAnsi="Times New Roman"/>
          <w:iCs/>
          <w:sz w:val="28"/>
          <w:szCs w:val="28"/>
        </w:rPr>
        <w:t xml:space="preserve"> тыс. руб., увеличение расходов на </w:t>
      </w:r>
      <w:r w:rsidR="002B7028">
        <w:rPr>
          <w:rFonts w:ascii="Times New Roman" w:hAnsi="Times New Roman"/>
          <w:sz w:val="28"/>
          <w:szCs w:val="28"/>
        </w:rPr>
        <w:t>региональные выплаты и выплаты, обеспечивающие уровень заработной платы  работников бюджетной сферы</w:t>
      </w:r>
      <w:proofErr w:type="gramEnd"/>
      <w:r w:rsidR="002B7028">
        <w:rPr>
          <w:rFonts w:ascii="Times New Roman" w:hAnsi="Times New Roman"/>
          <w:sz w:val="28"/>
          <w:szCs w:val="28"/>
        </w:rPr>
        <w:t xml:space="preserve">  не ниже размера минимальной заработной платы (минимального </w:t>
      </w:r>
      <w:proofErr w:type="gramStart"/>
      <w:r w:rsidR="002B7028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2B7028">
        <w:rPr>
          <w:rFonts w:ascii="Times New Roman" w:hAnsi="Times New Roman"/>
          <w:sz w:val="28"/>
          <w:szCs w:val="28"/>
        </w:rPr>
        <w:t xml:space="preserve">) </w:t>
      </w:r>
      <w:r w:rsidR="00D42E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сумм</w:t>
      </w:r>
      <w:r w:rsidR="00D42E07"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B7028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2,00 тыс. руб. (1,12%);</w:t>
      </w:r>
    </w:p>
    <w:p w:rsidR="001A1E13" w:rsidRDefault="001A1E13" w:rsidP="001A1E13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по подразделу «Другие общегосударственные вопросы» (0113) увеличение в сумме </w:t>
      </w:r>
      <w:r w:rsidR="00E602A5">
        <w:rPr>
          <w:rFonts w:ascii="Times New Roman" w:hAnsi="Times New Roman"/>
          <w:iCs/>
          <w:sz w:val="28"/>
          <w:szCs w:val="28"/>
        </w:rPr>
        <w:t>0</w:t>
      </w:r>
      <w:r>
        <w:rPr>
          <w:rFonts w:ascii="Times New Roman" w:hAnsi="Times New Roman"/>
          <w:iCs/>
          <w:sz w:val="28"/>
          <w:szCs w:val="28"/>
        </w:rPr>
        <w:t>,</w:t>
      </w:r>
      <w:r w:rsidR="00E602A5">
        <w:rPr>
          <w:rFonts w:ascii="Times New Roman" w:hAnsi="Times New Roman"/>
          <w:iCs/>
          <w:sz w:val="28"/>
          <w:szCs w:val="28"/>
        </w:rPr>
        <w:t>18</w:t>
      </w:r>
      <w:r>
        <w:rPr>
          <w:rFonts w:ascii="Times New Roman" w:hAnsi="Times New Roman"/>
          <w:iCs/>
          <w:sz w:val="28"/>
          <w:szCs w:val="28"/>
        </w:rPr>
        <w:t xml:space="preserve"> тыс.</w:t>
      </w:r>
      <w:r w:rsidR="00E602A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руб. на</w:t>
      </w:r>
      <w:r w:rsidR="00E602A5">
        <w:rPr>
          <w:rFonts w:ascii="Times New Roman" w:hAnsi="Times New Roman"/>
          <w:iCs/>
          <w:sz w:val="28"/>
          <w:szCs w:val="28"/>
        </w:rPr>
        <w:t xml:space="preserve"> выполнение государственных полномочий по созданию и обеспечению деятельности административных комиссий в сумме 0,18</w:t>
      </w:r>
      <w:r w:rsidR="00E602A5" w:rsidRPr="00E602A5">
        <w:rPr>
          <w:rFonts w:ascii="Times New Roman" w:hAnsi="Times New Roman"/>
          <w:iCs/>
          <w:sz w:val="28"/>
          <w:szCs w:val="28"/>
        </w:rPr>
        <w:t xml:space="preserve"> </w:t>
      </w:r>
      <w:r w:rsidR="00E602A5">
        <w:rPr>
          <w:rFonts w:ascii="Times New Roman" w:hAnsi="Times New Roman"/>
          <w:iCs/>
          <w:sz w:val="28"/>
          <w:szCs w:val="28"/>
        </w:rPr>
        <w:t>тыс. руб. (1,09%)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A1E13" w:rsidRDefault="001A1E13" w:rsidP="001A1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</w:t>
      </w:r>
      <w:r w:rsidRPr="00E63CC8">
        <w:rPr>
          <w:rFonts w:ascii="Times New Roman" w:hAnsi="Times New Roman"/>
          <w:i/>
          <w:sz w:val="28"/>
          <w:szCs w:val="28"/>
        </w:rPr>
        <w:t xml:space="preserve">разделу </w:t>
      </w:r>
      <w:r>
        <w:rPr>
          <w:rFonts w:ascii="Times New Roman" w:hAnsi="Times New Roman"/>
          <w:i/>
          <w:sz w:val="28"/>
          <w:szCs w:val="28"/>
        </w:rPr>
        <w:t xml:space="preserve">0300 </w:t>
      </w:r>
      <w:r w:rsidRPr="00E63CC8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Национальная безопасность и правоохранительная деятельность»</w:t>
      </w:r>
      <w:r w:rsidRPr="00E63CC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в сумме </w:t>
      </w:r>
      <w:r w:rsidR="00E602A5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,00 тыс. руб., в том числе:</w:t>
      </w:r>
    </w:p>
    <w:p w:rsidR="001A1E13" w:rsidRDefault="001A1E13" w:rsidP="001A1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 подразделу «</w:t>
      </w:r>
      <w:r w:rsidRPr="008F1FD4">
        <w:rPr>
          <w:rFonts w:ascii="Times New Roman" w:hAnsi="Times New Roman"/>
          <w:iCs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/>
          <w:sz w:val="28"/>
          <w:szCs w:val="28"/>
        </w:rPr>
        <w:t xml:space="preserve">» (0309) </w:t>
      </w:r>
      <w:r w:rsidR="00EA4371">
        <w:rPr>
          <w:rFonts w:ascii="Times New Roman" w:hAnsi="Times New Roman"/>
          <w:sz w:val="28"/>
          <w:szCs w:val="28"/>
        </w:rPr>
        <w:t xml:space="preserve">увеличение бюджетных ассигнований  за счет средств районного бюджета </w:t>
      </w:r>
      <w:r w:rsidR="00D42E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</w:t>
      </w:r>
      <w:r w:rsidR="00D42E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6</w:t>
      </w:r>
      <w:r w:rsidR="00E602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,00 тыс. руб. на устройство минерализованных защитных противопожарных полос,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EA43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4371">
        <w:rPr>
          <w:rFonts w:ascii="Times New Roman" w:hAnsi="Times New Roman"/>
          <w:sz w:val="28"/>
          <w:szCs w:val="28"/>
        </w:rPr>
        <w:t>с</w:t>
      </w:r>
      <w:proofErr w:type="gramEnd"/>
      <w:r w:rsidR="00EA4371">
        <w:rPr>
          <w:rFonts w:ascii="Times New Roman" w:hAnsi="Times New Roman"/>
          <w:sz w:val="28"/>
          <w:szCs w:val="28"/>
        </w:rPr>
        <w:t xml:space="preserve">. Большое Озеро, с. Малое Озеро, д. </w:t>
      </w:r>
      <w:proofErr w:type="spellStart"/>
      <w:r w:rsidR="00EA4371">
        <w:rPr>
          <w:rFonts w:ascii="Times New Roman" w:hAnsi="Times New Roman"/>
          <w:sz w:val="28"/>
          <w:szCs w:val="28"/>
        </w:rPr>
        <w:t>Сартачуль</w:t>
      </w:r>
      <w:proofErr w:type="spellEnd"/>
      <w:r w:rsidR="00EA4371">
        <w:rPr>
          <w:rFonts w:ascii="Times New Roman" w:hAnsi="Times New Roman"/>
          <w:sz w:val="28"/>
          <w:szCs w:val="28"/>
        </w:rPr>
        <w:t>;</w:t>
      </w:r>
    </w:p>
    <w:p w:rsidR="00EA4371" w:rsidRDefault="00EA4371" w:rsidP="001A1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 подразделу «Обеспечение пожарной безопасности» (0310) перераспределены бюджетные ассигнования  в сумме 1,00 тыс. руб. (100,00%) на решение неотложных вопросов в сфере жилищно-коммунального хозяйства.</w:t>
      </w:r>
    </w:p>
    <w:p w:rsidR="001A1E13" w:rsidRDefault="001A1E13" w:rsidP="001A1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</w:t>
      </w:r>
      <w:r w:rsidRPr="00E63CC8">
        <w:rPr>
          <w:rFonts w:ascii="Times New Roman" w:hAnsi="Times New Roman"/>
          <w:i/>
          <w:sz w:val="28"/>
          <w:szCs w:val="28"/>
        </w:rPr>
        <w:t xml:space="preserve">разделу </w:t>
      </w:r>
      <w:r>
        <w:rPr>
          <w:rFonts w:ascii="Times New Roman" w:hAnsi="Times New Roman"/>
          <w:i/>
          <w:sz w:val="28"/>
          <w:szCs w:val="28"/>
        </w:rPr>
        <w:t xml:space="preserve">0400 </w:t>
      </w:r>
      <w:r w:rsidRPr="00E63CC8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Национальная экономика»</w:t>
      </w:r>
      <w:r w:rsidRPr="00E63CC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бюджетных ассигнований в сумме 1</w:t>
      </w:r>
      <w:r w:rsidR="00816E6A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</w:t>
      </w:r>
      <w:r w:rsidR="00816E6A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 руб. (100,00%), в том числе:</w:t>
      </w:r>
    </w:p>
    <w:p w:rsidR="00F16187" w:rsidRDefault="001A1E13" w:rsidP="001A1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 подразделу «</w:t>
      </w:r>
      <w:r w:rsidR="00816E6A">
        <w:rPr>
          <w:rFonts w:ascii="Times New Roman" w:hAnsi="Times New Roman"/>
          <w:sz w:val="28"/>
          <w:szCs w:val="28"/>
        </w:rPr>
        <w:t>Другие вопросы в области н</w:t>
      </w:r>
      <w:r w:rsidR="00816E6A" w:rsidRPr="00816E6A">
        <w:rPr>
          <w:rFonts w:ascii="Times New Roman" w:hAnsi="Times New Roman"/>
          <w:sz w:val="28"/>
          <w:szCs w:val="28"/>
        </w:rPr>
        <w:t>ациональн</w:t>
      </w:r>
      <w:r w:rsidR="00816E6A">
        <w:rPr>
          <w:rFonts w:ascii="Times New Roman" w:hAnsi="Times New Roman"/>
          <w:sz w:val="28"/>
          <w:szCs w:val="28"/>
        </w:rPr>
        <w:t>ой</w:t>
      </w:r>
      <w:r w:rsidR="00816E6A" w:rsidRPr="00816E6A">
        <w:rPr>
          <w:rFonts w:ascii="Times New Roman" w:hAnsi="Times New Roman"/>
          <w:sz w:val="28"/>
          <w:szCs w:val="28"/>
        </w:rPr>
        <w:t xml:space="preserve"> экономик</w:t>
      </w:r>
      <w:r w:rsidR="00816E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 (04</w:t>
      </w:r>
      <w:r w:rsidR="00816E6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) </w:t>
      </w:r>
      <w:r w:rsidR="00F16187">
        <w:rPr>
          <w:rFonts w:ascii="Times New Roman" w:hAnsi="Times New Roman"/>
          <w:sz w:val="28"/>
          <w:szCs w:val="28"/>
        </w:rPr>
        <w:t xml:space="preserve">увеличение бюджетных ассигнований  за счет средств районного бюджета </w:t>
      </w:r>
      <w:r w:rsidR="00D42E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</w:t>
      </w:r>
      <w:r w:rsidR="00D42E07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816E6A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816E6A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F16187">
        <w:rPr>
          <w:rFonts w:ascii="Times New Roman" w:hAnsi="Times New Roman"/>
          <w:sz w:val="28"/>
          <w:szCs w:val="28"/>
        </w:rPr>
        <w:t xml:space="preserve">(100,00%) для работ по внесению изменений в документы территориального планирования </w:t>
      </w:r>
      <w:proofErr w:type="spellStart"/>
      <w:r w:rsidR="00F16187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16187">
        <w:rPr>
          <w:rFonts w:ascii="Times New Roman" w:hAnsi="Times New Roman"/>
          <w:sz w:val="28"/>
          <w:szCs w:val="28"/>
        </w:rPr>
        <w:t xml:space="preserve"> сельсовета.</w:t>
      </w:r>
    </w:p>
    <w:p w:rsidR="001A1E13" w:rsidRDefault="001A1E13" w:rsidP="001A1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CB1AA3">
        <w:rPr>
          <w:rFonts w:ascii="Times New Roman" w:hAnsi="Times New Roman"/>
          <w:sz w:val="28"/>
          <w:szCs w:val="28"/>
        </w:rPr>
        <w:t xml:space="preserve">По </w:t>
      </w:r>
      <w:r w:rsidRPr="00CB1AA3">
        <w:rPr>
          <w:rFonts w:ascii="Times New Roman" w:hAnsi="Times New Roman"/>
          <w:i/>
          <w:sz w:val="28"/>
          <w:szCs w:val="28"/>
        </w:rPr>
        <w:t>разделу</w:t>
      </w:r>
      <w:r>
        <w:rPr>
          <w:rFonts w:ascii="Times New Roman" w:hAnsi="Times New Roman"/>
          <w:i/>
          <w:sz w:val="28"/>
          <w:szCs w:val="28"/>
        </w:rPr>
        <w:t xml:space="preserve"> 0500</w:t>
      </w:r>
      <w:r w:rsidRPr="00CB1AA3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Жилищно-коммунальное хозяйство</w:t>
      </w:r>
      <w:r w:rsidRPr="00CB1AA3">
        <w:rPr>
          <w:rFonts w:ascii="Times New Roman" w:hAnsi="Times New Roman"/>
          <w:i/>
          <w:sz w:val="28"/>
          <w:szCs w:val="28"/>
        </w:rPr>
        <w:t xml:space="preserve">» </w:t>
      </w:r>
      <w:r w:rsidRPr="00CB1AA3">
        <w:rPr>
          <w:rFonts w:ascii="Times New Roman" w:hAnsi="Times New Roman"/>
          <w:sz w:val="28"/>
          <w:szCs w:val="28"/>
        </w:rPr>
        <w:t xml:space="preserve"> увеличение </w:t>
      </w:r>
      <w:r w:rsidR="00F16187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CB1AA3">
        <w:rPr>
          <w:rFonts w:ascii="Times New Roman" w:hAnsi="Times New Roman"/>
          <w:sz w:val="28"/>
          <w:szCs w:val="28"/>
        </w:rPr>
        <w:t>в сумме 2</w:t>
      </w:r>
      <w:r w:rsidR="00F16187">
        <w:rPr>
          <w:rFonts w:ascii="Times New Roman" w:hAnsi="Times New Roman"/>
          <w:sz w:val="28"/>
          <w:szCs w:val="28"/>
        </w:rPr>
        <w:t>30</w:t>
      </w:r>
      <w:r w:rsidRPr="00CB1AA3">
        <w:rPr>
          <w:rFonts w:ascii="Times New Roman" w:hAnsi="Times New Roman"/>
          <w:sz w:val="28"/>
          <w:szCs w:val="28"/>
        </w:rPr>
        <w:t>,</w:t>
      </w:r>
      <w:r w:rsidR="00F16187">
        <w:rPr>
          <w:rFonts w:ascii="Times New Roman" w:hAnsi="Times New Roman"/>
          <w:sz w:val="28"/>
          <w:szCs w:val="28"/>
        </w:rPr>
        <w:t>60</w:t>
      </w:r>
      <w:r w:rsidRPr="00CB1AA3">
        <w:rPr>
          <w:rFonts w:ascii="Times New Roman" w:hAnsi="Times New Roman"/>
          <w:sz w:val="28"/>
          <w:szCs w:val="28"/>
        </w:rPr>
        <w:t xml:space="preserve"> тыс.</w:t>
      </w:r>
      <w:r w:rsidR="00F16187">
        <w:rPr>
          <w:rFonts w:ascii="Times New Roman" w:hAnsi="Times New Roman"/>
          <w:sz w:val="28"/>
          <w:szCs w:val="28"/>
        </w:rPr>
        <w:t xml:space="preserve"> </w:t>
      </w:r>
      <w:r w:rsidRPr="00CB1AA3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(</w:t>
      </w:r>
      <w:r w:rsidR="00F161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2,</w:t>
      </w:r>
      <w:r w:rsidR="00F16187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%), в том числе:</w:t>
      </w:r>
    </w:p>
    <w:p w:rsidR="001A1E13" w:rsidRDefault="001A1E13" w:rsidP="001A1E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803BA">
        <w:rPr>
          <w:rFonts w:ascii="Times New Roman" w:hAnsi="Times New Roman"/>
          <w:sz w:val="28"/>
          <w:szCs w:val="28"/>
        </w:rPr>
        <w:t>- по подразделу «</w:t>
      </w:r>
      <w:r w:rsidR="00F16187">
        <w:rPr>
          <w:rFonts w:ascii="Times New Roman" w:hAnsi="Times New Roman"/>
          <w:sz w:val="28"/>
          <w:szCs w:val="28"/>
        </w:rPr>
        <w:t>Коммуналь</w:t>
      </w:r>
      <w:r w:rsidRPr="001803BA">
        <w:rPr>
          <w:rFonts w:ascii="Times New Roman" w:hAnsi="Times New Roman"/>
          <w:sz w:val="28"/>
          <w:szCs w:val="28"/>
        </w:rPr>
        <w:t>ное хозяйство»</w:t>
      </w:r>
      <w:r>
        <w:rPr>
          <w:rFonts w:ascii="Times New Roman" w:hAnsi="Times New Roman"/>
          <w:sz w:val="28"/>
          <w:szCs w:val="28"/>
        </w:rPr>
        <w:t xml:space="preserve"> (050</w:t>
      </w:r>
      <w:r w:rsidR="00F161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на сумму 2</w:t>
      </w:r>
      <w:r w:rsidR="00F1618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</w:t>
      </w:r>
      <w:r w:rsidR="00F161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 тыс.</w:t>
      </w:r>
      <w:r w:rsidR="00F16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F16187">
        <w:rPr>
          <w:rFonts w:ascii="Times New Roman" w:hAnsi="Times New Roman"/>
          <w:sz w:val="28"/>
          <w:szCs w:val="28"/>
        </w:rPr>
        <w:t>(100,00%), в том числе</w:t>
      </w:r>
      <w:r w:rsidR="006C28C4">
        <w:rPr>
          <w:rFonts w:ascii="Times New Roman" w:hAnsi="Times New Roman"/>
          <w:sz w:val="28"/>
          <w:szCs w:val="28"/>
        </w:rPr>
        <w:t xml:space="preserve"> в сумме 184,60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6C28C4">
        <w:rPr>
          <w:rFonts w:ascii="Times New Roman" w:hAnsi="Times New Roman"/>
          <w:sz w:val="28"/>
          <w:szCs w:val="28"/>
        </w:rPr>
        <w:t xml:space="preserve">на решение неотложных вопросов в сфере жилищно-коммунального хозяйства, в сумме 46,00 тыс. руб.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C28C4">
        <w:rPr>
          <w:rFonts w:ascii="Times New Roman" w:hAnsi="Times New Roman"/>
          <w:sz w:val="28"/>
          <w:szCs w:val="28"/>
        </w:rPr>
        <w:t xml:space="preserve">выполнение работ по разработке схем водоснабжения и водоотведения </w:t>
      </w:r>
      <w:proofErr w:type="spellStart"/>
      <w:r w:rsidR="006C28C4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6C2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="006C28C4">
        <w:rPr>
          <w:rFonts w:ascii="Times New Roman" w:hAnsi="Times New Roman"/>
          <w:sz w:val="28"/>
          <w:szCs w:val="28"/>
        </w:rPr>
        <w:t>.</w:t>
      </w:r>
    </w:p>
    <w:p w:rsidR="001A1E13" w:rsidRDefault="001A1E13" w:rsidP="001A1E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F252A9">
        <w:rPr>
          <w:rFonts w:ascii="Times New Roman" w:hAnsi="Times New Roman"/>
          <w:i/>
          <w:sz w:val="28"/>
          <w:szCs w:val="28"/>
        </w:rPr>
        <w:t>разделу</w:t>
      </w:r>
      <w:r>
        <w:rPr>
          <w:rFonts w:ascii="Times New Roman" w:hAnsi="Times New Roman"/>
          <w:i/>
          <w:sz w:val="28"/>
          <w:szCs w:val="28"/>
        </w:rPr>
        <w:t xml:space="preserve"> 0800</w:t>
      </w:r>
      <w:r w:rsidRPr="00F252A9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Культура и кинематография</w:t>
      </w:r>
      <w:r w:rsidRPr="00F252A9">
        <w:rPr>
          <w:rFonts w:ascii="Times New Roman" w:hAnsi="Times New Roman"/>
          <w:i/>
          <w:sz w:val="28"/>
          <w:szCs w:val="28"/>
        </w:rPr>
        <w:t>» (0</w:t>
      </w:r>
      <w:r>
        <w:rPr>
          <w:rFonts w:ascii="Times New Roman" w:hAnsi="Times New Roman"/>
          <w:i/>
          <w:sz w:val="28"/>
          <w:szCs w:val="28"/>
        </w:rPr>
        <w:t>8</w:t>
      </w:r>
      <w:r w:rsidRPr="00F252A9">
        <w:rPr>
          <w:rFonts w:ascii="Times New Roman" w:hAnsi="Times New Roman"/>
          <w:i/>
          <w:sz w:val="28"/>
          <w:szCs w:val="28"/>
        </w:rPr>
        <w:t>00)</w:t>
      </w:r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</w:t>
      </w:r>
      <w:r w:rsidR="006C28C4">
        <w:rPr>
          <w:rFonts w:ascii="Times New Roman" w:hAnsi="Times New Roman"/>
          <w:sz w:val="28"/>
          <w:szCs w:val="28"/>
        </w:rPr>
        <w:t>805</w:t>
      </w:r>
      <w:r>
        <w:rPr>
          <w:rFonts w:ascii="Times New Roman" w:hAnsi="Times New Roman"/>
          <w:sz w:val="28"/>
          <w:szCs w:val="28"/>
        </w:rPr>
        <w:t>,</w:t>
      </w:r>
      <w:r w:rsidR="006C28C4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6C28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6C28C4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%), в том числе:</w:t>
      </w:r>
    </w:p>
    <w:p w:rsidR="001A1E13" w:rsidRDefault="001A1E13" w:rsidP="001A1E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28C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региональны</w:t>
      </w:r>
      <w:r w:rsidR="006C28C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выплат</w:t>
      </w:r>
      <w:r w:rsidR="006C28C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выплат</w:t>
      </w:r>
      <w:r w:rsidR="006C28C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обеспечивающи</w:t>
      </w:r>
      <w:r w:rsidR="006C28C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уровень заработной платы  работников бюджетной сферы 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) в сумме </w:t>
      </w:r>
      <w:r w:rsidR="006C28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8,00 тыс. руб.;</w:t>
      </w:r>
    </w:p>
    <w:p w:rsidR="001A1E13" w:rsidRDefault="001A1E13" w:rsidP="001A1E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предоставления субсидии на иные цели на капитальный ремонт </w:t>
      </w:r>
      <w:r w:rsidR="006C28C4">
        <w:rPr>
          <w:rFonts w:ascii="Times New Roman" w:hAnsi="Times New Roman"/>
          <w:sz w:val="28"/>
          <w:szCs w:val="28"/>
        </w:rPr>
        <w:t>здания</w:t>
      </w:r>
      <w:r>
        <w:rPr>
          <w:rFonts w:ascii="Times New Roman" w:hAnsi="Times New Roman"/>
          <w:sz w:val="28"/>
          <w:szCs w:val="28"/>
        </w:rPr>
        <w:t xml:space="preserve"> МБУК «</w:t>
      </w:r>
      <w:proofErr w:type="spellStart"/>
      <w:r w:rsidR="006C28C4">
        <w:rPr>
          <w:rFonts w:ascii="Times New Roman" w:hAnsi="Times New Roman"/>
          <w:sz w:val="28"/>
          <w:szCs w:val="28"/>
        </w:rPr>
        <w:t>Парнин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ЦКС» в сумме </w:t>
      </w:r>
      <w:r w:rsidR="006C28C4">
        <w:rPr>
          <w:rFonts w:ascii="Times New Roman" w:hAnsi="Times New Roman"/>
          <w:sz w:val="28"/>
          <w:szCs w:val="28"/>
        </w:rPr>
        <w:t>757,89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6C28C4" w:rsidRDefault="006C28C4" w:rsidP="001A1E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E13" w:rsidRDefault="001A1E13" w:rsidP="001A1E13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534B2">
        <w:rPr>
          <w:rFonts w:ascii="Times New Roman" w:hAnsi="Times New Roman"/>
          <w:sz w:val="28"/>
          <w:szCs w:val="28"/>
        </w:rPr>
        <w:t>Вносятся изменения в статью 1</w:t>
      </w:r>
      <w:r w:rsidR="00BF7CB9">
        <w:rPr>
          <w:rFonts w:ascii="Times New Roman" w:hAnsi="Times New Roman"/>
          <w:sz w:val="28"/>
          <w:szCs w:val="28"/>
        </w:rPr>
        <w:t>0</w:t>
      </w:r>
      <w:r w:rsidRPr="00C534B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Дорожный фонд </w:t>
      </w:r>
      <w:proofErr w:type="spellStart"/>
      <w:r w:rsidR="00BF7CB9">
        <w:rPr>
          <w:rFonts w:ascii="Times New Roman" w:hAnsi="Times New Roman"/>
          <w:sz w:val="28"/>
          <w:szCs w:val="28"/>
        </w:rPr>
        <w:t>Парнин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534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A2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излагается в новой редакции:</w:t>
      </w:r>
    </w:p>
    <w:p w:rsidR="001A1E13" w:rsidRDefault="001A1E13" w:rsidP="001A1E13">
      <w:pPr>
        <w:pStyle w:val="a3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5"/>
        <w:gridCol w:w="2835"/>
      </w:tblGrid>
      <w:tr w:rsidR="001A1E13" w:rsidRPr="00C534B2" w:rsidTr="00F16187">
        <w:tc>
          <w:tcPr>
            <w:tcW w:w="4361" w:type="dxa"/>
          </w:tcPr>
          <w:p w:rsidR="001A1E13" w:rsidRPr="00C534B2" w:rsidRDefault="001A1E13" w:rsidP="00F1618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1A1E13" w:rsidRPr="00C534B2" w:rsidRDefault="001A1E13" w:rsidP="00F16187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1A1E13" w:rsidRPr="00C534B2" w:rsidRDefault="001A1E13" w:rsidP="00F16187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BF7CB9" w:rsidRPr="00C534B2" w:rsidTr="005C0049">
        <w:trPr>
          <w:trHeight w:val="779"/>
        </w:trPr>
        <w:tc>
          <w:tcPr>
            <w:tcW w:w="4361" w:type="dxa"/>
          </w:tcPr>
          <w:p w:rsidR="00BF7CB9" w:rsidRPr="00C534B2" w:rsidRDefault="00BF7CB9" w:rsidP="00BF7C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Объемы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</w:rPr>
              <w:t>Парнинского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в сумме</w:t>
            </w:r>
          </w:p>
        </w:tc>
        <w:tc>
          <w:tcPr>
            <w:tcW w:w="2825" w:type="dxa"/>
          </w:tcPr>
          <w:p w:rsidR="00BF7CB9" w:rsidRPr="00C534B2" w:rsidRDefault="00BF7CB9" w:rsidP="00BF7C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2 769 689,40</w:t>
            </w:r>
          </w:p>
        </w:tc>
        <w:tc>
          <w:tcPr>
            <w:tcW w:w="2835" w:type="dxa"/>
          </w:tcPr>
          <w:p w:rsidR="00BF7CB9" w:rsidRPr="00C534B2" w:rsidRDefault="00BF7CB9" w:rsidP="00BF7C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–2 769 689,00</w:t>
            </w:r>
          </w:p>
        </w:tc>
      </w:tr>
    </w:tbl>
    <w:p w:rsidR="001A1E13" w:rsidRPr="00C534B2" w:rsidRDefault="001A1E13" w:rsidP="001A1E1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1A1E13" w:rsidRPr="00C534B2" w:rsidRDefault="001A1E13" w:rsidP="001A1E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E13" w:rsidRDefault="001A1E13" w:rsidP="001A1E13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534B2">
        <w:rPr>
          <w:rFonts w:ascii="Times New Roman" w:hAnsi="Times New Roman"/>
          <w:sz w:val="28"/>
          <w:szCs w:val="28"/>
        </w:rPr>
        <w:t>Вносятся изменения в статью 1</w:t>
      </w:r>
      <w:r w:rsidR="00BF7CB9">
        <w:rPr>
          <w:rFonts w:ascii="Times New Roman" w:hAnsi="Times New Roman"/>
          <w:sz w:val="28"/>
          <w:szCs w:val="28"/>
        </w:rPr>
        <w:t>3</w:t>
      </w:r>
      <w:r w:rsidRPr="00C534B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Муниципальный долг</w:t>
      </w:r>
      <w:r w:rsidRPr="00C534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A1E13" w:rsidRDefault="001A1E13" w:rsidP="001A1E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7A60">
        <w:rPr>
          <w:rFonts w:ascii="Times New Roman" w:hAnsi="Times New Roman"/>
          <w:sz w:val="28"/>
          <w:szCs w:val="28"/>
        </w:rPr>
        <w:t xml:space="preserve">Пункт </w:t>
      </w:r>
      <w:r w:rsidR="00BF7CB9">
        <w:rPr>
          <w:rFonts w:ascii="Times New Roman" w:hAnsi="Times New Roman"/>
          <w:sz w:val="28"/>
          <w:szCs w:val="28"/>
        </w:rPr>
        <w:t>4</w:t>
      </w:r>
      <w:r w:rsidRPr="00037A60">
        <w:rPr>
          <w:rFonts w:ascii="Times New Roman" w:hAnsi="Times New Roman"/>
          <w:sz w:val="28"/>
          <w:szCs w:val="28"/>
        </w:rPr>
        <w:t xml:space="preserve"> статьи 1</w:t>
      </w:r>
      <w:r w:rsidR="00BF7CB9">
        <w:rPr>
          <w:rFonts w:ascii="Times New Roman" w:hAnsi="Times New Roman"/>
          <w:sz w:val="28"/>
          <w:szCs w:val="28"/>
        </w:rPr>
        <w:t>3</w:t>
      </w:r>
      <w:r w:rsidRPr="00037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излагается в новой редакции:</w:t>
      </w:r>
    </w:p>
    <w:p w:rsidR="001A1E13" w:rsidRDefault="001A1E13" w:rsidP="001A1E13">
      <w:pPr>
        <w:pStyle w:val="a3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5"/>
        <w:gridCol w:w="2835"/>
      </w:tblGrid>
      <w:tr w:rsidR="001A1E13" w:rsidRPr="00C534B2" w:rsidTr="00F16187">
        <w:tc>
          <w:tcPr>
            <w:tcW w:w="4361" w:type="dxa"/>
          </w:tcPr>
          <w:p w:rsidR="001A1E13" w:rsidRPr="00C534B2" w:rsidRDefault="001A1E13" w:rsidP="00F16187">
            <w:pPr>
              <w:pStyle w:val="a3"/>
              <w:jc w:val="both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1A1E13" w:rsidRPr="00C534B2" w:rsidRDefault="001A1E13" w:rsidP="00F16187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1A1E13" w:rsidRPr="00C534B2" w:rsidRDefault="001A1E13" w:rsidP="00F16187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BF7CB9" w:rsidRPr="00C534B2" w:rsidTr="00BF7CB9">
        <w:trPr>
          <w:trHeight w:val="342"/>
        </w:trPr>
        <w:tc>
          <w:tcPr>
            <w:tcW w:w="4361" w:type="dxa"/>
            <w:vMerge w:val="restart"/>
          </w:tcPr>
          <w:p w:rsidR="00BF7CB9" w:rsidRDefault="00BF7CB9" w:rsidP="00F161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Установить предельный объем муниципального долга</w:t>
            </w:r>
          </w:p>
          <w:p w:rsidR="00BF7CB9" w:rsidRPr="00C534B2" w:rsidRDefault="00BF7CB9" w:rsidP="00F1618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Парнинского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в сумме</w:t>
            </w:r>
          </w:p>
        </w:tc>
        <w:tc>
          <w:tcPr>
            <w:tcW w:w="2825" w:type="dxa"/>
          </w:tcPr>
          <w:p w:rsidR="00BF7CB9" w:rsidRPr="00C534B2" w:rsidRDefault="00BF7CB9" w:rsidP="00BF7C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2 739 173,60</w:t>
            </w:r>
          </w:p>
        </w:tc>
        <w:tc>
          <w:tcPr>
            <w:tcW w:w="2835" w:type="dxa"/>
          </w:tcPr>
          <w:p w:rsidR="00BF7CB9" w:rsidRPr="00C534B2" w:rsidRDefault="00BF7CB9" w:rsidP="008917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8917FE">
              <w:rPr>
                <w:rFonts w:ascii="Times New Roman" w:hAnsi="Times New Roman"/>
              </w:rPr>
              <w:t>2 300 786</w:t>
            </w:r>
            <w:r>
              <w:rPr>
                <w:rFonts w:ascii="Times New Roman" w:hAnsi="Times New Roman"/>
              </w:rPr>
              <w:t>,</w:t>
            </w:r>
            <w:r w:rsidR="008917F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A1E13" w:rsidRPr="00C534B2" w:rsidTr="00F16187">
        <w:tc>
          <w:tcPr>
            <w:tcW w:w="4361" w:type="dxa"/>
            <w:vMerge/>
          </w:tcPr>
          <w:p w:rsidR="001A1E13" w:rsidRPr="00C534B2" w:rsidRDefault="001A1E13" w:rsidP="00F161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1A1E13" w:rsidRPr="00C534B2" w:rsidRDefault="001A1E13" w:rsidP="008917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8917FE">
              <w:rPr>
                <w:rFonts w:ascii="Times New Roman" w:hAnsi="Times New Roman"/>
              </w:rPr>
              <w:t>2 959 573,95</w:t>
            </w:r>
          </w:p>
        </w:tc>
        <w:tc>
          <w:tcPr>
            <w:tcW w:w="2835" w:type="dxa"/>
          </w:tcPr>
          <w:p w:rsidR="001A1E13" w:rsidRPr="00C534B2" w:rsidRDefault="001A1E13" w:rsidP="008917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8917FE">
              <w:rPr>
                <w:rFonts w:ascii="Times New Roman" w:hAnsi="Times New Roman"/>
              </w:rPr>
              <w:t>2 396 186,45</w:t>
            </w:r>
          </w:p>
        </w:tc>
      </w:tr>
    </w:tbl>
    <w:p w:rsidR="001A1E13" w:rsidRDefault="001A1E13" w:rsidP="001A1E13">
      <w:pPr>
        <w:pStyle w:val="a3"/>
        <w:ind w:left="6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F2671" w:rsidRDefault="009F2671" w:rsidP="009F26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Решения  нарушений не установлено.</w:t>
      </w:r>
    </w:p>
    <w:p w:rsidR="009F2671" w:rsidRPr="001A3534" w:rsidRDefault="009F2671" w:rsidP="009F26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На основании выше изложенного</w:t>
      </w:r>
      <w:proofErr w:type="gramStart"/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счетный орган  </w:t>
      </w:r>
      <w:proofErr w:type="spellStart"/>
      <w:r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района предлагает </w:t>
      </w:r>
      <w:r w:rsidR="001F10E0" w:rsidRPr="00E466CE">
        <w:rPr>
          <w:rFonts w:ascii="Times New Roman" w:hAnsi="Times New Roman"/>
          <w:sz w:val="27"/>
          <w:szCs w:val="27"/>
        </w:rPr>
        <w:t>депутатам</w:t>
      </w:r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F10E0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192DD2" w:rsidRPr="00E466CE">
        <w:rPr>
          <w:rFonts w:ascii="Times New Roman" w:hAnsi="Times New Roman"/>
          <w:sz w:val="27"/>
          <w:szCs w:val="27"/>
        </w:rPr>
        <w:t xml:space="preserve"> сельсовета</w:t>
      </w:r>
      <w:r w:rsidRPr="00E466CE">
        <w:rPr>
          <w:rFonts w:ascii="Times New Roman" w:hAnsi="Times New Roman"/>
          <w:sz w:val="27"/>
          <w:szCs w:val="27"/>
        </w:rPr>
        <w:t xml:space="preserve"> принять проект </w:t>
      </w:r>
      <w:r w:rsidR="00192DD2" w:rsidRPr="00E466CE">
        <w:rPr>
          <w:rFonts w:ascii="Times New Roman" w:hAnsi="Times New Roman"/>
          <w:sz w:val="27"/>
          <w:szCs w:val="27"/>
        </w:rPr>
        <w:t xml:space="preserve">Решения </w:t>
      </w:r>
      <w:proofErr w:type="spellStart"/>
      <w:r w:rsidR="00237D3D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192DD2" w:rsidRPr="00E466CE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192DD2"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1</w:t>
      </w:r>
      <w:r w:rsidR="00884835">
        <w:rPr>
          <w:rFonts w:ascii="Times New Roman" w:hAnsi="Times New Roman"/>
          <w:sz w:val="27"/>
          <w:szCs w:val="27"/>
        </w:rPr>
        <w:t>6</w:t>
      </w:r>
      <w:r w:rsidR="00192DD2" w:rsidRPr="00E466CE">
        <w:rPr>
          <w:rFonts w:ascii="Times New Roman" w:hAnsi="Times New Roman"/>
          <w:sz w:val="27"/>
          <w:szCs w:val="27"/>
        </w:rPr>
        <w:t>.12.201</w:t>
      </w:r>
      <w:r w:rsidR="00237D3D" w:rsidRPr="00E466CE">
        <w:rPr>
          <w:rFonts w:ascii="Times New Roman" w:hAnsi="Times New Roman"/>
          <w:sz w:val="27"/>
          <w:szCs w:val="27"/>
        </w:rPr>
        <w:t>4</w:t>
      </w:r>
      <w:r w:rsidR="00192DD2" w:rsidRPr="00E466CE">
        <w:rPr>
          <w:rFonts w:ascii="Times New Roman" w:hAnsi="Times New Roman"/>
          <w:sz w:val="27"/>
          <w:szCs w:val="27"/>
        </w:rPr>
        <w:t xml:space="preserve"> № </w:t>
      </w:r>
      <w:r w:rsidR="00884835">
        <w:rPr>
          <w:rFonts w:ascii="Times New Roman" w:hAnsi="Times New Roman"/>
          <w:sz w:val="27"/>
          <w:szCs w:val="27"/>
        </w:rPr>
        <w:t>56-180</w:t>
      </w:r>
      <w:r w:rsidR="00192DD2" w:rsidRPr="00E466CE">
        <w:rPr>
          <w:rFonts w:ascii="Times New Roman" w:hAnsi="Times New Roman"/>
          <w:sz w:val="27"/>
          <w:szCs w:val="27"/>
        </w:rPr>
        <w:t xml:space="preserve"> «О бюджете поселения на 201</w:t>
      </w:r>
      <w:r w:rsidR="00884835">
        <w:rPr>
          <w:rFonts w:ascii="Times New Roman" w:hAnsi="Times New Roman"/>
          <w:sz w:val="27"/>
          <w:szCs w:val="27"/>
        </w:rPr>
        <w:t>5</w:t>
      </w:r>
      <w:r w:rsidR="00192DD2" w:rsidRPr="00E466CE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884835">
        <w:rPr>
          <w:rFonts w:ascii="Times New Roman" w:hAnsi="Times New Roman"/>
          <w:sz w:val="27"/>
          <w:szCs w:val="27"/>
        </w:rPr>
        <w:t>6</w:t>
      </w:r>
      <w:r w:rsidR="00192DD2" w:rsidRPr="00E466CE">
        <w:rPr>
          <w:rFonts w:ascii="Times New Roman" w:hAnsi="Times New Roman"/>
          <w:sz w:val="27"/>
          <w:szCs w:val="27"/>
        </w:rPr>
        <w:t>-201</w:t>
      </w:r>
      <w:r w:rsidR="00884835">
        <w:rPr>
          <w:rFonts w:ascii="Times New Roman" w:hAnsi="Times New Roman"/>
          <w:sz w:val="27"/>
          <w:szCs w:val="27"/>
        </w:rPr>
        <w:t>7</w:t>
      </w:r>
      <w:r w:rsidR="00192DD2" w:rsidRPr="00E466CE">
        <w:rPr>
          <w:rFonts w:ascii="Times New Roman" w:hAnsi="Times New Roman"/>
          <w:sz w:val="27"/>
          <w:szCs w:val="27"/>
        </w:rPr>
        <w:t xml:space="preserve"> годов».</w:t>
      </w:r>
    </w:p>
    <w:p w:rsidR="00226B4C" w:rsidRPr="00E466C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226B4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9F2671" w:rsidRPr="00E466CE" w:rsidRDefault="009F2671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D35426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r w:rsidRPr="00E466CE">
        <w:rPr>
          <w:rFonts w:ascii="Times New Roman" w:hAnsi="Times New Roman" w:cs="Calibri"/>
          <w:sz w:val="27"/>
          <w:szCs w:val="27"/>
          <w:lang w:eastAsia="ar-SA"/>
        </w:rPr>
        <w:t xml:space="preserve">Председатель </w:t>
      </w:r>
    </w:p>
    <w:p w:rsidR="00D35426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proofErr w:type="spellStart"/>
      <w:r w:rsidRPr="00E466CE">
        <w:rPr>
          <w:rFonts w:ascii="Times New Roman" w:hAnsi="Times New Roman" w:cs="Calibri"/>
          <w:sz w:val="27"/>
          <w:szCs w:val="27"/>
          <w:lang w:eastAsia="ar-SA"/>
        </w:rPr>
        <w:t>Контрольно</w:t>
      </w:r>
      <w:proofErr w:type="spellEnd"/>
      <w:r w:rsidRPr="00E466CE">
        <w:rPr>
          <w:rFonts w:ascii="Times New Roman" w:hAnsi="Times New Roman" w:cs="Calibri"/>
          <w:sz w:val="27"/>
          <w:szCs w:val="27"/>
          <w:lang w:eastAsia="ar-SA"/>
        </w:rPr>
        <w:t xml:space="preserve"> – счетного органа</w:t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="009F2671">
        <w:rPr>
          <w:rFonts w:ascii="Times New Roman" w:hAnsi="Times New Roman" w:cs="Calibri"/>
          <w:sz w:val="27"/>
          <w:szCs w:val="27"/>
          <w:lang w:eastAsia="ar-SA"/>
        </w:rPr>
        <w:t xml:space="preserve">              </w:t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  <w:t>Г.В.</w:t>
      </w:r>
      <w:r w:rsidR="00E466CE">
        <w:rPr>
          <w:rFonts w:ascii="Times New Roman" w:hAnsi="Times New Roman" w:cs="Calibri"/>
          <w:sz w:val="27"/>
          <w:szCs w:val="27"/>
          <w:lang w:eastAsia="ar-SA"/>
        </w:rPr>
        <w:t xml:space="preserve"> </w:t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>Савчук</w:t>
      </w:r>
    </w:p>
    <w:p w:rsidR="00D35426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D35426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sectPr w:rsidR="00D35426" w:rsidRPr="00E466CE" w:rsidSect="00226B4C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27" w:rsidRDefault="00311327" w:rsidP="002C1F6C">
      <w:pPr>
        <w:spacing w:after="0" w:line="240" w:lineRule="auto"/>
      </w:pPr>
      <w:r>
        <w:separator/>
      </w:r>
    </w:p>
  </w:endnote>
  <w:endnote w:type="continuationSeparator" w:id="0">
    <w:p w:rsidR="00311327" w:rsidRDefault="00311327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F16187" w:rsidRDefault="00F161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E07">
          <w:rPr>
            <w:noProof/>
          </w:rPr>
          <w:t>5</w:t>
        </w:r>
        <w:r>
          <w:fldChar w:fldCharType="end"/>
        </w:r>
      </w:p>
    </w:sdtContent>
  </w:sdt>
  <w:p w:rsidR="00F16187" w:rsidRDefault="00F161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27" w:rsidRDefault="00311327" w:rsidP="002C1F6C">
      <w:pPr>
        <w:spacing w:after="0" w:line="240" w:lineRule="auto"/>
      </w:pPr>
      <w:r>
        <w:separator/>
      </w:r>
    </w:p>
  </w:footnote>
  <w:footnote w:type="continuationSeparator" w:id="0">
    <w:p w:rsidR="00311327" w:rsidRDefault="00311327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6A37A1"/>
    <w:multiLevelType w:val="multilevel"/>
    <w:tmpl w:val="C548CD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1931"/>
    <w:rsid w:val="00006066"/>
    <w:rsid w:val="00010C33"/>
    <w:rsid w:val="00012EB6"/>
    <w:rsid w:val="00013FC9"/>
    <w:rsid w:val="00060ED0"/>
    <w:rsid w:val="00061CCB"/>
    <w:rsid w:val="00070F5A"/>
    <w:rsid w:val="0007758F"/>
    <w:rsid w:val="000D31C2"/>
    <w:rsid w:val="000D5030"/>
    <w:rsid w:val="000D5AF7"/>
    <w:rsid w:val="000E242E"/>
    <w:rsid w:val="000F5D28"/>
    <w:rsid w:val="001428EF"/>
    <w:rsid w:val="00143C20"/>
    <w:rsid w:val="001710A6"/>
    <w:rsid w:val="00192DD2"/>
    <w:rsid w:val="00197575"/>
    <w:rsid w:val="001A1E13"/>
    <w:rsid w:val="001A58AB"/>
    <w:rsid w:val="001D42C3"/>
    <w:rsid w:val="001F10E0"/>
    <w:rsid w:val="002164DA"/>
    <w:rsid w:val="00226B4C"/>
    <w:rsid w:val="00237D3D"/>
    <w:rsid w:val="00256E22"/>
    <w:rsid w:val="00281081"/>
    <w:rsid w:val="00292EEA"/>
    <w:rsid w:val="002A38BB"/>
    <w:rsid w:val="002B19AB"/>
    <w:rsid w:val="002B6F67"/>
    <w:rsid w:val="002B7028"/>
    <w:rsid w:val="002C1F6C"/>
    <w:rsid w:val="002F3BB6"/>
    <w:rsid w:val="00311327"/>
    <w:rsid w:val="003260FD"/>
    <w:rsid w:val="00357540"/>
    <w:rsid w:val="003660D1"/>
    <w:rsid w:val="00393376"/>
    <w:rsid w:val="003A0318"/>
    <w:rsid w:val="003C1769"/>
    <w:rsid w:val="003D53CE"/>
    <w:rsid w:val="003E38DD"/>
    <w:rsid w:val="003E45E2"/>
    <w:rsid w:val="003E602D"/>
    <w:rsid w:val="00417359"/>
    <w:rsid w:val="004439B0"/>
    <w:rsid w:val="004467D7"/>
    <w:rsid w:val="004541A2"/>
    <w:rsid w:val="00470D08"/>
    <w:rsid w:val="00484051"/>
    <w:rsid w:val="00486440"/>
    <w:rsid w:val="0049204D"/>
    <w:rsid w:val="004F5692"/>
    <w:rsid w:val="00536D13"/>
    <w:rsid w:val="005628EA"/>
    <w:rsid w:val="00574F51"/>
    <w:rsid w:val="00586F3B"/>
    <w:rsid w:val="005B4D78"/>
    <w:rsid w:val="00602E58"/>
    <w:rsid w:val="0063070B"/>
    <w:rsid w:val="00653991"/>
    <w:rsid w:val="006646FD"/>
    <w:rsid w:val="00692ADC"/>
    <w:rsid w:val="006B21D3"/>
    <w:rsid w:val="006C28C4"/>
    <w:rsid w:val="006F2525"/>
    <w:rsid w:val="00721E87"/>
    <w:rsid w:val="00734A56"/>
    <w:rsid w:val="007455C3"/>
    <w:rsid w:val="007C5BAA"/>
    <w:rsid w:val="007E16A9"/>
    <w:rsid w:val="00801077"/>
    <w:rsid w:val="00815024"/>
    <w:rsid w:val="00816E6A"/>
    <w:rsid w:val="00873253"/>
    <w:rsid w:val="00884835"/>
    <w:rsid w:val="00886488"/>
    <w:rsid w:val="008917FE"/>
    <w:rsid w:val="00894951"/>
    <w:rsid w:val="008A054F"/>
    <w:rsid w:val="008A3667"/>
    <w:rsid w:val="008E6947"/>
    <w:rsid w:val="00916D75"/>
    <w:rsid w:val="0095607E"/>
    <w:rsid w:val="00972419"/>
    <w:rsid w:val="00987F9F"/>
    <w:rsid w:val="009B5E4A"/>
    <w:rsid w:val="009D3CD4"/>
    <w:rsid w:val="009F2671"/>
    <w:rsid w:val="00A00908"/>
    <w:rsid w:val="00A05F4B"/>
    <w:rsid w:val="00A248BB"/>
    <w:rsid w:val="00A276A1"/>
    <w:rsid w:val="00A86E56"/>
    <w:rsid w:val="00AA7647"/>
    <w:rsid w:val="00AD1AAB"/>
    <w:rsid w:val="00B34E63"/>
    <w:rsid w:val="00B5272A"/>
    <w:rsid w:val="00B60A78"/>
    <w:rsid w:val="00B82FEE"/>
    <w:rsid w:val="00BA04E5"/>
    <w:rsid w:val="00BA4994"/>
    <w:rsid w:val="00BA57B5"/>
    <w:rsid w:val="00BC2A0D"/>
    <w:rsid w:val="00BD425B"/>
    <w:rsid w:val="00BF7CB9"/>
    <w:rsid w:val="00C657AA"/>
    <w:rsid w:val="00C72779"/>
    <w:rsid w:val="00C915EB"/>
    <w:rsid w:val="00CB5AFC"/>
    <w:rsid w:val="00CC3121"/>
    <w:rsid w:val="00D351CE"/>
    <w:rsid w:val="00D35426"/>
    <w:rsid w:val="00D42E07"/>
    <w:rsid w:val="00D7381B"/>
    <w:rsid w:val="00D97443"/>
    <w:rsid w:val="00DE47C5"/>
    <w:rsid w:val="00E07D80"/>
    <w:rsid w:val="00E30E83"/>
    <w:rsid w:val="00E45E90"/>
    <w:rsid w:val="00E466CE"/>
    <w:rsid w:val="00E602A5"/>
    <w:rsid w:val="00E651A4"/>
    <w:rsid w:val="00E70128"/>
    <w:rsid w:val="00E714A8"/>
    <w:rsid w:val="00EA4371"/>
    <w:rsid w:val="00EB6DD5"/>
    <w:rsid w:val="00EF1E95"/>
    <w:rsid w:val="00EF75B3"/>
    <w:rsid w:val="00F042C3"/>
    <w:rsid w:val="00F16187"/>
    <w:rsid w:val="00F5388D"/>
    <w:rsid w:val="00F644FB"/>
    <w:rsid w:val="00F66A3D"/>
    <w:rsid w:val="00F95BBE"/>
    <w:rsid w:val="00F97118"/>
    <w:rsid w:val="00FA21D9"/>
    <w:rsid w:val="00FC5182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83E5-E7C2-47D5-99D6-0C6B9B4F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6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39</cp:revision>
  <cp:lastPrinted>2015-06-16T02:09:00Z</cp:lastPrinted>
  <dcterms:created xsi:type="dcterms:W3CDTF">2014-02-18T07:49:00Z</dcterms:created>
  <dcterms:modified xsi:type="dcterms:W3CDTF">2015-06-16T02:19:00Z</dcterms:modified>
</cp:coreProperties>
</file>