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C1E06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2C1E06">
        <w:rPr>
          <w:rFonts w:ascii="Times New Roman" w:hAnsi="Times New Roman"/>
          <w:sz w:val="28"/>
          <w:szCs w:val="28"/>
        </w:rPr>
        <w:t>155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C1E06" w:rsidRPr="00796457" w:rsidRDefault="00A139AA" w:rsidP="002C1E0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февраля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1</w:t>
      </w:r>
      <w:r w:rsidR="008340FC">
        <w:rPr>
          <w:rFonts w:ascii="Times New Roman" w:hAnsi="Times New Roman"/>
          <w:sz w:val="28"/>
          <w:szCs w:val="28"/>
        </w:rPr>
        <w:t>1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197575" w:rsidRPr="002C1E06">
        <w:rPr>
          <w:rFonts w:ascii="Times New Roman" w:hAnsi="Times New Roman"/>
          <w:sz w:val="28"/>
          <w:szCs w:val="28"/>
        </w:rPr>
        <w:t>(в ред. от 20.03.2014 № 46/536р</w:t>
      </w:r>
      <w:r w:rsidR="002C1E06" w:rsidRPr="002C1E06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197575" w:rsidRPr="002C1E06">
        <w:rPr>
          <w:rFonts w:ascii="Times New Roman" w:hAnsi="Times New Roman"/>
          <w:sz w:val="28"/>
          <w:szCs w:val="28"/>
        </w:rPr>
        <w:t>)</w:t>
      </w:r>
      <w:r w:rsidR="00801077" w:rsidRPr="002C1E06">
        <w:rPr>
          <w:rFonts w:ascii="Times New Roman" w:hAnsi="Times New Roman"/>
          <w:sz w:val="28"/>
          <w:szCs w:val="28"/>
        </w:rPr>
        <w:t>,</w:t>
      </w:r>
      <w:r w:rsidR="00801077" w:rsidRPr="00796457">
        <w:rPr>
          <w:rFonts w:ascii="Times New Roman" w:hAnsi="Times New Roman"/>
          <w:sz w:val="28"/>
          <w:szCs w:val="28"/>
        </w:rPr>
        <w:t xml:space="preserve"> Соглашения от </w:t>
      </w:r>
      <w:r w:rsidR="002C1E06">
        <w:rPr>
          <w:rFonts w:ascii="Times New Roman" w:hAnsi="Times New Roman"/>
          <w:sz w:val="28"/>
          <w:szCs w:val="28"/>
        </w:rPr>
        <w:t>22.01.2015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424109">
        <w:rPr>
          <w:rFonts w:ascii="Times New Roman" w:hAnsi="Times New Roman"/>
          <w:sz w:val="28"/>
          <w:szCs w:val="28"/>
        </w:rPr>
        <w:t>155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42410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A139AA">
        <w:rPr>
          <w:rFonts w:ascii="Times New Roman" w:hAnsi="Times New Roman"/>
          <w:sz w:val="28"/>
          <w:szCs w:val="28"/>
        </w:rPr>
        <w:t>28 января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A139AA">
        <w:rPr>
          <w:rFonts w:ascii="Times New Roman" w:hAnsi="Times New Roman"/>
          <w:sz w:val="28"/>
          <w:szCs w:val="28"/>
        </w:rPr>
        <w:t>6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410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D67C7" w:rsidRPr="000D67C7" w:rsidRDefault="000D67C7" w:rsidP="000D67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D67C7" w:rsidRDefault="000D67C7" w:rsidP="000D67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 от 31.07.2013  № 28-р «Об утверждении перечня муниципальных программ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сельсовета».</w:t>
      </w:r>
    </w:p>
    <w:p w:rsidR="00CB5AFC" w:rsidRPr="000D67C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0D67C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0D6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0D67C7">
        <w:rPr>
          <w:rFonts w:ascii="Times New Roman" w:hAnsi="Times New Roman"/>
          <w:sz w:val="28"/>
          <w:szCs w:val="28"/>
        </w:rPr>
        <w:t xml:space="preserve"> сельсовета</w:t>
      </w:r>
      <w:r w:rsidRPr="000D67C7">
        <w:rPr>
          <w:rFonts w:ascii="Times New Roman" w:hAnsi="Times New Roman"/>
          <w:sz w:val="28"/>
          <w:szCs w:val="28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A139AA" w:rsidRDefault="00A139AA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A139AA">
        <w:rPr>
          <w:rFonts w:ascii="Times New Roman" w:hAnsi="Times New Roman"/>
          <w:sz w:val="28"/>
          <w:szCs w:val="28"/>
        </w:rPr>
        <w:t>01 февраля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A139AA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14EF1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C44D9A">
        <w:rPr>
          <w:rFonts w:ascii="Times New Roman" w:hAnsi="Times New Roman"/>
          <w:sz w:val="28"/>
          <w:szCs w:val="28"/>
        </w:rPr>
        <w:t>155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A139AA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A139AA">
        <w:rPr>
          <w:rFonts w:ascii="Times New Roman" w:hAnsi="Times New Roman"/>
          <w:sz w:val="28"/>
          <w:szCs w:val="28"/>
        </w:rPr>
        <w:t>;</w:t>
      </w:r>
    </w:p>
    <w:p w:rsidR="00A139AA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депутатов от 30.12.2015 № 06-13 «О внесении изменений в</w:t>
      </w:r>
      <w:r w:rsidRPr="00E13B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депутатов от 16.12.2014 № 56-180 «О бюджете поселения на 2015 год и плановый период 2016-2017 годы»;</w:t>
      </w:r>
    </w:p>
    <w:p w:rsidR="00A139AA" w:rsidRPr="00E24AA8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депутатов от 15.12.2015 № 05-12 «О бюджете поселения на 2016 год и плановый период 2017-2018 годы»</w:t>
      </w:r>
      <w:r w:rsidRPr="00E24AA8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C44D9A" w:rsidRDefault="00C44D9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9AA" w:rsidRPr="0009726B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726B">
        <w:rPr>
          <w:rFonts w:ascii="Times New Roman" w:hAnsi="Times New Roman"/>
          <w:sz w:val="28"/>
          <w:szCs w:val="28"/>
        </w:rPr>
        <w:t>В представленных на экспертизу материалах отсутствует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26B">
        <w:rPr>
          <w:rFonts w:ascii="Times New Roman" w:hAnsi="Times New Roman"/>
          <w:sz w:val="28"/>
          <w:szCs w:val="28"/>
        </w:rPr>
        <w:t xml:space="preserve">пояснительная записка с обоснованием необходимости принятия </w:t>
      </w:r>
      <w:r w:rsidRPr="00E24AA8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Pr="00E24AA8">
        <w:rPr>
          <w:rFonts w:ascii="Times New Roman" w:hAnsi="Times New Roman"/>
          <w:sz w:val="28"/>
          <w:szCs w:val="28"/>
        </w:rPr>
        <w:t xml:space="preserve"> Постановления муниципальной программы «</w:t>
      </w:r>
      <w:r w:rsidRPr="00091583">
        <w:rPr>
          <w:rFonts w:ascii="Times New Roman" w:hAnsi="Times New Roman"/>
          <w:sz w:val="28"/>
          <w:szCs w:val="28"/>
        </w:rPr>
        <w:t>Защита населения и территории от чрезвычайных ситуаций  и обеспечение пожарной безопасности</w:t>
      </w:r>
      <w:r w:rsidRPr="00E24AA8">
        <w:rPr>
          <w:rFonts w:ascii="Times New Roman" w:hAnsi="Times New Roman"/>
          <w:sz w:val="28"/>
          <w:szCs w:val="28"/>
        </w:rPr>
        <w:t>»</w:t>
      </w:r>
      <w:r w:rsidRPr="0009726B">
        <w:rPr>
          <w:rFonts w:ascii="Times New Roman" w:hAnsi="Times New Roman"/>
          <w:sz w:val="28"/>
          <w:szCs w:val="28"/>
        </w:rPr>
        <w:t>.</w:t>
      </w:r>
    </w:p>
    <w:p w:rsidR="00A139AA" w:rsidRDefault="00A139A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4D9A" w:rsidRPr="00091583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91583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 xml:space="preserve">В соответствии с проектом паспорта Программы происходит изменение по строке (пункту) «Информация по ресурсному обеспечению программы, в </w:t>
      </w:r>
      <w:r w:rsidRPr="00091583">
        <w:rPr>
          <w:rFonts w:ascii="Times New Roman" w:hAnsi="Times New Roman"/>
          <w:sz w:val="28"/>
          <w:szCs w:val="28"/>
        </w:rPr>
        <w:lastRenderedPageBreak/>
        <w:t>том числе в разбивке по источникам финансирования по годам реализации программы».</w:t>
      </w:r>
    </w:p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44D9A" w:rsidRPr="00013FC9" w:rsidTr="00D10FE4">
        <w:tc>
          <w:tcPr>
            <w:tcW w:w="1838" w:type="dxa"/>
            <w:vMerge w:val="restart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4D9A" w:rsidRPr="00013FC9" w:rsidTr="00D10FE4">
        <w:tc>
          <w:tcPr>
            <w:tcW w:w="1838" w:type="dxa"/>
            <w:vMerge/>
          </w:tcPr>
          <w:p w:rsidR="00C44D9A" w:rsidRPr="00FC5182" w:rsidRDefault="00C44D9A" w:rsidP="00D10FE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210 376,00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 60 000,00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60 000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150 376,00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116 876,00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11 500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Pr="00FC5182" w:rsidRDefault="00C44D9A" w:rsidP="00C44D9A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2017 год – 11 500,00 руб.</w:t>
            </w:r>
          </w:p>
        </w:tc>
        <w:tc>
          <w:tcPr>
            <w:tcW w:w="4253" w:type="dxa"/>
          </w:tcPr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A139AA">
              <w:rPr>
                <w:rFonts w:ascii="Times New Roman" w:eastAsiaTheme="minorHAnsi" w:hAnsi="Times New Roman"/>
                <w:b/>
                <w:lang w:eastAsia="en-US"/>
              </w:rPr>
              <w:t>191 376,0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 60 000,00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60 000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</w:t>
            </w:r>
            <w:r w:rsidR="00A139AA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139AA" w:rsidRPr="002A1EFA" w:rsidRDefault="00A139A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44D9A" w:rsidRPr="002A1EFA" w:rsidRDefault="00A139A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131 376,00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116 876,00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C44D9A" w:rsidP="00A139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1 500,00 руб.</w:t>
            </w:r>
            <w:r w:rsidR="00A139AA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139AA" w:rsidRPr="00FC5182" w:rsidRDefault="00A139AA" w:rsidP="00A139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1 500,00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9A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составило в сумме </w:t>
      </w:r>
      <w:r w:rsidR="00A139AA">
        <w:rPr>
          <w:rFonts w:ascii="Times New Roman" w:hAnsi="Times New Roman"/>
          <w:sz w:val="28"/>
          <w:szCs w:val="28"/>
        </w:rPr>
        <w:t>19 000</w:t>
      </w:r>
      <w:r>
        <w:rPr>
          <w:rFonts w:ascii="Times New Roman" w:hAnsi="Times New Roman"/>
          <w:sz w:val="28"/>
          <w:szCs w:val="28"/>
        </w:rPr>
        <w:t>,00 руб. (</w:t>
      </w:r>
      <w:r w:rsidR="00A139AA">
        <w:rPr>
          <w:rFonts w:ascii="Times New Roman" w:hAnsi="Times New Roman"/>
          <w:sz w:val="28"/>
          <w:szCs w:val="28"/>
        </w:rPr>
        <w:t>9,03</w:t>
      </w:r>
      <w:r>
        <w:rPr>
          <w:rFonts w:ascii="Times New Roman" w:hAnsi="Times New Roman"/>
          <w:sz w:val="28"/>
          <w:szCs w:val="28"/>
        </w:rPr>
        <w:t>%)</w:t>
      </w:r>
      <w:r w:rsidR="00A139AA">
        <w:rPr>
          <w:rFonts w:ascii="Times New Roman" w:hAnsi="Times New Roman"/>
          <w:sz w:val="28"/>
          <w:szCs w:val="28"/>
        </w:rPr>
        <w:t>, в том числе:</w:t>
      </w:r>
    </w:p>
    <w:p w:rsidR="0084220D" w:rsidRDefault="00A139AA" w:rsidP="00A139A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уменьшение бюджетных ассигнований в сумме 500,00 руб. </w:t>
      </w:r>
      <w:r w:rsidR="0084220D">
        <w:rPr>
          <w:rFonts w:ascii="Times New Roman" w:hAnsi="Times New Roman"/>
          <w:sz w:val="28"/>
          <w:szCs w:val="28"/>
        </w:rPr>
        <w:t>(4,76%)</w:t>
      </w:r>
      <w:r>
        <w:rPr>
          <w:rFonts w:ascii="Times New Roman" w:hAnsi="Times New Roman"/>
          <w:sz w:val="28"/>
          <w:szCs w:val="28"/>
        </w:rPr>
        <w:t xml:space="preserve"> </w:t>
      </w:r>
      <w:r w:rsidR="00C44D9A">
        <w:rPr>
          <w:rFonts w:ascii="Times New Roman" w:hAnsi="Times New Roman"/>
          <w:sz w:val="28"/>
          <w:szCs w:val="28"/>
        </w:rPr>
        <w:t>в связи с сокращением расходов по подпрограмме «Предупреждение, спасение, помощь</w:t>
      </w:r>
      <w:r w:rsidR="00B543F1">
        <w:rPr>
          <w:rFonts w:ascii="Times New Roman" w:hAnsi="Times New Roman"/>
          <w:sz w:val="28"/>
          <w:szCs w:val="28"/>
        </w:rPr>
        <w:t xml:space="preserve">» </w:t>
      </w:r>
      <w:r w:rsidR="00C44D9A">
        <w:rPr>
          <w:rFonts w:ascii="Times New Roman" w:hAnsi="Times New Roman"/>
          <w:sz w:val="28"/>
          <w:szCs w:val="28"/>
        </w:rPr>
        <w:t>по пропаганде по предупреждению террористических акций</w:t>
      </w:r>
      <w:r w:rsidR="0084220D">
        <w:rPr>
          <w:rFonts w:ascii="Times New Roman" w:hAnsi="Times New Roman"/>
          <w:sz w:val="28"/>
          <w:szCs w:val="28"/>
        </w:rPr>
        <w:t>;</w:t>
      </w:r>
    </w:p>
    <w:p w:rsidR="00C44D9A" w:rsidRDefault="0084220D" w:rsidP="00A139A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2016 году </w:t>
      </w:r>
      <w:r w:rsidR="00C44D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уменьшение бюджетных </w:t>
      </w:r>
      <w:r w:rsidRPr="00B543F1">
        <w:rPr>
          <w:rFonts w:ascii="Times New Roman" w:hAnsi="Times New Roman"/>
          <w:sz w:val="28"/>
          <w:szCs w:val="28"/>
        </w:rPr>
        <w:t xml:space="preserve">ассигнований в сумме 10 000,00 руб. (86,96%) </w:t>
      </w:r>
      <w:r w:rsidR="00B543F1" w:rsidRPr="00B543F1">
        <w:rPr>
          <w:rFonts w:ascii="Times New Roman" w:hAnsi="Times New Roman"/>
          <w:sz w:val="28"/>
          <w:szCs w:val="28"/>
        </w:rPr>
        <w:t>в</w:t>
      </w:r>
      <w:r w:rsidR="00B543F1">
        <w:rPr>
          <w:rFonts w:ascii="Times New Roman" w:hAnsi="Times New Roman"/>
          <w:sz w:val="28"/>
          <w:szCs w:val="28"/>
        </w:rPr>
        <w:t xml:space="preserve"> связи с сокращением расходов по подпрограмме «Предупреждение, спасение, помощь»;</w:t>
      </w:r>
    </w:p>
    <w:p w:rsidR="0084220D" w:rsidRDefault="0084220D" w:rsidP="00A139A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году уменьшение бюджетных ассигнований </w:t>
      </w:r>
      <w:r w:rsidRPr="00B543F1">
        <w:rPr>
          <w:rFonts w:ascii="Times New Roman" w:hAnsi="Times New Roman"/>
          <w:sz w:val="28"/>
          <w:szCs w:val="28"/>
        </w:rPr>
        <w:t xml:space="preserve">в сумме 10 000,00 руб. (86,96%) </w:t>
      </w:r>
      <w:r w:rsidR="00B543F1" w:rsidRPr="00B543F1">
        <w:rPr>
          <w:rFonts w:ascii="Times New Roman" w:hAnsi="Times New Roman"/>
          <w:sz w:val="28"/>
          <w:szCs w:val="28"/>
        </w:rPr>
        <w:t>в</w:t>
      </w:r>
      <w:r w:rsidR="00B543F1">
        <w:rPr>
          <w:rFonts w:ascii="Times New Roman" w:hAnsi="Times New Roman"/>
          <w:sz w:val="28"/>
          <w:szCs w:val="28"/>
        </w:rPr>
        <w:t xml:space="preserve"> связи с сокращением расходов по подпрограмме «Предупреждение, спасение, помощь»;</w:t>
      </w:r>
    </w:p>
    <w:p w:rsidR="0084220D" w:rsidRPr="00E24AA8" w:rsidRDefault="0084220D" w:rsidP="0084220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 основании  </w:t>
      </w:r>
      <w:r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депутатов от 15.12.2015 № 05-12 «О бюджете поселения на 2016 год и плановый период 2017-2018</w:t>
      </w:r>
      <w:r w:rsidR="00544E3F">
        <w:rPr>
          <w:rFonts w:ascii="Times New Roman" w:hAnsi="Times New Roman"/>
          <w:sz w:val="28"/>
          <w:szCs w:val="28"/>
        </w:rPr>
        <w:t xml:space="preserve"> годы» в муниципальную программу</w:t>
      </w:r>
      <w:r>
        <w:rPr>
          <w:rFonts w:ascii="Times New Roman" w:hAnsi="Times New Roman"/>
          <w:sz w:val="28"/>
          <w:szCs w:val="28"/>
        </w:rPr>
        <w:t xml:space="preserve"> на 2018 год добавлена сумма 1 500,00 руб.</w:t>
      </w:r>
    </w:p>
    <w:p w:rsidR="0084220D" w:rsidRDefault="0084220D" w:rsidP="0084220D">
      <w:pPr>
        <w:pStyle w:val="a3"/>
        <w:ind w:left="792"/>
        <w:jc w:val="both"/>
        <w:rPr>
          <w:rFonts w:ascii="Times New Roman" w:hAnsi="Times New Roman"/>
          <w:sz w:val="28"/>
          <w:szCs w:val="28"/>
        </w:rPr>
      </w:pPr>
    </w:p>
    <w:p w:rsidR="00A139AA" w:rsidRPr="001B67E8" w:rsidRDefault="00A139AA" w:rsidP="00A139AA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B67E8">
        <w:rPr>
          <w:rFonts w:ascii="Times New Roman" w:hAnsi="Times New Roman"/>
          <w:sz w:val="28"/>
          <w:szCs w:val="28"/>
        </w:rPr>
        <w:t>В нарушение постановления Правительства Красноярского края от 30.09.2013 № 51</w:t>
      </w:r>
      <w:r w:rsidR="0084220D" w:rsidRPr="001B67E8">
        <w:rPr>
          <w:rFonts w:ascii="Times New Roman" w:hAnsi="Times New Roman"/>
          <w:sz w:val="28"/>
          <w:szCs w:val="28"/>
        </w:rPr>
        <w:t>5</w:t>
      </w:r>
      <w:r w:rsidRPr="001B67E8">
        <w:rPr>
          <w:rFonts w:ascii="Times New Roman" w:hAnsi="Times New Roman"/>
          <w:sz w:val="28"/>
          <w:szCs w:val="28"/>
        </w:rPr>
        <w:t xml:space="preserve">-п </w:t>
      </w:r>
      <w:r w:rsidR="001B67E8" w:rsidRPr="001B67E8">
        <w:rPr>
          <w:rFonts w:ascii="Times New Roman" w:hAnsi="Times New Roman"/>
          <w:sz w:val="28"/>
          <w:szCs w:val="28"/>
        </w:rPr>
        <w:t xml:space="preserve">(в ред. </w:t>
      </w:r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от 12.08.2014 </w:t>
      </w:r>
      <w:hyperlink r:id="rId10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350-п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30.09.2014 </w:t>
      </w:r>
      <w:hyperlink r:id="rId11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439-п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12.11.2014 </w:t>
      </w:r>
      <w:hyperlink r:id="rId12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531-п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23.12.2014 </w:t>
      </w:r>
      <w:hyperlink r:id="rId13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624-п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01.04.2015 </w:t>
      </w:r>
      <w:hyperlink r:id="rId14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141-п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01.10.2015 </w:t>
      </w:r>
      <w:hyperlink r:id="rId15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501-п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02.10.2015 </w:t>
      </w:r>
      <w:hyperlink r:id="rId16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528-п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15.12.2015 </w:t>
      </w:r>
      <w:hyperlink r:id="rId17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670-п) 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B67E8">
        <w:rPr>
          <w:rFonts w:ascii="Times New Roman" w:eastAsiaTheme="minorHAnsi" w:hAnsi="Times New Roman"/>
          <w:sz w:val="28"/>
          <w:szCs w:val="28"/>
          <w:lang w:eastAsia="en-US"/>
        </w:rPr>
        <w:t>«Об утверждении государственной программы Красноярского края «</w:t>
      </w:r>
      <w:r w:rsidR="0084220D" w:rsidRPr="001B67E8">
        <w:rPr>
          <w:rFonts w:ascii="Times New Roman" w:eastAsiaTheme="minorHAnsi" w:hAnsi="Times New Roman"/>
          <w:sz w:val="28"/>
          <w:szCs w:val="28"/>
          <w:lang w:eastAsia="en-US"/>
        </w:rPr>
        <w:t>Защита от чрезвычайных ситуаций природного и техногенного характера и обеспечение безопасности населения Красноярского края</w:t>
      </w:r>
      <w:r w:rsidRPr="001B67E8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544E3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44E3F" w:rsidRPr="00DD2B1D">
        <w:rPr>
          <w:rFonts w:ascii="Times New Roman" w:eastAsiaTheme="minorHAnsi" w:hAnsi="Times New Roman"/>
          <w:sz w:val="26"/>
          <w:szCs w:val="26"/>
          <w:lang w:eastAsia="en-US"/>
        </w:rPr>
        <w:t>в проекте паспорта муниципальной программы</w:t>
      </w:r>
      <w:proofErr w:type="gramEnd"/>
      <w:r w:rsidR="00544E3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 не прописаны риски реализации муниципальной программы</w:t>
      </w:r>
      <w:r w:rsidRPr="001B67E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139AA" w:rsidRPr="00067C59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4220D">
        <w:rPr>
          <w:rFonts w:ascii="Times New Roman" w:hAnsi="Times New Roman"/>
          <w:sz w:val="28"/>
          <w:szCs w:val="28"/>
        </w:rPr>
        <w:lastRenderedPageBreak/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84220D">
        <w:rPr>
          <w:rFonts w:ascii="Times New Roman" w:hAnsi="Times New Roman"/>
          <w:sz w:val="28"/>
          <w:szCs w:val="28"/>
        </w:rPr>
        <w:t>:</w:t>
      </w: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220D">
        <w:rPr>
          <w:rFonts w:ascii="Times New Roman" w:hAnsi="Times New Roman"/>
          <w:sz w:val="28"/>
          <w:szCs w:val="28"/>
        </w:rPr>
        <w:t>1.Своевременно и в полном объеме предоставлять на экспертизу материалы Программы,  обоснование о необходимости внесения изменений.</w:t>
      </w:r>
    </w:p>
    <w:p w:rsidR="00A139AA" w:rsidRPr="00A139AA" w:rsidRDefault="00A139AA" w:rsidP="00A139AA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84220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4220D">
        <w:rPr>
          <w:rFonts w:ascii="Times New Roman" w:hAnsi="Times New Roman"/>
          <w:sz w:val="28"/>
          <w:szCs w:val="28"/>
        </w:rPr>
        <w:t xml:space="preserve">Привести муниципальную программу в соответствии с постановления Правительства Красноярского края от 30.09.2013 </w:t>
      </w:r>
      <w:r w:rsidR="0084220D" w:rsidRPr="0084220D">
        <w:rPr>
          <w:rFonts w:ascii="Times New Roman" w:hAnsi="Times New Roman"/>
          <w:sz w:val="28"/>
          <w:szCs w:val="28"/>
        </w:rPr>
        <w:t xml:space="preserve">№ 515-п </w:t>
      </w:r>
      <w:r w:rsidR="001B67E8" w:rsidRPr="001B67E8">
        <w:rPr>
          <w:rFonts w:ascii="Times New Roman" w:hAnsi="Times New Roman"/>
          <w:sz w:val="28"/>
          <w:szCs w:val="28"/>
        </w:rPr>
        <w:t xml:space="preserve">(в ред. </w:t>
      </w:r>
      <w:proofErr w:type="gramEnd"/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от 12.08.2014 </w:t>
      </w:r>
      <w:hyperlink r:id="rId18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350-п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30.09.2014 </w:t>
      </w:r>
      <w:hyperlink r:id="rId19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439-п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12.11.2014 </w:t>
      </w:r>
      <w:hyperlink r:id="rId20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531-п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23.12.2014 </w:t>
      </w:r>
      <w:hyperlink r:id="rId21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624-п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01.04.2015 </w:t>
      </w:r>
      <w:hyperlink r:id="rId22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141-п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01.10.2015 </w:t>
      </w:r>
      <w:hyperlink r:id="rId23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501-п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02.10.2015 </w:t>
      </w:r>
      <w:hyperlink r:id="rId24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>№ 528-п</w:t>
        </w:r>
      </w:hyperlink>
      <w:r w:rsidR="001B67E8" w:rsidRPr="001B67E8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15.12.2015 </w:t>
      </w:r>
      <w:hyperlink r:id="rId25" w:history="1">
        <w:r w:rsidR="001B67E8" w:rsidRPr="001B67E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670-п) </w:t>
        </w:r>
      </w:hyperlink>
      <w:r w:rsidR="001B67E8" w:rsidRPr="0084220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4220D" w:rsidRPr="0084220D">
        <w:rPr>
          <w:rFonts w:ascii="Times New Roman" w:eastAsiaTheme="minorHAnsi" w:hAnsi="Times New Roman"/>
          <w:sz w:val="28"/>
          <w:szCs w:val="28"/>
          <w:lang w:eastAsia="en-US"/>
        </w:rPr>
        <w:t>«Об утверждении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 Красноярского края»</w:t>
      </w:r>
      <w:r w:rsidR="000F7B1B">
        <w:rPr>
          <w:rFonts w:ascii="Times New Roman" w:eastAsiaTheme="minorHAnsi" w:hAnsi="Times New Roman"/>
          <w:sz w:val="28"/>
          <w:szCs w:val="28"/>
          <w:lang w:eastAsia="en-US"/>
        </w:rPr>
        <w:t xml:space="preserve">, прописать </w:t>
      </w:r>
      <w:r w:rsidR="000F7B1B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в проекте паспорта муниципальной программы </w:t>
      </w:r>
      <w:bookmarkStart w:id="0" w:name="_GoBack"/>
      <w:bookmarkEnd w:id="0"/>
      <w:r w:rsidR="000F7B1B" w:rsidRPr="00DD2B1D">
        <w:rPr>
          <w:rFonts w:ascii="Times New Roman" w:eastAsiaTheme="minorHAnsi" w:hAnsi="Times New Roman"/>
          <w:sz w:val="26"/>
          <w:szCs w:val="26"/>
          <w:lang w:eastAsia="en-US"/>
        </w:rPr>
        <w:t>риски реализации муниципальной программы</w:t>
      </w:r>
      <w:r w:rsidR="0084220D" w:rsidRPr="0084220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139AA" w:rsidRPr="00A139AA" w:rsidRDefault="00A139AA" w:rsidP="00A139AA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220D">
        <w:rPr>
          <w:rFonts w:ascii="Times New Roman" w:hAnsi="Times New Roman"/>
          <w:sz w:val="28"/>
          <w:szCs w:val="28"/>
        </w:rPr>
        <w:t xml:space="preserve">Учитывая  выше </w:t>
      </w:r>
      <w:proofErr w:type="gramStart"/>
      <w:r w:rsidRPr="0084220D">
        <w:rPr>
          <w:rFonts w:ascii="Times New Roman" w:hAnsi="Times New Roman"/>
          <w:sz w:val="28"/>
          <w:szCs w:val="28"/>
        </w:rPr>
        <w:t>изложенное</w:t>
      </w:r>
      <w:proofErr w:type="gramEnd"/>
      <w:r w:rsidRPr="0084220D">
        <w:rPr>
          <w:rFonts w:ascii="Times New Roman" w:hAnsi="Times New Roman"/>
          <w:sz w:val="28"/>
          <w:szCs w:val="28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220D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84220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4220D">
        <w:rPr>
          <w:rFonts w:ascii="Times New Roman" w:hAnsi="Times New Roman"/>
          <w:sz w:val="28"/>
          <w:szCs w:val="28"/>
        </w:rPr>
        <w:t xml:space="preserve"> района  предлагает:</w:t>
      </w:r>
    </w:p>
    <w:p w:rsidR="00A139AA" w:rsidRPr="00067C59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220D">
        <w:rPr>
          <w:rFonts w:ascii="Times New Roman" w:hAnsi="Times New Roman"/>
          <w:sz w:val="28"/>
          <w:szCs w:val="28"/>
        </w:rPr>
        <w:t xml:space="preserve">1. Администрации </w:t>
      </w:r>
      <w:proofErr w:type="spellStart"/>
      <w:r w:rsidRPr="0084220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4220D">
        <w:rPr>
          <w:rFonts w:ascii="Times New Roman" w:hAnsi="Times New Roman"/>
          <w:sz w:val="28"/>
          <w:szCs w:val="28"/>
        </w:rPr>
        <w:t xml:space="preserve"> сельсовета утвердить изменения, вносимые в </w:t>
      </w:r>
      <w:r w:rsidRPr="0084220D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="0084220D" w:rsidRPr="00091583">
        <w:rPr>
          <w:rFonts w:ascii="Times New Roman" w:hAnsi="Times New Roman"/>
          <w:sz w:val="28"/>
          <w:szCs w:val="28"/>
        </w:rPr>
        <w:t>«Защита населения и территории от чрезвычайных ситуаций  и обеспечение пожарной безопасности»</w:t>
      </w:r>
      <w:r w:rsidRPr="0084220D">
        <w:rPr>
          <w:rFonts w:ascii="Times New Roman" w:hAnsi="Times New Roman"/>
          <w:sz w:val="28"/>
          <w:szCs w:val="28"/>
        </w:rPr>
        <w:t>.</w:t>
      </w:r>
    </w:p>
    <w:p w:rsidR="00A139AA" w:rsidRPr="00067C59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67C59">
        <w:rPr>
          <w:rFonts w:ascii="Times New Roman" w:hAnsi="Times New Roman"/>
          <w:sz w:val="28"/>
          <w:szCs w:val="28"/>
          <w:lang w:eastAsia="en-US"/>
        </w:rPr>
        <w:t xml:space="preserve">2. Ответственному исполнителю муниципальной </w:t>
      </w:r>
      <w:r>
        <w:rPr>
          <w:rFonts w:ascii="Times New Roman" w:hAnsi="Times New Roman"/>
          <w:sz w:val="28"/>
          <w:szCs w:val="28"/>
          <w:lang w:eastAsia="en-US"/>
        </w:rPr>
        <w:t>п</w:t>
      </w:r>
      <w:r w:rsidRPr="00067C59">
        <w:rPr>
          <w:rFonts w:ascii="Times New Roman" w:hAnsi="Times New Roman"/>
          <w:sz w:val="28"/>
          <w:szCs w:val="28"/>
          <w:lang w:eastAsia="en-US"/>
        </w:rPr>
        <w:t xml:space="preserve">рограммы внести изменения в соответствии с предложениями Контрольно-счетного  органа 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Шарыповского</w:t>
      </w:r>
      <w:proofErr w:type="spellEnd"/>
      <w:r w:rsidRPr="00067C59">
        <w:rPr>
          <w:rFonts w:ascii="Times New Roman" w:hAnsi="Times New Roman"/>
          <w:sz w:val="28"/>
          <w:szCs w:val="28"/>
          <w:lang w:eastAsia="en-US"/>
        </w:rPr>
        <w:t xml:space="preserve">  района.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26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48A" w:rsidRDefault="004E248A" w:rsidP="00796457">
      <w:pPr>
        <w:spacing w:after="0" w:line="240" w:lineRule="auto"/>
      </w:pPr>
      <w:r>
        <w:separator/>
      </w:r>
    </w:p>
  </w:endnote>
  <w:endnote w:type="continuationSeparator" w:id="0">
    <w:p w:rsidR="004E248A" w:rsidRDefault="004E248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B1B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48A" w:rsidRDefault="004E248A" w:rsidP="00796457">
      <w:pPr>
        <w:spacing w:after="0" w:line="240" w:lineRule="auto"/>
      </w:pPr>
      <w:r>
        <w:separator/>
      </w:r>
    </w:p>
  </w:footnote>
  <w:footnote w:type="continuationSeparator" w:id="0">
    <w:p w:rsidR="004E248A" w:rsidRDefault="004E248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6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0D67C7"/>
    <w:rsid w:val="000F7B1B"/>
    <w:rsid w:val="00122D97"/>
    <w:rsid w:val="00127221"/>
    <w:rsid w:val="00156BAB"/>
    <w:rsid w:val="00197575"/>
    <w:rsid w:val="001A58AB"/>
    <w:rsid w:val="001B67E8"/>
    <w:rsid w:val="001D20A9"/>
    <w:rsid w:val="001D42C3"/>
    <w:rsid w:val="001D4B49"/>
    <w:rsid w:val="0024278D"/>
    <w:rsid w:val="002C1E06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84051"/>
    <w:rsid w:val="0049204D"/>
    <w:rsid w:val="004A1C64"/>
    <w:rsid w:val="004D00EB"/>
    <w:rsid w:val="004E248A"/>
    <w:rsid w:val="004F5692"/>
    <w:rsid w:val="00536D13"/>
    <w:rsid w:val="00544E3F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B3D2A"/>
    <w:rsid w:val="009C7114"/>
    <w:rsid w:val="00A05F4B"/>
    <w:rsid w:val="00A139AA"/>
    <w:rsid w:val="00A70CA9"/>
    <w:rsid w:val="00AB4562"/>
    <w:rsid w:val="00AC128F"/>
    <w:rsid w:val="00B14EF1"/>
    <w:rsid w:val="00B265C9"/>
    <w:rsid w:val="00B34E63"/>
    <w:rsid w:val="00B543F1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62BE6D78190D14834E29B17766580A39D2A50034E62EB62DADC8BE88840FD946AB51F924EF0B4AD77AB6533FCP3E" TargetMode="External"/><Relationship Id="rId18" Type="http://schemas.openxmlformats.org/officeDocument/2006/relationships/hyperlink" Target="consultantplus://offline/ref=F62BE6D78190D14834E29B17766580A39D2A50034E62EA61DBDA8BE88840FD946AB51F924EF0B4AD77AB6533FCP3E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62BE6D78190D14834E29B17766580A39D2A50034E62EB62DADC8BE88840FD946AB51F924EF0B4AD77AB6533FCP3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E6D78190D14834E29B17766580A39D2A50034E62EA67D3DD8BE88840FD946AB51F924EF0B4AD77AB6533FCP3E" TargetMode="External"/><Relationship Id="rId17" Type="http://schemas.openxmlformats.org/officeDocument/2006/relationships/hyperlink" Target="consultantplus://offline/ref=F62BE6D78190D14834E29B17766580A39D2A50034E65E56DD1DC8BE88840FD946AB51F924EF0B4AD77AB6533FCP3E" TargetMode="External"/><Relationship Id="rId25" Type="http://schemas.openxmlformats.org/officeDocument/2006/relationships/hyperlink" Target="consultantplus://offline/ref=F62BE6D78190D14834E29B17766580A39D2A50034E65E56DD1DC8BE88840FD946AB51F924EF0B4AD77AB6533FCP3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2BE6D78190D14834E29B17766580A39D2A50034E64E466D1D18BE88840FD946AB51F924EF0B4AD77AB6533FCP3E" TargetMode="External"/><Relationship Id="rId20" Type="http://schemas.openxmlformats.org/officeDocument/2006/relationships/hyperlink" Target="consultantplus://offline/ref=F62BE6D78190D14834E29B17766580A39D2A50034E62EA67D3DD8BE88840FD946AB51F924EF0B4AD77AB6533FCP3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E6D78190D14834E29B17766580A39D2A50034E63E266DAD08BE88840FD946AB51F924EF0B4AD77AB6533FCP3E" TargetMode="External"/><Relationship Id="rId24" Type="http://schemas.openxmlformats.org/officeDocument/2006/relationships/hyperlink" Target="consultantplus://offline/ref=F62BE6D78190D14834E29B17766580A39D2A50034E64E466D1D18BE88840FD946AB51F924EF0B4AD77AB6533FCP3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62BE6D78190D14834E29B17766580A39D2A50034E64E165D0DF8BE88840FD946AB51F924EF0B4AD77AB6533FCP3E" TargetMode="External"/><Relationship Id="rId23" Type="http://schemas.openxmlformats.org/officeDocument/2006/relationships/hyperlink" Target="consultantplus://offline/ref=F62BE6D78190D14834E29B17766580A39D2A50034E64E165D0DF8BE88840FD946AB51F924EF0B4AD77AB6533FCP3E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F62BE6D78190D14834E29B17766580A39D2A50034E62EA61DBDA8BE88840FD946AB51F924EF0B4AD77AB6533FCP3E" TargetMode="External"/><Relationship Id="rId19" Type="http://schemas.openxmlformats.org/officeDocument/2006/relationships/hyperlink" Target="consultantplus://offline/ref=F62BE6D78190D14834E29B17766580A39D2A50034E63E266DAD08BE88840FD946AB51F924EF0B4AD77AB6533FCP3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F62BE6D78190D14834E29B17766580A39D2A50034E63E666D3D88BE88840FD946AB51F924EF0B4AD77AB6533FCP3E" TargetMode="External"/><Relationship Id="rId22" Type="http://schemas.openxmlformats.org/officeDocument/2006/relationships/hyperlink" Target="consultantplus://offline/ref=F62BE6D78190D14834E29B17766580A39D2A50034E63E666D3D88BE88840FD946AB51F924EF0B4AD77AB6533FCP3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011CB-6E07-48D7-888E-BDEBDEF7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2014-10-29T02:50:00Z</cp:lastPrinted>
  <dcterms:created xsi:type="dcterms:W3CDTF">2014-06-19T09:05:00Z</dcterms:created>
  <dcterms:modified xsi:type="dcterms:W3CDTF">2016-02-02T09:59:00Z</dcterms:modified>
</cp:coreProperties>
</file>