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9405F2">
        <w:rPr>
          <w:rFonts w:ascii="Times New Roman" w:hAnsi="Times New Roman"/>
          <w:sz w:val="24"/>
          <w:szCs w:val="24"/>
        </w:rPr>
        <w:t>, 30.03.2018 № 38-п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</w:t>
      </w:r>
      <w:r w:rsidR="00AC7F5C">
        <w:rPr>
          <w:rFonts w:ascii="Times New Roman" w:hAnsi="Times New Roman"/>
          <w:sz w:val="24"/>
          <w:szCs w:val="24"/>
        </w:rPr>
        <w:t xml:space="preserve"> </w:t>
      </w:r>
      <w:r w:rsidR="00601F69">
        <w:rPr>
          <w:rFonts w:ascii="Times New Roman" w:hAnsi="Times New Roman"/>
          <w:sz w:val="24"/>
          <w:szCs w:val="24"/>
        </w:rPr>
        <w:t>№ 98-п</w:t>
      </w:r>
      <w:r w:rsidR="00AC7F5C">
        <w:rPr>
          <w:rFonts w:ascii="Times New Roman" w:hAnsi="Times New Roman"/>
          <w:sz w:val="24"/>
          <w:szCs w:val="24"/>
        </w:rPr>
        <w:t>, от 30.11.2018 № 135-п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AC7F5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апреля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 w:rsidR="00CC24A8">
        <w:rPr>
          <w:rFonts w:ascii="Times New Roman" w:hAnsi="Times New Roman"/>
          <w:sz w:val="24"/>
          <w:szCs w:val="24"/>
        </w:rPr>
        <w:t>4</w:t>
      </w:r>
      <w:r w:rsidR="00601F69">
        <w:rPr>
          <w:rFonts w:ascii="Times New Roman" w:hAnsi="Times New Roman"/>
          <w:sz w:val="24"/>
          <w:szCs w:val="24"/>
        </w:rPr>
        <w:t>8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>(в ред. от 26.10.2017 № 115-п</w:t>
      </w:r>
      <w:r w:rsidR="009405F2">
        <w:rPr>
          <w:rFonts w:ascii="Times New Roman" w:hAnsi="Times New Roman"/>
          <w:sz w:val="24"/>
          <w:szCs w:val="24"/>
        </w:rPr>
        <w:t>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 № 98-п</w:t>
      </w:r>
      <w:r w:rsidR="00CC24A8">
        <w:rPr>
          <w:rFonts w:ascii="Times New Roman" w:hAnsi="Times New Roman"/>
          <w:sz w:val="24"/>
          <w:szCs w:val="24"/>
        </w:rPr>
        <w:t xml:space="preserve">, от 30.11.2018 </w:t>
      </w:r>
      <w:r w:rsidR="00360019">
        <w:rPr>
          <w:rFonts w:ascii="Times New Roman" w:hAnsi="Times New Roman"/>
          <w:sz w:val="24"/>
          <w:szCs w:val="24"/>
        </w:rPr>
        <w:t>№ 135-п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360019">
        <w:rPr>
          <w:rFonts w:ascii="Times New Roman" w:hAnsi="Times New Roman"/>
          <w:sz w:val="24"/>
          <w:szCs w:val="24"/>
        </w:rPr>
        <w:t>15 апреля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360019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60019">
        <w:rPr>
          <w:rFonts w:ascii="Times New Roman" w:hAnsi="Times New Roman"/>
          <w:sz w:val="24"/>
          <w:szCs w:val="24"/>
        </w:rPr>
        <w:t>15 апреля</w:t>
      </w:r>
      <w:r w:rsidRPr="00841035">
        <w:rPr>
          <w:rFonts w:ascii="Times New Roman" w:hAnsi="Times New Roman"/>
          <w:sz w:val="24"/>
          <w:szCs w:val="24"/>
        </w:rPr>
        <w:t xml:space="preserve"> 201</w:t>
      </w:r>
      <w:r w:rsidR="00360019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3618F6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9405F2">
        <w:rPr>
          <w:rFonts w:ascii="Times New Roman" w:hAnsi="Times New Roman"/>
          <w:sz w:val="24"/>
          <w:szCs w:val="24"/>
        </w:rPr>
        <w:t xml:space="preserve"> (в ред. от 26.10.2017 № 115-п, от 30.03.2018 № 39-п</w:t>
      </w:r>
      <w:r w:rsidR="00250B9C">
        <w:rPr>
          <w:rFonts w:ascii="Times New Roman" w:hAnsi="Times New Roman"/>
          <w:sz w:val="24"/>
          <w:szCs w:val="24"/>
        </w:rPr>
        <w:t>, 09.07.2018 № 70-п</w:t>
      </w:r>
      <w:r w:rsidR="00601F69">
        <w:rPr>
          <w:rFonts w:ascii="Times New Roman" w:hAnsi="Times New Roman"/>
          <w:sz w:val="24"/>
          <w:szCs w:val="24"/>
        </w:rPr>
        <w:t>, от 27.08.2018 № 98-п</w:t>
      </w:r>
      <w:r w:rsidR="00360019">
        <w:rPr>
          <w:rFonts w:ascii="Times New Roman" w:hAnsi="Times New Roman"/>
          <w:sz w:val="24"/>
          <w:szCs w:val="24"/>
        </w:rPr>
        <w:t>, от 30.11.2018 № 135-п</w:t>
      </w:r>
      <w:r w:rsidR="009405F2">
        <w:rPr>
          <w:rFonts w:ascii="Times New Roman" w:hAnsi="Times New Roman"/>
          <w:sz w:val="24"/>
          <w:szCs w:val="24"/>
        </w:rPr>
        <w:t>);</w:t>
      </w:r>
    </w:p>
    <w:p w:rsidR="00360019" w:rsidRPr="00046EAC" w:rsidRDefault="00360019" w:rsidP="003600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28.03.2019 № 49-124 «О внесении изменений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13.12.2018 № 45-112 «О бюджете поселения на 2019 год и плановый период 2020 – 2021 годов».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сохранить уровень исполнения расходов за счет собственных средств бюджета поселения (без учета межбюджетных трансфертов из краевого бюджета, имеющих целевое значение) на уровень не менее 95%;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доля расходов бюджета поселения, формируемых в рамках муниципальных программ, в общем объеме расходов бюджета поселения составит не менее 96%.</w:t>
      </w:r>
    </w:p>
    <w:p w:rsidR="00CD3BA6" w:rsidRPr="00841035" w:rsidRDefault="00CD3BA6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01F69" w:rsidRPr="009847A7" w:rsidRDefault="00601F69" w:rsidP="00601F6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12 483 731,00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629 700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019">
              <w:rPr>
                <w:rFonts w:ascii="Times New Roman" w:hAnsi="Times New Roman"/>
                <w:sz w:val="20"/>
                <w:szCs w:val="20"/>
              </w:rPr>
              <w:t>309 100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01F69" w:rsidRPr="009847A7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320 600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27 600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9 200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019"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601F69" w:rsidRPr="009847A7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360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01F69">
              <w:rPr>
                <w:rFonts w:ascii="Times New Roman" w:hAnsi="Times New Roman"/>
                <w:sz w:val="20"/>
                <w:szCs w:val="20"/>
              </w:rPr>
              <w:t>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01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F69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601F69" w:rsidRPr="0050795A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11 826 431,00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36001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>3</w:t>
            </w:r>
            <w:r w:rsidR="00360019">
              <w:rPr>
                <w:rFonts w:ascii="Times New Roman" w:hAnsi="Times New Roman"/>
                <w:sz w:val="20"/>
                <w:szCs w:val="20"/>
              </w:rPr>
              <w:t> 962 737,00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1F69" w:rsidRPr="009847A7" w:rsidRDefault="0036001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3 947 457</w:t>
            </w:r>
            <w:r w:rsidR="00601F69">
              <w:rPr>
                <w:rFonts w:ascii="Times New Roman" w:hAnsi="Times New Roman"/>
                <w:sz w:val="20"/>
                <w:szCs w:val="20"/>
              </w:rPr>
              <w:t>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3 916 237</w:t>
            </w:r>
            <w:r w:rsidR="00601F69">
              <w:rPr>
                <w:rFonts w:ascii="Times New Roman" w:hAnsi="Times New Roman"/>
                <w:sz w:val="20"/>
                <w:szCs w:val="20"/>
              </w:rPr>
              <w:t>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360019" w:rsidRPr="009847A7" w:rsidRDefault="00360019" w:rsidP="0036001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13 730 521,10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60019" w:rsidRPr="0050795A" w:rsidRDefault="00360019" w:rsidP="003600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60019" w:rsidRPr="0050795A" w:rsidRDefault="00360019" w:rsidP="003600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337849">
              <w:rPr>
                <w:rFonts w:ascii="Times New Roman" w:hAnsi="Times New Roman"/>
                <w:b/>
                <w:sz w:val="20"/>
                <w:szCs w:val="20"/>
              </w:rPr>
              <w:t>137 510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37849">
              <w:rPr>
                <w:rFonts w:ascii="Times New Roman" w:hAnsi="Times New Roman"/>
                <w:sz w:val="20"/>
                <w:szCs w:val="20"/>
              </w:rPr>
              <w:t>119 100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532 39</w:t>
            </w:r>
            <w:r w:rsidRPr="003600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532 39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0019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360019" w:rsidRPr="0050795A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337849">
              <w:rPr>
                <w:rFonts w:ascii="Times New Roman" w:hAnsi="Times New Roman"/>
                <w:b/>
                <w:sz w:val="20"/>
                <w:szCs w:val="20"/>
              </w:rPr>
              <w:t>12 025 494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="00337849">
              <w:rPr>
                <w:rFonts w:ascii="Times New Roman" w:hAnsi="Times New Roman"/>
                <w:sz w:val="20"/>
                <w:szCs w:val="20"/>
              </w:rPr>
              <w:t>4 098 570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60019" w:rsidRPr="009847A7" w:rsidRDefault="00360019" w:rsidP="0036001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37849">
              <w:rPr>
                <w:rFonts w:ascii="Times New Roman" w:hAnsi="Times New Roman"/>
                <w:sz w:val="20"/>
                <w:szCs w:val="20"/>
              </w:rPr>
              <w:t> 380 478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360019" w:rsidP="003378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37849">
              <w:rPr>
                <w:rFonts w:ascii="Times New Roman" w:hAnsi="Times New Roman"/>
                <w:sz w:val="20"/>
                <w:szCs w:val="20"/>
              </w:rPr>
              <w:t> 946 446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64B4C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 xml:space="preserve">в сумме </w:t>
      </w:r>
      <w:r w:rsidR="001A4C45">
        <w:rPr>
          <w:rFonts w:ascii="Times New Roman" w:hAnsi="Times New Roman"/>
          <w:sz w:val="24"/>
          <w:szCs w:val="24"/>
        </w:rPr>
        <w:t>1 246 790,10</w:t>
      </w:r>
      <w:r w:rsidR="00264B4C">
        <w:rPr>
          <w:rFonts w:ascii="Times New Roman" w:hAnsi="Times New Roman"/>
          <w:sz w:val="24"/>
          <w:szCs w:val="24"/>
        </w:rPr>
        <w:t xml:space="preserve"> руб. (</w:t>
      </w:r>
      <w:r w:rsidR="001A4C45">
        <w:rPr>
          <w:rFonts w:ascii="Times New Roman" w:hAnsi="Times New Roman"/>
          <w:sz w:val="24"/>
          <w:szCs w:val="24"/>
        </w:rPr>
        <w:t>9,99</w:t>
      </w:r>
      <w:r w:rsidR="00264B4C">
        <w:rPr>
          <w:rFonts w:ascii="Times New Roman" w:hAnsi="Times New Roman"/>
          <w:sz w:val="24"/>
          <w:szCs w:val="24"/>
        </w:rPr>
        <w:t>%), в том числе:</w:t>
      </w:r>
    </w:p>
    <w:p w:rsidR="00B72BCA" w:rsidRPr="00EB041C" w:rsidRDefault="00B72BCA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за счет средств федерального бюджета в сумме </w:t>
      </w:r>
      <w:r w:rsidR="001A4C45">
        <w:rPr>
          <w:rFonts w:ascii="Times New Roman" w:hAnsi="Times New Roman"/>
          <w:sz w:val="24"/>
          <w:szCs w:val="24"/>
        </w:rPr>
        <w:t>405 427,10</w:t>
      </w:r>
      <w:r w:rsidRPr="00EB041C">
        <w:rPr>
          <w:rFonts w:ascii="Times New Roman" w:hAnsi="Times New Roman"/>
          <w:sz w:val="24"/>
          <w:szCs w:val="24"/>
        </w:rPr>
        <w:t xml:space="preserve"> руб. </w:t>
      </w:r>
      <w:r w:rsidR="00B95D16" w:rsidRPr="00EB041C">
        <w:rPr>
          <w:rFonts w:ascii="Times New Roman" w:hAnsi="Times New Roman"/>
          <w:sz w:val="24"/>
          <w:szCs w:val="24"/>
        </w:rPr>
        <w:t>(</w:t>
      </w:r>
      <w:r w:rsidR="00762B2A">
        <w:rPr>
          <w:rFonts w:ascii="Times New Roman" w:hAnsi="Times New Roman"/>
          <w:sz w:val="24"/>
          <w:szCs w:val="24"/>
        </w:rPr>
        <w:t>64,38</w:t>
      </w:r>
      <w:r w:rsidR="00B95D16" w:rsidRPr="00EB041C">
        <w:rPr>
          <w:rFonts w:ascii="Times New Roman" w:hAnsi="Times New Roman"/>
          <w:sz w:val="24"/>
          <w:szCs w:val="24"/>
        </w:rPr>
        <w:t>%);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EB041C">
        <w:rPr>
          <w:rFonts w:ascii="Times New Roman" w:hAnsi="Times New Roman"/>
          <w:sz w:val="24"/>
          <w:szCs w:val="24"/>
        </w:rPr>
        <w:t>дств кр</w:t>
      </w:r>
      <w:proofErr w:type="gramEnd"/>
      <w:r w:rsidRPr="00EB041C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62B2A">
        <w:rPr>
          <w:rFonts w:ascii="Times New Roman" w:hAnsi="Times New Roman"/>
          <w:sz w:val="24"/>
          <w:szCs w:val="24"/>
        </w:rPr>
        <w:t>109 910</w:t>
      </w:r>
      <w:r w:rsidRPr="00EB041C">
        <w:rPr>
          <w:rFonts w:ascii="Times New Roman" w:hAnsi="Times New Roman"/>
          <w:sz w:val="24"/>
          <w:szCs w:val="24"/>
        </w:rPr>
        <w:t>,00 руб. (</w:t>
      </w:r>
      <w:r w:rsidR="00762B2A">
        <w:rPr>
          <w:rFonts w:ascii="Times New Roman" w:hAnsi="Times New Roman"/>
          <w:sz w:val="24"/>
          <w:szCs w:val="24"/>
        </w:rPr>
        <w:t>398,22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</w:t>
      </w:r>
      <w:r w:rsidR="00762B2A">
        <w:rPr>
          <w:rFonts w:ascii="Times New Roman" w:hAnsi="Times New Roman"/>
          <w:sz w:val="24"/>
          <w:szCs w:val="24"/>
        </w:rPr>
        <w:t>532 390</w:t>
      </w:r>
      <w:r w:rsidRPr="00EB041C">
        <w:rPr>
          <w:rFonts w:ascii="Times New Roman" w:hAnsi="Times New Roman"/>
          <w:sz w:val="24"/>
          <w:szCs w:val="24"/>
        </w:rPr>
        <w:t>,00 руб. (</w:t>
      </w:r>
      <w:r w:rsidR="00762B2A">
        <w:rPr>
          <w:rFonts w:ascii="Times New Roman" w:hAnsi="Times New Roman"/>
          <w:sz w:val="24"/>
          <w:szCs w:val="24"/>
        </w:rPr>
        <w:t>100,00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74202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274202" w:rsidRPr="00EB041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C0719B" w:rsidRPr="00EB041C">
        <w:rPr>
          <w:rFonts w:ascii="Times New Roman" w:hAnsi="Times New Roman"/>
          <w:sz w:val="24"/>
          <w:szCs w:val="24"/>
        </w:rPr>
        <w:t xml:space="preserve">в сумме </w:t>
      </w:r>
      <w:r w:rsidR="00762B2A">
        <w:rPr>
          <w:rFonts w:ascii="Times New Roman" w:hAnsi="Times New Roman"/>
          <w:sz w:val="24"/>
          <w:szCs w:val="24"/>
        </w:rPr>
        <w:t>199 063,00</w:t>
      </w:r>
      <w:r w:rsidR="00C0719B" w:rsidRPr="00EB041C">
        <w:rPr>
          <w:rFonts w:ascii="Times New Roman" w:hAnsi="Times New Roman"/>
          <w:sz w:val="24"/>
          <w:szCs w:val="24"/>
        </w:rPr>
        <w:t xml:space="preserve"> руб. (</w:t>
      </w:r>
      <w:r w:rsidR="00762B2A">
        <w:rPr>
          <w:rFonts w:ascii="Times New Roman" w:hAnsi="Times New Roman"/>
          <w:sz w:val="24"/>
          <w:szCs w:val="24"/>
        </w:rPr>
        <w:t>1,68</w:t>
      </w:r>
      <w:r w:rsidR="00C0719B" w:rsidRPr="00EB041C">
        <w:rPr>
          <w:rFonts w:ascii="Times New Roman" w:hAnsi="Times New Roman"/>
          <w:sz w:val="24"/>
          <w:szCs w:val="24"/>
        </w:rPr>
        <w:t>%)</w:t>
      </w:r>
      <w:r w:rsidR="00274202" w:rsidRPr="00EB041C">
        <w:rPr>
          <w:rFonts w:ascii="Times New Roman" w:hAnsi="Times New Roman"/>
          <w:sz w:val="24"/>
          <w:szCs w:val="24"/>
        </w:rPr>
        <w:t>.</w:t>
      </w:r>
      <w:r w:rsidR="00274202">
        <w:rPr>
          <w:rFonts w:ascii="Times New Roman" w:hAnsi="Times New Roman"/>
          <w:sz w:val="24"/>
          <w:szCs w:val="24"/>
        </w:rPr>
        <w:t xml:space="preserve">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148" w:rsidRPr="00A46A3E" w:rsidRDefault="00B40148" w:rsidP="00B4014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Pr="004F0F7D">
        <w:rPr>
          <w:rFonts w:ascii="Times New Roman" w:hAnsi="Times New Roman"/>
          <w:sz w:val="24"/>
          <w:szCs w:val="24"/>
        </w:rPr>
        <w:t>«Управление муниципальным имуществом и земельными ресурсами»</w:t>
      </w:r>
      <w:r w:rsidRPr="00A46A3E">
        <w:rPr>
          <w:rFonts w:ascii="Times New Roman" w:hAnsi="Times New Roman"/>
          <w:sz w:val="24"/>
          <w:szCs w:val="24"/>
        </w:rPr>
        <w:t xml:space="preserve"> муниципальной программы. После внесения изменений в подпрограмму строка «Объемы и источники финансирования в целом и по годам реализации подпрограммы» будет читаться:</w:t>
      </w:r>
    </w:p>
    <w:p w:rsidR="00B40148" w:rsidRPr="00A46A3E" w:rsidRDefault="00B40148" w:rsidP="00B4014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915"/>
        <w:gridCol w:w="4005"/>
        <w:gridCol w:w="3969"/>
      </w:tblGrid>
      <w:tr w:rsidR="00B40148" w:rsidRPr="00A46A3E" w:rsidTr="00762B2A">
        <w:tc>
          <w:tcPr>
            <w:tcW w:w="1915" w:type="dxa"/>
            <w:vMerge w:val="restart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005" w:type="dxa"/>
          </w:tcPr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40148" w:rsidRPr="00A46A3E" w:rsidRDefault="00B40148" w:rsidP="00B00511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40148" w:rsidRPr="00A46A3E" w:rsidRDefault="00B40148" w:rsidP="00B005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1317A" w:rsidRPr="00A46A3E" w:rsidTr="00762B2A">
        <w:tc>
          <w:tcPr>
            <w:tcW w:w="1915" w:type="dxa"/>
            <w:vMerge/>
          </w:tcPr>
          <w:p w:rsidR="0041317A" w:rsidRPr="00A46A3E" w:rsidRDefault="0041317A" w:rsidP="00B0051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5" w:type="dxa"/>
          </w:tcPr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5A7997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A799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A799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5A799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 w:rsidR="00762B2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A7997" w:rsidRPr="009847A7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 w:rsidR="00762B2A"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2B2A"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A7997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7997">
              <w:rPr>
                <w:rFonts w:ascii="Times New Roman" w:hAnsi="Times New Roman"/>
                <w:sz w:val="20"/>
                <w:szCs w:val="20"/>
              </w:rPr>
              <w:t>0</w:t>
            </w:r>
            <w:r w:rsidR="005A7997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5A79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7997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A7997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5A7997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A7997" w:rsidRPr="00A46A3E" w:rsidRDefault="00762B2A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A799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762B2A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2B2A"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Pr="00A46A3E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1317A" w:rsidRPr="00A46A3E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3969" w:type="dxa"/>
          </w:tcPr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составит 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62B2A" w:rsidRPr="009847A7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2B2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762B2A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140 00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140 00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1317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</w:tr>
    </w:tbl>
    <w:p w:rsidR="00B40148" w:rsidRPr="00A46A3E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F7D" w:rsidRDefault="00B40148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6A3E">
        <w:rPr>
          <w:rFonts w:ascii="Times New Roman" w:hAnsi="Times New Roman"/>
          <w:sz w:val="24"/>
          <w:szCs w:val="24"/>
        </w:rPr>
        <w:t>У</w:t>
      </w:r>
      <w:r w:rsidR="00762B2A">
        <w:rPr>
          <w:rFonts w:ascii="Times New Roman" w:hAnsi="Times New Roman"/>
          <w:sz w:val="24"/>
          <w:szCs w:val="24"/>
        </w:rPr>
        <w:t>величе</w:t>
      </w:r>
      <w:r w:rsidRPr="00A46A3E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hAnsi="Times New Roman"/>
          <w:sz w:val="24"/>
          <w:szCs w:val="24"/>
        </w:rPr>
        <w:t>«</w:t>
      </w:r>
      <w:r w:rsidRPr="00A46A3E"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ресурсами»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762B2A">
        <w:rPr>
          <w:rFonts w:ascii="Times New Roman" w:hAnsi="Times New Roman"/>
          <w:sz w:val="24"/>
          <w:szCs w:val="24"/>
        </w:rPr>
        <w:t>140 000</w:t>
      </w:r>
      <w:r w:rsidR="004F0F7D">
        <w:rPr>
          <w:rFonts w:ascii="Times New Roman" w:hAnsi="Times New Roman"/>
          <w:sz w:val="24"/>
          <w:szCs w:val="24"/>
        </w:rPr>
        <w:t>,00</w:t>
      </w:r>
      <w:r w:rsidR="0041317A" w:rsidRPr="00A46A3E">
        <w:rPr>
          <w:rFonts w:ascii="Times New Roman" w:hAnsi="Times New Roman"/>
          <w:sz w:val="24"/>
          <w:szCs w:val="24"/>
        </w:rPr>
        <w:t xml:space="preserve"> руб.</w:t>
      </w:r>
      <w:r w:rsidR="004F0F7D">
        <w:rPr>
          <w:rFonts w:ascii="Times New Roman" w:hAnsi="Times New Roman"/>
          <w:sz w:val="24"/>
          <w:szCs w:val="24"/>
        </w:rPr>
        <w:t xml:space="preserve"> (</w:t>
      </w:r>
      <w:r w:rsidR="00762B2A">
        <w:rPr>
          <w:rFonts w:ascii="Times New Roman" w:hAnsi="Times New Roman"/>
          <w:sz w:val="24"/>
          <w:szCs w:val="24"/>
        </w:rPr>
        <w:t>100,00</w:t>
      </w:r>
      <w:r w:rsidR="004F0F7D">
        <w:rPr>
          <w:rFonts w:ascii="Times New Roman" w:hAnsi="Times New Roman"/>
          <w:sz w:val="24"/>
          <w:szCs w:val="24"/>
        </w:rPr>
        <w:t>%)</w:t>
      </w:r>
      <w:r w:rsidR="0041317A">
        <w:rPr>
          <w:rFonts w:ascii="Times New Roman" w:hAnsi="Times New Roman"/>
          <w:sz w:val="24"/>
          <w:szCs w:val="24"/>
        </w:rPr>
        <w:t>, в том числе</w:t>
      </w:r>
      <w:r w:rsidR="004F0F7D">
        <w:rPr>
          <w:rFonts w:ascii="Times New Roman" w:hAnsi="Times New Roman"/>
          <w:sz w:val="24"/>
          <w:szCs w:val="24"/>
        </w:rPr>
        <w:t>:</w:t>
      </w:r>
    </w:p>
    <w:p w:rsidR="004F0F7D" w:rsidRDefault="004F0F7D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317A" w:rsidRPr="00A46A3E">
        <w:rPr>
          <w:rFonts w:ascii="Times New Roman" w:hAnsi="Times New Roman"/>
          <w:sz w:val="24"/>
          <w:szCs w:val="24"/>
        </w:rPr>
        <w:t xml:space="preserve">в сумме </w:t>
      </w:r>
      <w:r w:rsidR="00762B2A">
        <w:rPr>
          <w:rFonts w:ascii="Times New Roman" w:hAnsi="Times New Roman"/>
          <w:sz w:val="24"/>
          <w:szCs w:val="24"/>
        </w:rPr>
        <w:t>80</w:t>
      </w:r>
      <w:r w:rsidR="0041317A">
        <w:rPr>
          <w:rFonts w:ascii="Times New Roman" w:hAnsi="Times New Roman"/>
          <w:sz w:val="24"/>
          <w:szCs w:val="24"/>
        </w:rPr>
        <w:t> 000,</w:t>
      </w:r>
      <w:r w:rsidR="0041317A" w:rsidRPr="00A46A3E">
        <w:rPr>
          <w:rFonts w:ascii="Times New Roman" w:hAnsi="Times New Roman"/>
          <w:sz w:val="24"/>
          <w:szCs w:val="24"/>
        </w:rPr>
        <w:t xml:space="preserve">00 руб. </w:t>
      </w:r>
      <w:r w:rsidR="00762B2A">
        <w:rPr>
          <w:rFonts w:ascii="Times New Roman" w:hAnsi="Times New Roman"/>
          <w:sz w:val="24"/>
          <w:szCs w:val="24"/>
        </w:rPr>
        <w:t xml:space="preserve">на изготовление паспорта 8 квартир в д. 27 по ул. Совхозная </w:t>
      </w:r>
      <w:proofErr w:type="spellStart"/>
      <w:r w:rsidR="00762B2A">
        <w:rPr>
          <w:rFonts w:ascii="Times New Roman" w:hAnsi="Times New Roman"/>
          <w:sz w:val="24"/>
          <w:szCs w:val="24"/>
        </w:rPr>
        <w:t>с</w:t>
      </w:r>
      <w:proofErr w:type="gramStart"/>
      <w:r w:rsidR="00762B2A">
        <w:rPr>
          <w:rFonts w:ascii="Times New Roman" w:hAnsi="Times New Roman"/>
          <w:sz w:val="24"/>
          <w:szCs w:val="24"/>
        </w:rPr>
        <w:t>.П</w:t>
      </w:r>
      <w:proofErr w:type="gramEnd"/>
      <w:r w:rsidR="00762B2A"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40148" w:rsidRPr="00A46A3E" w:rsidRDefault="004F0F7D" w:rsidP="00B401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762B2A">
        <w:rPr>
          <w:rFonts w:ascii="Times New Roman" w:hAnsi="Times New Roman"/>
          <w:sz w:val="24"/>
          <w:szCs w:val="24"/>
        </w:rPr>
        <w:t>60 000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762B2A">
        <w:rPr>
          <w:rFonts w:ascii="Times New Roman" w:hAnsi="Times New Roman"/>
          <w:sz w:val="24"/>
          <w:szCs w:val="24"/>
        </w:rPr>
        <w:t>на межевание кладбища</w:t>
      </w:r>
      <w:r w:rsidR="00B40148" w:rsidRPr="00A46A3E">
        <w:rPr>
          <w:rFonts w:ascii="Times New Roman" w:hAnsi="Times New Roman"/>
          <w:sz w:val="24"/>
          <w:szCs w:val="24"/>
        </w:rPr>
        <w:t>.</w:t>
      </w:r>
    </w:p>
    <w:p w:rsidR="00C0719B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BB8" w:rsidRPr="00DC3846" w:rsidRDefault="00054BB8" w:rsidP="00054BB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бюджетной сфере</w:t>
      </w:r>
      <w:r w:rsidRPr="00DC3846">
        <w:rPr>
          <w:rFonts w:ascii="Times New Roman" w:hAnsi="Times New Roman"/>
          <w:sz w:val="24"/>
          <w:szCs w:val="24"/>
        </w:rPr>
        <w:t xml:space="preserve">» муниципальной программы по строке «Объемы и источники финансирования подпрограммы». </w:t>
      </w:r>
    </w:p>
    <w:p w:rsidR="00054BB8" w:rsidRPr="00DC3846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054BB8" w:rsidRPr="000059DA" w:rsidRDefault="00054BB8" w:rsidP="00054B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54BB8" w:rsidRPr="000059DA" w:rsidTr="007B4EF0">
        <w:tc>
          <w:tcPr>
            <w:tcW w:w="1951" w:type="dxa"/>
            <w:vMerge w:val="restart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54BB8" w:rsidRPr="000059DA" w:rsidRDefault="00054BB8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054BB8" w:rsidRPr="0004514B" w:rsidTr="007B4EF0">
        <w:tc>
          <w:tcPr>
            <w:tcW w:w="1951" w:type="dxa"/>
            <w:vMerge/>
          </w:tcPr>
          <w:p w:rsidR="00054BB8" w:rsidRPr="000059DA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54BB8" w:rsidRDefault="00054BB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BB8" w:rsidRPr="00A46A3E" w:rsidRDefault="00054BB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54BB8" w:rsidRDefault="00054BB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 бюджета </w:t>
            </w:r>
          </w:p>
          <w:p w:rsidR="00054BB8" w:rsidRPr="00A46A3E" w:rsidRDefault="00054BB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4BB8" w:rsidRPr="00A46A3E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A46A3E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A46A3E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4BB8" w:rsidRPr="00A46A3E" w:rsidRDefault="00054BB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54BB8" w:rsidRPr="00A46A3E" w:rsidRDefault="00054BB8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54BB8" w:rsidRPr="00A46A3E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4BB8" w:rsidRPr="00A46A3E" w:rsidRDefault="00054BB8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0059DA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054BB8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BB8" w:rsidRPr="00A46A3E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533 590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54BB8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о бюджета </w:t>
            </w:r>
          </w:p>
          <w:p w:rsidR="00054BB8" w:rsidRPr="00A46A3E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532 39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532 39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54BB8" w:rsidRPr="00A46A3E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54BB8" w:rsidRPr="00A46A3E" w:rsidRDefault="00054BB8" w:rsidP="00054B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54BB8" w:rsidRPr="00A46A3E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54BB8" w:rsidRPr="000059DA" w:rsidRDefault="00054BB8" w:rsidP="00054B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054BB8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054BB8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C384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бюджетной сфере</w:t>
      </w:r>
      <w:r w:rsidRPr="00DC384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532 390,00 руб. (100,00%) на текущий ремонт кровли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расположенного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 Октябрьская, д. 7.</w:t>
      </w:r>
    </w:p>
    <w:p w:rsidR="00054BB8" w:rsidRDefault="00054BB8" w:rsidP="00054B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2B2A">
              <w:rPr>
                <w:rFonts w:ascii="Times New Roman" w:hAnsi="Times New Roman"/>
                <w:b/>
                <w:sz w:val="20"/>
                <w:szCs w:val="20"/>
              </w:rPr>
              <w:t>12 482 531,00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5A7997" w:rsidRPr="00A46A3E" w:rsidRDefault="00762B2A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629 700</w:t>
            </w:r>
            <w:r w:rsidR="005A799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762B2A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2B2A">
              <w:rPr>
                <w:rFonts w:ascii="Times New Roman" w:hAnsi="Times New Roman"/>
                <w:sz w:val="20"/>
                <w:szCs w:val="20"/>
              </w:rPr>
              <w:t>309 100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Pr="00A46A3E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320 600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5A7997" w:rsidRPr="00A46A3E" w:rsidRDefault="00762B2A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7997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A7997" w:rsidRPr="00A46A3E" w:rsidRDefault="00762B2A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27 600</w:t>
            </w:r>
            <w:r w:rsidR="005A799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 w:rsidR="00762B2A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2B2A"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Pr="00A46A3E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7997" w:rsidRPr="00A46A3E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A7997" w:rsidRPr="00A46A3E" w:rsidRDefault="00762B2A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11 825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231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A7997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A7997" w:rsidRPr="00A46A3E" w:rsidRDefault="005A7997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762B2A"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2B2A">
              <w:rPr>
                <w:rFonts w:ascii="Times New Roman" w:hAnsi="Times New Roman"/>
                <w:sz w:val="20"/>
                <w:szCs w:val="20"/>
              </w:rPr>
              <w:t>3 962 337,00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7997" w:rsidRPr="00A46A3E" w:rsidRDefault="00762B2A" w:rsidP="005A79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3 947 057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3 915 837</w:t>
            </w:r>
            <w:r w:rsidR="005A7997"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13 056 931,10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762B2A" w:rsidRPr="00A46A3E" w:rsidRDefault="00B336DD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762B2A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A46A3E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A46A3E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62B2A" w:rsidRPr="00A46A3E" w:rsidRDefault="00B336DD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137 510</w:t>
            </w:r>
            <w:r w:rsidR="00762B2A"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762B2A" w:rsidRPr="00A46A3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336DD">
              <w:rPr>
                <w:rFonts w:ascii="Times New Roman" w:hAnsi="Times New Roman"/>
                <w:sz w:val="20"/>
                <w:szCs w:val="20"/>
              </w:rPr>
              <w:t>119 110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9 200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762B2A" w:rsidRPr="00A46A3E" w:rsidRDefault="00762B2A" w:rsidP="00762B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336DD">
              <w:rPr>
                <w:rFonts w:ascii="Times New Roman" w:hAnsi="Times New Roman"/>
                <w:b/>
                <w:sz w:val="20"/>
                <w:szCs w:val="20"/>
              </w:rPr>
              <w:t> 884 294,00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36DD">
              <w:rPr>
                <w:rFonts w:ascii="Times New Roman" w:hAnsi="Times New Roman"/>
                <w:sz w:val="20"/>
                <w:szCs w:val="20"/>
              </w:rPr>
              <w:t> 958 170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2B2A" w:rsidRPr="00A46A3E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3 947 057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762B2A" w:rsidP="00762B2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3 915 837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B336DD">
        <w:rPr>
          <w:rFonts w:ascii="Times New Roman" w:hAnsi="Times New Roman"/>
          <w:sz w:val="24"/>
          <w:szCs w:val="24"/>
        </w:rPr>
        <w:t>574 400,10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B336DD">
        <w:rPr>
          <w:rFonts w:ascii="Times New Roman" w:hAnsi="Times New Roman"/>
          <w:sz w:val="24"/>
          <w:szCs w:val="24"/>
        </w:rPr>
        <w:t>4,60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B336DD" w:rsidRDefault="005A7997" w:rsidP="00B336D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федерального бюджета в сумме </w:t>
      </w:r>
      <w:r w:rsidR="00B336DD">
        <w:rPr>
          <w:rFonts w:ascii="Times New Roman" w:hAnsi="Times New Roman"/>
          <w:sz w:val="24"/>
          <w:szCs w:val="24"/>
        </w:rPr>
        <w:t>405 427,10</w:t>
      </w:r>
      <w:r w:rsidR="00D915C5">
        <w:rPr>
          <w:rFonts w:ascii="Times New Roman" w:hAnsi="Times New Roman"/>
          <w:sz w:val="24"/>
          <w:szCs w:val="24"/>
        </w:rPr>
        <w:t xml:space="preserve"> руб. (</w:t>
      </w:r>
      <w:r w:rsidR="00B336DD">
        <w:rPr>
          <w:rFonts w:ascii="Times New Roman" w:hAnsi="Times New Roman"/>
          <w:sz w:val="24"/>
          <w:szCs w:val="24"/>
        </w:rPr>
        <w:t>64,38</w:t>
      </w:r>
      <w:r w:rsidR="00D915C5">
        <w:rPr>
          <w:rFonts w:ascii="Times New Roman" w:hAnsi="Times New Roman"/>
          <w:sz w:val="24"/>
          <w:szCs w:val="24"/>
        </w:rPr>
        <w:t>%) на осуществление первичного воинского учета на территориях, где отсутствуют военные комиссариаты;</w:t>
      </w:r>
    </w:p>
    <w:p w:rsidR="00B716B6" w:rsidRPr="00B336DD" w:rsidRDefault="00B716B6" w:rsidP="00B336D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336DD">
        <w:rPr>
          <w:rFonts w:ascii="Times New Roman" w:hAnsi="Times New Roman"/>
          <w:sz w:val="24"/>
          <w:szCs w:val="24"/>
        </w:rPr>
        <w:t xml:space="preserve">за счет средств краевого бюджета в сумме </w:t>
      </w:r>
      <w:r w:rsidR="00B336DD" w:rsidRPr="00B336DD">
        <w:rPr>
          <w:rFonts w:ascii="Times New Roman" w:hAnsi="Times New Roman"/>
          <w:sz w:val="24"/>
          <w:szCs w:val="24"/>
        </w:rPr>
        <w:t>109 910</w:t>
      </w:r>
      <w:r w:rsidR="00D915C5" w:rsidRPr="00B336DD">
        <w:rPr>
          <w:rFonts w:ascii="Times New Roman" w:hAnsi="Times New Roman"/>
          <w:sz w:val="24"/>
          <w:szCs w:val="24"/>
        </w:rPr>
        <w:t>,00</w:t>
      </w:r>
      <w:r w:rsidRPr="00B336DD">
        <w:rPr>
          <w:rFonts w:ascii="Times New Roman" w:hAnsi="Times New Roman"/>
          <w:sz w:val="24"/>
          <w:szCs w:val="24"/>
        </w:rPr>
        <w:t xml:space="preserve"> руб. (</w:t>
      </w:r>
      <w:r w:rsidR="00B336DD" w:rsidRPr="00B336DD">
        <w:rPr>
          <w:rFonts w:ascii="Times New Roman" w:hAnsi="Times New Roman"/>
          <w:sz w:val="24"/>
          <w:szCs w:val="24"/>
        </w:rPr>
        <w:t>398,22</w:t>
      </w:r>
      <w:r w:rsidRPr="00B336DD">
        <w:rPr>
          <w:rFonts w:ascii="Times New Roman" w:hAnsi="Times New Roman"/>
          <w:sz w:val="24"/>
          <w:szCs w:val="24"/>
        </w:rPr>
        <w:t>%)</w:t>
      </w:r>
      <w:r w:rsidR="00B336DD" w:rsidRPr="00B336DD">
        <w:rPr>
          <w:rFonts w:ascii="Times New Roman" w:hAnsi="Times New Roman"/>
          <w:sz w:val="24"/>
          <w:szCs w:val="24"/>
        </w:rPr>
        <w:t xml:space="preserve"> </w:t>
      </w:r>
      <w:r w:rsidRPr="00B336DD">
        <w:rPr>
          <w:rFonts w:ascii="Times New Roman" w:hAnsi="Times New Roman"/>
          <w:sz w:val="24"/>
          <w:szCs w:val="24"/>
        </w:rPr>
        <w:t xml:space="preserve">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  <w:proofErr w:type="gramEnd"/>
    </w:p>
    <w:p w:rsidR="004F0F7D" w:rsidRPr="004A26BF" w:rsidRDefault="00B716B6" w:rsidP="00D91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Pr="009640A8">
        <w:rPr>
          <w:rFonts w:ascii="Times New Roman" w:hAnsi="Times New Roman"/>
          <w:sz w:val="24"/>
          <w:szCs w:val="24"/>
        </w:rPr>
        <w:t xml:space="preserve">сумме </w:t>
      </w:r>
      <w:r w:rsidR="00054BB8" w:rsidRPr="009640A8">
        <w:rPr>
          <w:rFonts w:ascii="Times New Roman" w:hAnsi="Times New Roman"/>
          <w:sz w:val="24"/>
          <w:szCs w:val="24"/>
        </w:rPr>
        <w:t>59 063,00</w:t>
      </w:r>
      <w:r w:rsidRPr="009640A8">
        <w:rPr>
          <w:rFonts w:ascii="Times New Roman" w:hAnsi="Times New Roman"/>
          <w:sz w:val="24"/>
          <w:szCs w:val="24"/>
        </w:rPr>
        <w:t xml:space="preserve"> руб. (</w:t>
      </w:r>
      <w:r w:rsidR="00054BB8" w:rsidRPr="009640A8">
        <w:rPr>
          <w:rFonts w:ascii="Times New Roman" w:hAnsi="Times New Roman"/>
          <w:sz w:val="24"/>
          <w:szCs w:val="24"/>
        </w:rPr>
        <w:t>0,50</w:t>
      </w:r>
      <w:r w:rsidRPr="009640A8">
        <w:rPr>
          <w:rFonts w:ascii="Times New Roman" w:hAnsi="Times New Roman"/>
          <w:sz w:val="24"/>
          <w:szCs w:val="24"/>
        </w:rPr>
        <w:t>%)</w:t>
      </w:r>
      <w:r w:rsidR="009640A8" w:rsidRPr="009640A8">
        <w:rPr>
          <w:rFonts w:ascii="Times New Roman" w:hAnsi="Times New Roman"/>
          <w:sz w:val="24"/>
          <w:szCs w:val="24"/>
        </w:rPr>
        <w:t xml:space="preserve"> на</w:t>
      </w:r>
      <w:r w:rsidR="009640A8">
        <w:rPr>
          <w:rFonts w:ascii="Times New Roman" w:hAnsi="Times New Roman"/>
          <w:sz w:val="24"/>
          <w:szCs w:val="24"/>
        </w:rPr>
        <w:t xml:space="preserve"> приобретение автозапчастей для автомобиля.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от 26.10.2017 № 115-п</w:t>
      </w:r>
      <w:r w:rsidR="002E470A">
        <w:rPr>
          <w:rFonts w:ascii="Times New Roman" w:hAnsi="Times New Roman"/>
          <w:sz w:val="24"/>
          <w:szCs w:val="24"/>
        </w:rPr>
        <w:t>, от 30.03.2018 № 39-п</w:t>
      </w:r>
      <w:r w:rsidR="00A332C1">
        <w:rPr>
          <w:rFonts w:ascii="Times New Roman" w:hAnsi="Times New Roman"/>
          <w:sz w:val="24"/>
          <w:szCs w:val="24"/>
        </w:rPr>
        <w:t>, 09.07.2018 № 70-п</w:t>
      </w:r>
      <w:r w:rsidR="004A26BF">
        <w:rPr>
          <w:rFonts w:ascii="Times New Roman" w:hAnsi="Times New Roman"/>
          <w:sz w:val="24"/>
          <w:szCs w:val="24"/>
        </w:rPr>
        <w:t>, от 27.08.2018 № 98-п</w:t>
      </w:r>
      <w:r w:rsidR="00054BB8">
        <w:rPr>
          <w:rFonts w:ascii="Times New Roman" w:hAnsi="Times New Roman"/>
          <w:sz w:val="24"/>
          <w:szCs w:val="24"/>
        </w:rPr>
        <w:t>, от 30.11.2018 № 135-п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  <w:proofErr w:type="gramEnd"/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</w:p>
    <w:p w:rsidR="004A26BF" w:rsidRPr="00841035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F9" w:rsidRDefault="00AA0FF9" w:rsidP="004D46B2">
      <w:pPr>
        <w:spacing w:after="0" w:line="240" w:lineRule="auto"/>
      </w:pPr>
      <w:r>
        <w:separator/>
      </w:r>
    </w:p>
  </w:endnote>
  <w:endnote w:type="continuationSeparator" w:id="0">
    <w:p w:rsidR="00AA0FF9" w:rsidRDefault="00AA0FF9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0A8">
          <w:rPr>
            <w:noProof/>
          </w:rPr>
          <w:t>4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F9" w:rsidRDefault="00AA0FF9" w:rsidP="004D46B2">
      <w:pPr>
        <w:spacing w:after="0" w:line="240" w:lineRule="auto"/>
      </w:pPr>
      <w:r>
        <w:separator/>
      </w:r>
    </w:p>
  </w:footnote>
  <w:footnote w:type="continuationSeparator" w:id="0">
    <w:p w:rsidR="00AA0FF9" w:rsidRDefault="00AA0FF9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11A62"/>
    <w:rsid w:val="002253DB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53DF0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BF1"/>
    <w:rsid w:val="004E7529"/>
    <w:rsid w:val="004F0F7D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D7564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640A8"/>
    <w:rsid w:val="0098158E"/>
    <w:rsid w:val="009847A7"/>
    <w:rsid w:val="009861C8"/>
    <w:rsid w:val="009B1E71"/>
    <w:rsid w:val="009D61F3"/>
    <w:rsid w:val="009F683A"/>
    <w:rsid w:val="009F6871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A0FF9"/>
    <w:rsid w:val="00AA4865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257AA"/>
    <w:rsid w:val="00D27307"/>
    <w:rsid w:val="00D35CD8"/>
    <w:rsid w:val="00D51639"/>
    <w:rsid w:val="00D74612"/>
    <w:rsid w:val="00D82D00"/>
    <w:rsid w:val="00D85769"/>
    <w:rsid w:val="00D915C5"/>
    <w:rsid w:val="00DA4F10"/>
    <w:rsid w:val="00DB74BD"/>
    <w:rsid w:val="00DE6B0D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5A57-3595-4C16-AF16-A4333F55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2019-04-15T06:44:00Z</cp:lastPrinted>
  <dcterms:created xsi:type="dcterms:W3CDTF">2018-08-20T02:26:00Z</dcterms:created>
  <dcterms:modified xsi:type="dcterms:W3CDTF">2019-04-15T08:14:00Z</dcterms:modified>
</cp:coreProperties>
</file>