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E574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муниципальной программы «Обеспечение доступным </w:t>
      </w:r>
      <w:r w:rsidR="000D5AF7">
        <w:rPr>
          <w:rFonts w:ascii="Times New Roman" w:hAnsi="Times New Roman"/>
          <w:sz w:val="28"/>
          <w:szCs w:val="28"/>
        </w:rPr>
        <w:t>и комфортным</w:t>
      </w:r>
      <w:r w:rsidR="000D5AF7" w:rsidRPr="000D5AF7">
        <w:rPr>
          <w:rFonts w:ascii="Times New Roman" w:hAnsi="Times New Roman"/>
          <w:sz w:val="28"/>
          <w:szCs w:val="28"/>
        </w:rPr>
        <w:t xml:space="preserve"> </w:t>
      </w:r>
      <w:r w:rsidR="000D5AF7">
        <w:rPr>
          <w:rFonts w:ascii="Times New Roman" w:hAnsi="Times New Roman"/>
          <w:sz w:val="28"/>
          <w:szCs w:val="28"/>
        </w:rPr>
        <w:t>жильем</w:t>
      </w:r>
      <w:r>
        <w:rPr>
          <w:rFonts w:ascii="Times New Roman" w:hAnsi="Times New Roman"/>
          <w:sz w:val="28"/>
          <w:szCs w:val="28"/>
        </w:rPr>
        <w:t xml:space="preserve"> и коммунальными услугами жителей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0D5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2013 год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муниципальной программы «Обеспечение доступным </w:t>
      </w:r>
      <w:r>
        <w:rPr>
          <w:rFonts w:ascii="Times New Roman" w:hAnsi="Times New Roman"/>
          <w:sz w:val="28"/>
          <w:szCs w:val="28"/>
        </w:rPr>
        <w:t xml:space="preserve">и комфортным </w:t>
      </w:r>
      <w:r>
        <w:rPr>
          <w:rFonts w:ascii="Times New Roman" w:hAnsi="Times New Roman"/>
          <w:sz w:val="28"/>
          <w:szCs w:val="28"/>
        </w:rPr>
        <w:t xml:space="preserve">жильем и коммунальными услугами жителей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2014-2016 годы (далее по тексту Программа)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26 сентября 2013 года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азработчиком данного проекта Программы является муниципальное казенное учреждение «Управление службы заказчика»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был проверен и подготовлено заключение от 30.09.2013 № 4 с выявленными нарушениями. 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было направлено разработчику проекта муниципальной программы для доработки и устранения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нарушений.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повторной проверк</w:t>
      </w:r>
      <w:r w:rsidR="000D5A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проекта муниципальной программы</w:t>
      </w:r>
      <w:r w:rsidR="000D5A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выявленные нарушения устранены.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51705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17057">
        <w:rPr>
          <w:rFonts w:ascii="Times New Roman" w:hAnsi="Times New Roman"/>
          <w:sz w:val="26"/>
          <w:szCs w:val="26"/>
        </w:rPr>
        <w:t>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 принять проект Программы «</w:t>
      </w:r>
      <w:r>
        <w:rPr>
          <w:rFonts w:ascii="Times New Roman" w:hAnsi="Times New Roman"/>
          <w:sz w:val="28"/>
          <w:szCs w:val="28"/>
        </w:rPr>
        <w:t xml:space="preserve">Обеспечение доступным и комфортным жильем и коммунальными услугами жителей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D75E92" w:rsidRDefault="003D53CE"/>
    <w:p w:rsidR="005628EA" w:rsidRPr="00517057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628EA" w:rsidRDefault="005628EA" w:rsidP="005628EA">
      <w:pPr>
        <w:suppressAutoHyphens/>
        <w:spacing w:after="0" w:line="240" w:lineRule="auto"/>
        <w:jc w:val="both"/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56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D5AF7"/>
    <w:rsid w:val="003D53CE"/>
    <w:rsid w:val="003E38DD"/>
    <w:rsid w:val="005628EA"/>
    <w:rsid w:val="00916D75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2A77-28E5-42C1-A32B-8CFFD84C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2013-10-14T02:31:00Z</dcterms:created>
  <dcterms:modified xsi:type="dcterms:W3CDTF">2013-10-14T02:42:00Z</dcterms:modified>
</cp:coreProperties>
</file>