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15" w:rsidRPr="00C7529B" w:rsidRDefault="00C12C15" w:rsidP="00C12C15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E8B74DA" wp14:editId="470ED4F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15" w:rsidRPr="00C7529B" w:rsidRDefault="00C12C15" w:rsidP="00C12C15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C12C15" w:rsidRDefault="00C12C15" w:rsidP="00C12C15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12C15" w:rsidRPr="000E5747" w:rsidRDefault="00C12C15" w:rsidP="00C12C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C12C15" w:rsidRDefault="00C12C15" w:rsidP="00C12C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 муниципальной программы «Обеспечение доступным жильем и коммунальными услугами жителей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C12C15" w:rsidRDefault="00C12C15" w:rsidP="00C12C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2014-2016 годы</w:t>
      </w:r>
    </w:p>
    <w:p w:rsidR="00C12C15" w:rsidRDefault="00C12C15" w:rsidP="00C12C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2C15" w:rsidRDefault="00C12C15" w:rsidP="00C12C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сентября 2013 год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</w:t>
      </w:r>
    </w:p>
    <w:p w:rsidR="00C12C15" w:rsidRDefault="00C12C15" w:rsidP="00C12C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C15" w:rsidRDefault="00C12C15" w:rsidP="00C12C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C12C15" w:rsidRDefault="00C12C15" w:rsidP="00C12C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C15" w:rsidRDefault="00C12C15" w:rsidP="00C12C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на экспертизу проект муниципальной программы «Обеспечение доступным жил</w:t>
      </w:r>
      <w:r w:rsidR="00887FEB">
        <w:rPr>
          <w:rFonts w:ascii="Times New Roman" w:hAnsi="Times New Roman"/>
          <w:sz w:val="28"/>
          <w:szCs w:val="28"/>
        </w:rPr>
        <w:t>ьем и коммунальными услугами жит</w:t>
      </w:r>
      <w:r>
        <w:rPr>
          <w:rFonts w:ascii="Times New Roman" w:hAnsi="Times New Roman"/>
          <w:sz w:val="28"/>
          <w:szCs w:val="28"/>
        </w:rPr>
        <w:t>е</w:t>
      </w:r>
      <w:r w:rsidR="00887FE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2014-2016 годы (далее по тексту Программа) направлен 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26 сентября 2013 года. Разработчиком данного проекта Программы является муниципальное казенное учреждение «Управление службы заказчика»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C12C15" w:rsidRDefault="00C12C15" w:rsidP="00C12C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C15" w:rsidRDefault="00B71F15" w:rsidP="00C12C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разработки муниципальной программы является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</w:t>
      </w:r>
      <w:r w:rsidR="007028A2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spellStart"/>
      <w:r w:rsidR="007028A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028A2">
        <w:rPr>
          <w:rFonts w:ascii="Times New Roman" w:hAnsi="Times New Roman"/>
          <w:sz w:val="28"/>
          <w:szCs w:val="28"/>
        </w:rPr>
        <w:t xml:space="preserve"> района, их формировании и реализации», распоряжение администрации </w:t>
      </w:r>
      <w:proofErr w:type="spellStart"/>
      <w:r w:rsidR="007028A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028A2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="007028A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028A2">
        <w:rPr>
          <w:rFonts w:ascii="Times New Roman" w:hAnsi="Times New Roman"/>
          <w:sz w:val="28"/>
          <w:szCs w:val="28"/>
        </w:rPr>
        <w:t xml:space="preserve"> района».</w:t>
      </w:r>
    </w:p>
    <w:p w:rsidR="007028A2" w:rsidRDefault="007028A2" w:rsidP="00C12C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028A2" w:rsidRDefault="007028A2" w:rsidP="00C12C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Соисполнитель муниципальной программы муниципальное казенное учреждение «Управление спорта, туризм и молодежной политики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7028A2" w:rsidRPr="007028A2" w:rsidRDefault="007028A2" w:rsidP="00C12C15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28A2">
        <w:rPr>
          <w:rFonts w:ascii="Times New Roman" w:hAnsi="Times New Roman"/>
          <w:i/>
          <w:sz w:val="28"/>
          <w:szCs w:val="28"/>
        </w:rPr>
        <w:t>В программу включен перечень подпрограмм:</w:t>
      </w:r>
    </w:p>
    <w:p w:rsidR="007028A2" w:rsidRDefault="007028A2" w:rsidP="00702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жильем молодых семей.</w:t>
      </w:r>
    </w:p>
    <w:p w:rsidR="007028A2" w:rsidRDefault="007028A2" w:rsidP="00702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доступным жильем молодых семей и молодых специалистов в сельской местности.</w:t>
      </w:r>
    </w:p>
    <w:p w:rsidR="007028A2" w:rsidRDefault="007028A2" w:rsidP="00702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территориальном планировании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028A2" w:rsidRDefault="007028A2" w:rsidP="00702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утилизации и переработки бытовых и промышленных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028A2" w:rsidRPr="007028A2" w:rsidRDefault="007028A2" w:rsidP="007028A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28A2">
        <w:rPr>
          <w:rFonts w:ascii="Times New Roman" w:hAnsi="Times New Roman"/>
          <w:i/>
          <w:sz w:val="28"/>
          <w:szCs w:val="28"/>
        </w:rPr>
        <w:t>Мероприятиями Программы являются:</w:t>
      </w:r>
    </w:p>
    <w:p w:rsidR="007028A2" w:rsidRDefault="00583724" w:rsidP="005837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деятельности (оказание услуг) подведомственных учреждений.</w:t>
      </w:r>
    </w:p>
    <w:p w:rsidR="00583724" w:rsidRDefault="00583724" w:rsidP="005837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животными.</w:t>
      </w:r>
    </w:p>
    <w:p w:rsidR="00583724" w:rsidRDefault="00583724" w:rsidP="005837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обеспечение мероприятий по переселению граждан из аварийного жилищного фонда.</w:t>
      </w:r>
    </w:p>
    <w:p w:rsidR="00583724" w:rsidRDefault="00583724" w:rsidP="005837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 бюджетам поселений на осуществление социально – значимых расходов.</w:t>
      </w:r>
    </w:p>
    <w:p w:rsidR="00583724" w:rsidRDefault="00583724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724" w:rsidRDefault="00583724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повышение доступности жилья, качества и надежности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коммунальных услуг населению.</w:t>
      </w:r>
    </w:p>
    <w:p w:rsidR="002A7ECA" w:rsidRDefault="002A7ECA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CA" w:rsidRDefault="002A7ECA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проекта Программы установлены следующие нарушения.</w:t>
      </w:r>
    </w:p>
    <w:p w:rsidR="002F15CA" w:rsidRPr="008D18DC" w:rsidRDefault="002F15CA" w:rsidP="0058372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соответствии с пунктом 6 приложения к распоряжени</w:t>
      </w:r>
      <w:r w:rsidR="0032728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02.08.2013 № 258р «Об утверждении перечня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32728A">
        <w:rPr>
          <w:rFonts w:ascii="Times New Roman" w:hAnsi="Times New Roman"/>
          <w:sz w:val="28"/>
          <w:szCs w:val="28"/>
        </w:rPr>
        <w:t xml:space="preserve">» </w:t>
      </w:r>
      <w:r w:rsidR="0032728A" w:rsidRPr="008D18DC">
        <w:rPr>
          <w:rFonts w:ascii="Times New Roman" w:hAnsi="Times New Roman"/>
          <w:i/>
          <w:sz w:val="28"/>
          <w:szCs w:val="28"/>
          <w:u w:val="single"/>
        </w:rPr>
        <w:t xml:space="preserve">правильно программа называется «Обеспечение доступным жильем и коммунальными услугами жителей </w:t>
      </w:r>
      <w:proofErr w:type="spellStart"/>
      <w:r w:rsidR="0032728A" w:rsidRPr="008D18DC">
        <w:rPr>
          <w:rFonts w:ascii="Times New Roman" w:hAnsi="Times New Roman"/>
          <w:i/>
          <w:sz w:val="28"/>
          <w:szCs w:val="28"/>
          <w:u w:val="single"/>
        </w:rPr>
        <w:t>Шарыповского</w:t>
      </w:r>
      <w:proofErr w:type="spellEnd"/>
      <w:r w:rsidR="0032728A" w:rsidRPr="008D18DC">
        <w:rPr>
          <w:rFonts w:ascii="Times New Roman" w:hAnsi="Times New Roman"/>
          <w:i/>
          <w:sz w:val="28"/>
          <w:szCs w:val="28"/>
          <w:u w:val="single"/>
        </w:rPr>
        <w:t xml:space="preserve"> района».</w:t>
      </w:r>
    </w:p>
    <w:p w:rsidR="0032728A" w:rsidRPr="008D18DC" w:rsidRDefault="0032728A" w:rsidP="0058372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63BFF">
        <w:rPr>
          <w:rFonts w:ascii="Times New Roman" w:hAnsi="Times New Roman"/>
          <w:sz w:val="28"/>
          <w:szCs w:val="28"/>
        </w:rPr>
        <w:t xml:space="preserve">В </w:t>
      </w:r>
      <w:r w:rsidRPr="008D18DC">
        <w:rPr>
          <w:rFonts w:ascii="Times New Roman" w:hAnsi="Times New Roman"/>
          <w:i/>
          <w:sz w:val="28"/>
          <w:szCs w:val="28"/>
          <w:u w:val="single"/>
        </w:rPr>
        <w:t xml:space="preserve">проекте Программы </w:t>
      </w:r>
      <w:r w:rsidR="006C530D">
        <w:rPr>
          <w:rFonts w:ascii="Times New Roman" w:hAnsi="Times New Roman"/>
          <w:i/>
          <w:sz w:val="28"/>
          <w:szCs w:val="28"/>
          <w:u w:val="single"/>
        </w:rPr>
        <w:t xml:space="preserve">по тексту </w:t>
      </w:r>
      <w:r w:rsidRPr="008D18DC">
        <w:rPr>
          <w:rFonts w:ascii="Times New Roman" w:hAnsi="Times New Roman"/>
          <w:i/>
          <w:sz w:val="28"/>
          <w:szCs w:val="28"/>
          <w:u w:val="single"/>
        </w:rPr>
        <w:t xml:space="preserve">прописано название «Обеспечением доступным и комфортным жильем и коммунальными услугами жителей </w:t>
      </w:r>
      <w:proofErr w:type="spellStart"/>
      <w:r w:rsidRPr="008D18DC">
        <w:rPr>
          <w:rFonts w:ascii="Times New Roman" w:hAnsi="Times New Roman"/>
          <w:i/>
          <w:sz w:val="28"/>
          <w:szCs w:val="28"/>
          <w:u w:val="single"/>
        </w:rPr>
        <w:t>Шарыповского</w:t>
      </w:r>
      <w:proofErr w:type="spellEnd"/>
      <w:r w:rsidRPr="008D18DC">
        <w:rPr>
          <w:rFonts w:ascii="Times New Roman" w:hAnsi="Times New Roman"/>
          <w:i/>
          <w:sz w:val="28"/>
          <w:szCs w:val="28"/>
          <w:u w:val="single"/>
        </w:rPr>
        <w:t xml:space="preserve"> района»</w:t>
      </w:r>
    </w:p>
    <w:p w:rsidR="002F15CA" w:rsidRDefault="002F15CA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BFF" w:rsidRDefault="00263BFF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подраздела 6.1. «Обеспечение жильем молодых семей» раздела 6 проекта Программы не соответствуют с приложение № 1 к Программе, а именно:</w:t>
      </w:r>
    </w:p>
    <w:p w:rsidR="008D18DC" w:rsidRDefault="008D18DC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263BFF" w:rsidTr="00263BFF">
        <w:tc>
          <w:tcPr>
            <w:tcW w:w="4997" w:type="dxa"/>
          </w:tcPr>
          <w:p w:rsidR="00263BFF" w:rsidRPr="00263BFF" w:rsidRDefault="00263BFF" w:rsidP="00263BF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3BFF">
              <w:rPr>
                <w:rFonts w:ascii="Times New Roman" w:hAnsi="Times New Roman"/>
                <w:i/>
                <w:sz w:val="28"/>
                <w:szCs w:val="28"/>
              </w:rPr>
              <w:t xml:space="preserve">По тексту в </w:t>
            </w:r>
            <w:r w:rsidRPr="00263BFF">
              <w:rPr>
                <w:rFonts w:ascii="Times New Roman" w:hAnsi="Times New Roman"/>
                <w:i/>
                <w:sz w:val="28"/>
                <w:szCs w:val="28"/>
              </w:rPr>
              <w:t>подраздел</w:t>
            </w:r>
            <w:r w:rsidRPr="00263BFF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263BFF">
              <w:rPr>
                <w:rFonts w:ascii="Times New Roman" w:hAnsi="Times New Roman"/>
                <w:i/>
                <w:sz w:val="28"/>
                <w:szCs w:val="28"/>
              </w:rPr>
              <w:t xml:space="preserve"> 6.1.</w:t>
            </w:r>
          </w:p>
        </w:tc>
        <w:tc>
          <w:tcPr>
            <w:tcW w:w="4998" w:type="dxa"/>
          </w:tcPr>
          <w:p w:rsidR="00263BFF" w:rsidRPr="00263BFF" w:rsidRDefault="00263BFF" w:rsidP="00263BF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3BFF">
              <w:rPr>
                <w:rFonts w:ascii="Times New Roman" w:hAnsi="Times New Roman"/>
                <w:i/>
                <w:sz w:val="28"/>
                <w:szCs w:val="28"/>
              </w:rPr>
              <w:t>В приложение № 1</w:t>
            </w:r>
            <w:r w:rsidR="008D18DC">
              <w:rPr>
                <w:rFonts w:ascii="Times New Roman" w:hAnsi="Times New Roman"/>
                <w:i/>
                <w:sz w:val="28"/>
                <w:szCs w:val="28"/>
              </w:rPr>
              <w:t xml:space="preserve"> подпрограмма 1</w:t>
            </w:r>
          </w:p>
        </w:tc>
      </w:tr>
      <w:tr w:rsidR="00263BFF" w:rsidTr="00263BFF">
        <w:tc>
          <w:tcPr>
            <w:tcW w:w="4997" w:type="dxa"/>
          </w:tcPr>
          <w:p w:rsidR="00263BFF" w:rsidRDefault="00263BFF" w:rsidP="00583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подпрограммы позволит:</w:t>
            </w:r>
          </w:p>
          <w:p w:rsidR="00263BFF" w:rsidRDefault="00263BFF" w:rsidP="00583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улучшить жилищные условия </w:t>
            </w:r>
            <w:r w:rsidRPr="00263BFF">
              <w:rPr>
                <w:rFonts w:ascii="Times New Roman" w:hAnsi="Times New Roman"/>
                <w:sz w:val="28"/>
                <w:szCs w:val="28"/>
                <w:u w:val="single"/>
              </w:rPr>
              <w:t>12 молодым семьям;</w:t>
            </w:r>
          </w:p>
          <w:p w:rsidR="008D18DC" w:rsidRPr="00263BFF" w:rsidRDefault="008D18DC" w:rsidP="00583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63BFF" w:rsidRDefault="00263BFF" w:rsidP="00583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построить (приобрести) </w:t>
            </w:r>
            <w:r w:rsidRPr="00263B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648 </w:t>
            </w:r>
            <w:proofErr w:type="spellStart"/>
            <w:r w:rsidRPr="00263BFF">
              <w:rPr>
                <w:rFonts w:ascii="Times New Roman" w:hAnsi="Times New Roman"/>
                <w:sz w:val="28"/>
                <w:szCs w:val="28"/>
                <w:u w:val="single"/>
              </w:rPr>
              <w:t>кв.м</w:t>
            </w:r>
            <w:proofErr w:type="spellEnd"/>
            <w:r w:rsidRPr="00263BF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 жилья</w:t>
            </w:r>
          </w:p>
        </w:tc>
        <w:tc>
          <w:tcPr>
            <w:tcW w:w="4998" w:type="dxa"/>
          </w:tcPr>
          <w:p w:rsidR="00263BFF" w:rsidRDefault="00263BFF" w:rsidP="00583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18DC" w:rsidRDefault="008D18DC" w:rsidP="00583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18DC" w:rsidRPr="008D18DC" w:rsidRDefault="008D18DC" w:rsidP="00583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молодых семей, улучшивших жилищные условия </w:t>
            </w:r>
            <w:r w:rsidRPr="008D18DC">
              <w:rPr>
                <w:rFonts w:ascii="Times New Roman" w:hAnsi="Times New Roman"/>
                <w:sz w:val="28"/>
                <w:szCs w:val="28"/>
                <w:u w:val="single"/>
              </w:rPr>
              <w:t>4 человека</w:t>
            </w:r>
          </w:p>
          <w:p w:rsidR="008D18DC" w:rsidRDefault="008D18DC" w:rsidP="00583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 (приобретение) жилья для молодых семей </w:t>
            </w:r>
            <w:r w:rsidRPr="008D18DC">
              <w:rPr>
                <w:rFonts w:ascii="Times New Roman" w:hAnsi="Times New Roman"/>
                <w:sz w:val="28"/>
                <w:szCs w:val="28"/>
                <w:u w:val="single"/>
              </w:rPr>
              <w:t xml:space="preserve">216 </w:t>
            </w:r>
            <w:proofErr w:type="spellStart"/>
            <w:r w:rsidRPr="008D18DC">
              <w:rPr>
                <w:rFonts w:ascii="Times New Roman" w:hAnsi="Times New Roman"/>
                <w:sz w:val="28"/>
                <w:szCs w:val="28"/>
                <w:u w:val="single"/>
              </w:rPr>
              <w:t>кв.м</w:t>
            </w:r>
            <w:proofErr w:type="spellEnd"/>
            <w:r w:rsidRPr="008D18DC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</w:tr>
    </w:tbl>
    <w:p w:rsidR="00263BFF" w:rsidRDefault="00263BFF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8DC" w:rsidRDefault="008D18DC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в приложениях к подпрограммам не соответствуют суммам в приложениях № 3 и № 5 к проекту Программы. Проверить правильность </w:t>
      </w:r>
      <w:r>
        <w:rPr>
          <w:rFonts w:ascii="Times New Roman" w:hAnsi="Times New Roman"/>
          <w:sz w:val="28"/>
          <w:szCs w:val="28"/>
        </w:rPr>
        <w:lastRenderedPageBreak/>
        <w:t xml:space="preserve">планирования сумм невозможно так как разночтение и не состыковка в </w:t>
      </w:r>
      <w:proofErr w:type="gramStart"/>
      <w:r>
        <w:rPr>
          <w:rFonts w:ascii="Times New Roman" w:hAnsi="Times New Roman"/>
          <w:sz w:val="28"/>
          <w:szCs w:val="28"/>
        </w:rPr>
        <w:t>цифрах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суммах, так и в квадратных метрах.</w:t>
      </w:r>
    </w:p>
    <w:p w:rsidR="008D18DC" w:rsidRPr="00263BFF" w:rsidRDefault="008D18DC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CA" w:rsidRDefault="002A7ECA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приложению № 2 к подпрограмме «Обеспечение </w:t>
      </w:r>
      <w:r w:rsidR="00E22A91">
        <w:rPr>
          <w:rFonts w:ascii="Times New Roman" w:hAnsi="Times New Roman"/>
          <w:sz w:val="28"/>
          <w:szCs w:val="28"/>
        </w:rPr>
        <w:t>жильем молодых семей»</w:t>
      </w:r>
      <w:r w:rsidR="00583724">
        <w:rPr>
          <w:rFonts w:ascii="Times New Roman" w:hAnsi="Times New Roman"/>
          <w:sz w:val="28"/>
          <w:szCs w:val="28"/>
        </w:rPr>
        <w:t xml:space="preserve"> </w:t>
      </w:r>
      <w:r w:rsidR="00E22A91">
        <w:rPr>
          <w:rFonts w:ascii="Times New Roman" w:hAnsi="Times New Roman"/>
          <w:sz w:val="28"/>
          <w:szCs w:val="28"/>
        </w:rPr>
        <w:t xml:space="preserve"> на 2014 год запланирована сумма расходов 450 216 рублей.</w:t>
      </w:r>
    </w:p>
    <w:p w:rsidR="002A7ECA" w:rsidRDefault="002A7ECA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№ 6.1. к проекту Программы </w:t>
      </w:r>
      <w:r w:rsidR="005722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«объемы и источники финансирования по</w:t>
      </w:r>
      <w:r w:rsidR="00E22A91">
        <w:rPr>
          <w:rFonts w:ascii="Times New Roman" w:hAnsi="Times New Roman"/>
          <w:sz w:val="28"/>
          <w:szCs w:val="28"/>
        </w:rPr>
        <w:t>дпрограммы</w:t>
      </w:r>
      <w:r w:rsidR="00572211">
        <w:rPr>
          <w:rFonts w:ascii="Times New Roman" w:hAnsi="Times New Roman"/>
          <w:sz w:val="28"/>
          <w:szCs w:val="28"/>
        </w:rPr>
        <w:t>»</w:t>
      </w:r>
      <w:r w:rsidR="00E22A91">
        <w:rPr>
          <w:rFonts w:ascii="Times New Roman" w:hAnsi="Times New Roman"/>
          <w:sz w:val="28"/>
          <w:szCs w:val="28"/>
        </w:rPr>
        <w:t xml:space="preserve"> не указан</w:t>
      </w:r>
      <w:r>
        <w:rPr>
          <w:rFonts w:ascii="Times New Roman" w:hAnsi="Times New Roman"/>
          <w:sz w:val="28"/>
          <w:szCs w:val="28"/>
        </w:rPr>
        <w:t>а итоговая сумма планируемого финансирования программных мероприятий - 450 216 рублей.</w:t>
      </w:r>
    </w:p>
    <w:p w:rsidR="00E22A91" w:rsidRDefault="00E22A91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1 пункта 2.7. «Обоснование финансовых затрат (ресурсное обеспечение подпрограммы) с указанием источников финансирования» </w:t>
      </w:r>
      <w:r w:rsidR="00960BFD">
        <w:rPr>
          <w:rFonts w:ascii="Times New Roman" w:hAnsi="Times New Roman"/>
          <w:sz w:val="28"/>
          <w:szCs w:val="28"/>
        </w:rPr>
        <w:t xml:space="preserve">подпрограммы «Обеспечение жильем молодых семей»  </w:t>
      </w:r>
      <w:r>
        <w:rPr>
          <w:rFonts w:ascii="Times New Roman" w:hAnsi="Times New Roman"/>
          <w:sz w:val="28"/>
          <w:szCs w:val="28"/>
        </w:rPr>
        <w:t>не указан объем финансирования за счет средств районного бюджета в сумме 450 216 рублей.</w:t>
      </w:r>
    </w:p>
    <w:p w:rsidR="00E22A91" w:rsidRPr="006C530D" w:rsidRDefault="006C530D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4 раздела 2.1. подпрограммы «Обеспечение жильем молодых семей» прописано, что за период действия Программы 2014-2016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. планируется выдать свидетельства о выделении государственной помощи </w:t>
      </w:r>
      <w:r w:rsidRPr="006C530D">
        <w:rPr>
          <w:rFonts w:ascii="Times New Roman" w:hAnsi="Times New Roman"/>
          <w:i/>
          <w:sz w:val="28"/>
          <w:szCs w:val="28"/>
          <w:u w:val="single"/>
        </w:rPr>
        <w:t>15-ти молодым семьям, в проекте Программы  прописано, что у 12 молодых семей будут улучшены жилищные условия</w:t>
      </w:r>
      <w:proofErr w:type="gramStart"/>
      <w:r w:rsidRPr="006C530D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же молодых семей будут обеспечены улучшенными жилищными условиями?</w:t>
      </w:r>
    </w:p>
    <w:p w:rsidR="00E22A91" w:rsidRDefault="00E22A91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приложению № 2 к подпрограмме «Обеспечение документами территориального планирования и планировки территории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2014-2016 годы» сумма расходов на 2014 год составляет 356,00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3724" w:rsidRDefault="00E22A91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№ 6.3. к проект</w:t>
      </w:r>
      <w:r w:rsidR="0057221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5722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«объемы и источники финансирования подпрограммы</w:t>
      </w:r>
      <w:r w:rsidR="005722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тексту</w:t>
      </w:r>
      <w:r w:rsidR="00960BFD">
        <w:rPr>
          <w:rFonts w:ascii="Times New Roman" w:hAnsi="Times New Roman"/>
          <w:sz w:val="28"/>
          <w:szCs w:val="28"/>
        </w:rPr>
        <w:t xml:space="preserve"> прописана сумма 355,60 </w:t>
      </w:r>
      <w:proofErr w:type="spellStart"/>
      <w:r w:rsidR="00960BFD">
        <w:rPr>
          <w:rFonts w:ascii="Times New Roman" w:hAnsi="Times New Roman"/>
          <w:sz w:val="28"/>
          <w:szCs w:val="28"/>
        </w:rPr>
        <w:t>тыс</w:t>
      </w:r>
      <w:proofErr w:type="gramStart"/>
      <w:r w:rsidR="00960BFD">
        <w:rPr>
          <w:rFonts w:ascii="Times New Roman" w:hAnsi="Times New Roman"/>
          <w:sz w:val="28"/>
          <w:szCs w:val="28"/>
        </w:rPr>
        <w:t>.р</w:t>
      </w:r>
      <w:proofErr w:type="gramEnd"/>
      <w:r w:rsidR="00960BFD">
        <w:rPr>
          <w:rFonts w:ascii="Times New Roman" w:hAnsi="Times New Roman"/>
          <w:sz w:val="28"/>
          <w:szCs w:val="28"/>
        </w:rPr>
        <w:t>уб</w:t>
      </w:r>
      <w:proofErr w:type="spellEnd"/>
      <w:r w:rsidR="00960B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60BFD">
        <w:rPr>
          <w:rFonts w:ascii="Times New Roman" w:hAnsi="Times New Roman"/>
          <w:sz w:val="28"/>
          <w:szCs w:val="28"/>
        </w:rPr>
        <w:t xml:space="preserve"> т.е. разночтение по суммам в приложениях.</w:t>
      </w:r>
    </w:p>
    <w:p w:rsidR="00960BFD" w:rsidRDefault="00960BFD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2.4. к подпрограмме «Обеспечение документами территориального планирования и планировки территории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2014-2016 годы» прописано, что </w:t>
      </w:r>
      <w:r w:rsidRPr="00960BFD">
        <w:rPr>
          <w:rFonts w:ascii="Times New Roman" w:hAnsi="Times New Roman"/>
          <w:i/>
          <w:sz w:val="28"/>
          <w:szCs w:val="28"/>
          <w:u w:val="single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за целевым и эффективным расходованием средств районного бюджета осуществляет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60BFD" w:rsidRDefault="00960BFD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пункту 2.2.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11.07.2013 № 499-п «Об утверждении Порядка осуществления контроля за деятельностью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 w:rsidRPr="00960BFD">
        <w:rPr>
          <w:rFonts w:ascii="Times New Roman" w:hAnsi="Times New Roman"/>
          <w:i/>
          <w:sz w:val="28"/>
          <w:szCs w:val="28"/>
          <w:u w:val="single"/>
        </w:rPr>
        <w:t>под текущим контролем понимается</w:t>
      </w:r>
      <w:r>
        <w:rPr>
          <w:rFonts w:ascii="Times New Roman" w:hAnsi="Times New Roman"/>
          <w:sz w:val="28"/>
          <w:szCs w:val="28"/>
        </w:rPr>
        <w:t xml:space="preserve">  деятельность уполномоченных органов, </w:t>
      </w:r>
      <w:r w:rsidR="00006216">
        <w:rPr>
          <w:rFonts w:ascii="Times New Roman" w:hAnsi="Times New Roman"/>
          <w:sz w:val="28"/>
          <w:szCs w:val="28"/>
        </w:rPr>
        <w:t>осуществляемая в процессе расходования средств бюджета района, направленная на обеспечение соблюдения условий предоставления указанных средств, а также выявление и пресечение нарушений  законодательства при совершении финансовых и хозяйственных операций.</w:t>
      </w:r>
      <w:proofErr w:type="gramEnd"/>
    </w:p>
    <w:p w:rsidR="005D4F7C" w:rsidRPr="00CB72D8" w:rsidRDefault="00006216" w:rsidP="0058372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 157 Бюджетного кодекса Российской Федерации, статье 9  Федерального закона от 07.02.2013 № 6-ФЗ «Об общих принципах организации 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</w:t>
      </w:r>
      <w:r w:rsidR="007025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статье 5 Решения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702532">
        <w:rPr>
          <w:rFonts w:ascii="Times New Roman" w:hAnsi="Times New Roman"/>
          <w:sz w:val="28"/>
          <w:szCs w:val="28"/>
        </w:rPr>
        <w:t xml:space="preserve"> и пункту 2.4. постановления администрации </w:t>
      </w:r>
      <w:proofErr w:type="spellStart"/>
      <w:r w:rsidR="0070253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02532">
        <w:rPr>
          <w:rFonts w:ascii="Times New Roman" w:hAnsi="Times New Roman"/>
          <w:sz w:val="28"/>
          <w:szCs w:val="28"/>
        </w:rPr>
        <w:t xml:space="preserve"> района от 11.07.2013 № 499-п «Об утверждении Порядка осуществления контроля за деятельностью муниципальных учреждений </w:t>
      </w:r>
      <w:proofErr w:type="spellStart"/>
      <w:r w:rsidR="0070253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02532">
        <w:rPr>
          <w:rFonts w:ascii="Times New Roman" w:hAnsi="Times New Roman"/>
          <w:sz w:val="28"/>
          <w:szCs w:val="28"/>
        </w:rPr>
        <w:t xml:space="preserve"> района» </w:t>
      </w:r>
      <w:r w:rsidR="005D4F7C">
        <w:rPr>
          <w:rFonts w:ascii="Times New Roman" w:hAnsi="Times New Roman"/>
          <w:sz w:val="28"/>
          <w:szCs w:val="28"/>
        </w:rPr>
        <w:t xml:space="preserve"> </w:t>
      </w:r>
      <w:r w:rsidR="005D4F7C" w:rsidRPr="00CB72D8">
        <w:rPr>
          <w:rFonts w:ascii="Times New Roman" w:hAnsi="Times New Roman"/>
          <w:i/>
          <w:sz w:val="28"/>
          <w:szCs w:val="28"/>
          <w:u w:val="single"/>
        </w:rPr>
        <w:t>к полномочиям</w:t>
      </w:r>
      <w:proofErr w:type="gramStart"/>
      <w:r w:rsidR="005D4F7C" w:rsidRPr="00CB72D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5D4F7C" w:rsidRPr="00CB72D8">
        <w:rPr>
          <w:rFonts w:ascii="Times New Roman" w:hAnsi="Times New Roman"/>
          <w:i/>
          <w:sz w:val="28"/>
          <w:szCs w:val="28"/>
          <w:u w:val="single"/>
        </w:rPr>
        <w:t>К</w:t>
      </w:r>
      <w:proofErr w:type="gramEnd"/>
      <w:r w:rsidR="005D4F7C" w:rsidRPr="00CB72D8">
        <w:rPr>
          <w:rFonts w:ascii="Times New Roman" w:hAnsi="Times New Roman"/>
          <w:i/>
          <w:sz w:val="28"/>
          <w:szCs w:val="28"/>
          <w:u w:val="single"/>
        </w:rPr>
        <w:t>онтрольно</w:t>
      </w:r>
      <w:proofErr w:type="spellEnd"/>
      <w:r w:rsidR="005D4F7C" w:rsidRPr="00CB72D8">
        <w:rPr>
          <w:rFonts w:ascii="Times New Roman" w:hAnsi="Times New Roman"/>
          <w:i/>
          <w:sz w:val="28"/>
          <w:szCs w:val="28"/>
          <w:u w:val="single"/>
        </w:rPr>
        <w:t xml:space="preserve"> – счетного органа не относится текущий контроль.</w:t>
      </w:r>
    </w:p>
    <w:p w:rsidR="005D4F7C" w:rsidRDefault="005D4F7C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2.7. к подпрограмме «Обеспечение документами территориального планирования и планировки территории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2014-2016 годы» не прописаны суммы планируемого финансирования подпрограммных мероприятий.</w:t>
      </w:r>
    </w:p>
    <w:p w:rsidR="005D4F7C" w:rsidRDefault="005D4F7C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847" w:rsidRDefault="00CF7847" w:rsidP="00CF78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приложений в подпрограммах не соответствует нумерации подпрограмм, а именно: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CF7847" w:rsidTr="00A336D4">
        <w:tc>
          <w:tcPr>
            <w:tcW w:w="4997" w:type="dxa"/>
          </w:tcPr>
          <w:p w:rsidR="00CF7847" w:rsidRPr="00D05A6F" w:rsidRDefault="00CF7847" w:rsidP="00A336D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05A6F">
              <w:rPr>
                <w:rFonts w:ascii="Times New Roman" w:hAnsi="Times New Roman"/>
                <w:i/>
                <w:sz w:val="28"/>
                <w:szCs w:val="28"/>
              </w:rPr>
              <w:t>Прописано неверно по тексту</w:t>
            </w:r>
          </w:p>
        </w:tc>
        <w:tc>
          <w:tcPr>
            <w:tcW w:w="4998" w:type="dxa"/>
          </w:tcPr>
          <w:p w:rsidR="00CF7847" w:rsidRPr="00D05A6F" w:rsidRDefault="00CF7847" w:rsidP="00A336D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05A6F">
              <w:rPr>
                <w:rFonts w:ascii="Times New Roman" w:hAnsi="Times New Roman"/>
                <w:i/>
                <w:sz w:val="28"/>
                <w:szCs w:val="28"/>
              </w:rPr>
              <w:t>Правильное название</w:t>
            </w:r>
          </w:p>
        </w:tc>
      </w:tr>
      <w:tr w:rsidR="00CF7847" w:rsidTr="00A336D4">
        <w:tc>
          <w:tcPr>
            <w:tcW w:w="4997" w:type="dxa"/>
          </w:tcPr>
          <w:p w:rsidR="00CF7847" w:rsidRDefault="00CF7847" w:rsidP="00A336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  <w:r w:rsidRPr="00CF784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 подпрограмме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«Организация утилизации и переработки бытовых и промышленных отходов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998" w:type="dxa"/>
          </w:tcPr>
          <w:p w:rsidR="00CF7847" w:rsidRDefault="00CF7847" w:rsidP="00A336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  <w:r w:rsidRPr="00CF784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 подпрограмме 6.4.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«Организация утилизации и переработки бытовых и промышленных отходов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</w:tbl>
    <w:p w:rsidR="00CF7847" w:rsidRDefault="00CF7847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F7C" w:rsidRDefault="005D4F7C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приложению № 2  к подпрограмме «Организация утилизации и переработки бытовых и промышленных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объемы планируемого финансирования всего составляет 3 824,00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в том числе: 2014 год – 1 576,60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2015 год – 1 657,40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2016 год – 590,00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2211" w:rsidRDefault="005D4F7C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№ 6.4. </w:t>
      </w:r>
      <w:r w:rsidR="00572211">
        <w:rPr>
          <w:rFonts w:ascii="Times New Roman" w:hAnsi="Times New Roman"/>
          <w:sz w:val="28"/>
          <w:szCs w:val="28"/>
        </w:rPr>
        <w:t>к проекту Программы в разделе «объемы и источники финансирования подпрограммы» не прописаны  суммы планируемого финансирования программных мероприятий по годам.</w:t>
      </w:r>
    </w:p>
    <w:p w:rsidR="00572211" w:rsidRDefault="00572211" w:rsidP="005722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2.7. к подпрограмме «Организация утилизации и переработки бытовых и промышленных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не прописаны  суммы планируемого финансирования программных мероприятий по годам.</w:t>
      </w:r>
    </w:p>
    <w:p w:rsidR="000D19D6" w:rsidRPr="00604009" w:rsidRDefault="000D19D6" w:rsidP="000D19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приложение № 2 к подпрограмме «Организация утилизации и переработки бытовых и промышленных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прописаны мероприятия 1.1., 1.2., 1.3., 1.4., 1.5.. Данные мероприятия отсутствуют в проекте Программы, т.е. мероприятия подпрограммы «Организация утилизации и переработки бытовых и промышленных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не соответствуют Программе</w:t>
      </w:r>
      <w:r w:rsidR="00604009">
        <w:rPr>
          <w:rFonts w:ascii="Times New Roman" w:hAnsi="Times New Roman"/>
          <w:sz w:val="28"/>
          <w:szCs w:val="28"/>
        </w:rPr>
        <w:t xml:space="preserve"> </w:t>
      </w:r>
      <w:r w:rsidR="00604009" w:rsidRPr="00604009">
        <w:rPr>
          <w:rFonts w:ascii="Times New Roman" w:hAnsi="Times New Roman"/>
          <w:sz w:val="28"/>
          <w:szCs w:val="28"/>
        </w:rPr>
        <w:t>«Обеспечение доступным жильем и коммунальными услуга</w:t>
      </w:r>
      <w:r w:rsidR="00604009" w:rsidRPr="00604009">
        <w:rPr>
          <w:rFonts w:ascii="Times New Roman" w:hAnsi="Times New Roman"/>
          <w:sz w:val="28"/>
          <w:szCs w:val="28"/>
        </w:rPr>
        <w:t xml:space="preserve">ми жителей </w:t>
      </w:r>
      <w:proofErr w:type="spellStart"/>
      <w:r w:rsidR="00604009" w:rsidRPr="0060400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04009" w:rsidRPr="00604009">
        <w:rPr>
          <w:rFonts w:ascii="Times New Roman" w:hAnsi="Times New Roman"/>
          <w:sz w:val="28"/>
          <w:szCs w:val="28"/>
        </w:rPr>
        <w:t xml:space="preserve"> района»</w:t>
      </w:r>
      <w:r w:rsidRPr="00604009">
        <w:rPr>
          <w:rFonts w:ascii="Times New Roman" w:hAnsi="Times New Roman"/>
          <w:sz w:val="28"/>
          <w:szCs w:val="28"/>
        </w:rPr>
        <w:t>.</w:t>
      </w:r>
      <w:proofErr w:type="gramEnd"/>
    </w:p>
    <w:p w:rsidR="005D4F7C" w:rsidRDefault="005D4F7C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211" w:rsidRDefault="00572211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всего выше сказанного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предл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агает разработчику Программы внести изменения и устранить следующие выявленные нарушения:</w:t>
      </w:r>
    </w:p>
    <w:p w:rsidR="0032728A" w:rsidRDefault="008D18DC" w:rsidP="005722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Программы не соответствует названию в </w:t>
      </w:r>
      <w:r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02.08.2013 № 258р «Об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утверждении перечня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  <w:r w:rsidRPr="008D1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 прописать названием Программы.</w:t>
      </w:r>
    </w:p>
    <w:p w:rsidR="00263BFF" w:rsidRDefault="00263BFF" w:rsidP="005722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Проставить нумерацию строк.</w:t>
      </w:r>
    </w:p>
    <w:p w:rsidR="00263BFF" w:rsidRDefault="00263BFF" w:rsidP="005722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Исправить орфографические ошибки. </w:t>
      </w:r>
    </w:p>
    <w:p w:rsidR="00572211" w:rsidRDefault="00572211" w:rsidP="005722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№ 6.1.</w:t>
      </w:r>
      <w:r w:rsidRPr="00572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Программы в раздел «объемы и источники финансирования подпрограммы».</w:t>
      </w:r>
    </w:p>
    <w:p w:rsidR="00572211" w:rsidRDefault="00572211" w:rsidP="005722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 1 пункта 2.7. «Обоснование финансовых затрат (ресурсное обеспечение подпрограммы) с указанием источников финансирования» подпрограммы «Обеспечение жильем молодых семей».</w:t>
      </w:r>
    </w:p>
    <w:p w:rsidR="006C530D" w:rsidRDefault="006C530D" w:rsidP="005722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 4 раздела 2.1. подпрограммы «Обеспечение жильем молодых семей»</w:t>
      </w:r>
      <w:r>
        <w:rPr>
          <w:rFonts w:ascii="Times New Roman" w:hAnsi="Times New Roman"/>
          <w:sz w:val="28"/>
          <w:szCs w:val="28"/>
        </w:rPr>
        <w:t>.</w:t>
      </w:r>
    </w:p>
    <w:p w:rsidR="00572211" w:rsidRDefault="00572211" w:rsidP="005722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№ 6.3. к проекту Программы в раздел «объемы и источники финансирования подпрограммы».</w:t>
      </w:r>
    </w:p>
    <w:p w:rsidR="00572211" w:rsidRDefault="00572211" w:rsidP="005722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2.4. к подпрограмме «Обеспечение документами территориального планирования и планировки территории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2014-2016 годы».</w:t>
      </w:r>
    </w:p>
    <w:p w:rsidR="00572211" w:rsidRDefault="00572211" w:rsidP="005722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2.7. к подпрограмме «Обеспечение документами территориального планирования и планировки территории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2014-2016 годы».</w:t>
      </w:r>
    </w:p>
    <w:p w:rsidR="00572211" w:rsidRDefault="00572211" w:rsidP="005722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№ 6.4. к проекту Программы в раздел «объемы и источники финансирования подпрограммы».</w:t>
      </w:r>
    </w:p>
    <w:p w:rsidR="00572211" w:rsidRDefault="00572211" w:rsidP="005722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2.7. к подпрограмме «Организация утилизации и переработки бытовых и промышленных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0D19D6" w:rsidRDefault="000D19D6" w:rsidP="005722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Пересмотреть</w:t>
      </w:r>
      <w:r w:rsidR="003F7869">
        <w:rPr>
          <w:rFonts w:ascii="Times New Roman" w:hAnsi="Times New Roman"/>
          <w:sz w:val="28"/>
          <w:szCs w:val="28"/>
        </w:rPr>
        <w:t xml:space="preserve"> и доработать</w:t>
      </w:r>
      <w:r>
        <w:rPr>
          <w:rFonts w:ascii="Times New Roman" w:hAnsi="Times New Roman"/>
          <w:sz w:val="28"/>
          <w:szCs w:val="28"/>
        </w:rPr>
        <w:t xml:space="preserve"> подпрограммы 6.1.</w:t>
      </w:r>
      <w:r w:rsidRPr="000D1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«Обеспечение жильем молодых семей»</w:t>
      </w:r>
      <w:r>
        <w:rPr>
          <w:rFonts w:ascii="Times New Roman" w:hAnsi="Times New Roman"/>
          <w:sz w:val="28"/>
          <w:szCs w:val="28"/>
        </w:rPr>
        <w:t xml:space="preserve"> и 6.4. </w:t>
      </w:r>
      <w:r>
        <w:rPr>
          <w:rFonts w:ascii="Times New Roman" w:hAnsi="Times New Roman"/>
          <w:sz w:val="28"/>
          <w:szCs w:val="28"/>
        </w:rPr>
        <w:t xml:space="preserve">«Организация утилизации и переработки бытовых и промышленных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3F7869">
        <w:rPr>
          <w:rFonts w:ascii="Times New Roman" w:hAnsi="Times New Roman"/>
          <w:sz w:val="28"/>
          <w:szCs w:val="28"/>
        </w:rPr>
        <w:t>.</w:t>
      </w:r>
    </w:p>
    <w:p w:rsidR="003F7869" w:rsidRDefault="003F7869" w:rsidP="003F7869">
      <w:pPr>
        <w:pStyle w:val="a3"/>
        <w:ind w:left="792"/>
        <w:jc w:val="both"/>
        <w:rPr>
          <w:rFonts w:ascii="Times New Roman" w:hAnsi="Times New Roman"/>
          <w:sz w:val="28"/>
          <w:szCs w:val="28"/>
        </w:rPr>
      </w:pPr>
    </w:p>
    <w:p w:rsidR="00572211" w:rsidRDefault="00572211" w:rsidP="0057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0BFD" w:rsidRDefault="00006216" w:rsidP="005837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28A2" w:rsidRDefault="007028A2" w:rsidP="00C12C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72211" w:rsidRPr="0035082D" w:rsidRDefault="00572211" w:rsidP="00572211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572211" w:rsidRPr="0035082D" w:rsidRDefault="00572211" w:rsidP="00572211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35082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572211" w:rsidRPr="0035082D" w:rsidRDefault="00572211" w:rsidP="00572211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572211" w:rsidRPr="0035082D" w:rsidRDefault="00572211" w:rsidP="00572211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572211" w:rsidRPr="0035082D" w:rsidRDefault="00572211" w:rsidP="00572211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35082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572211" w:rsidRDefault="00572211" w:rsidP="0057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5E92" w:rsidRDefault="005A7F8D"/>
    <w:sectPr w:rsidR="00D75E92" w:rsidSect="00572211">
      <w:footerReference w:type="default" r:id="rId9"/>
      <w:pgSz w:w="11906" w:h="16838"/>
      <w:pgMar w:top="851" w:right="70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8D" w:rsidRDefault="005A7F8D" w:rsidP="00572211">
      <w:pPr>
        <w:spacing w:after="0" w:line="240" w:lineRule="auto"/>
      </w:pPr>
      <w:r>
        <w:separator/>
      </w:r>
    </w:p>
  </w:endnote>
  <w:endnote w:type="continuationSeparator" w:id="0">
    <w:p w:rsidR="005A7F8D" w:rsidRDefault="005A7F8D" w:rsidP="0057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943307"/>
      <w:docPartObj>
        <w:docPartGallery w:val="Page Numbers (Bottom of Page)"/>
        <w:docPartUnique/>
      </w:docPartObj>
    </w:sdtPr>
    <w:sdtEndPr/>
    <w:sdtContent>
      <w:p w:rsidR="00572211" w:rsidRDefault="005722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09">
          <w:rPr>
            <w:noProof/>
          </w:rPr>
          <w:t>5</w:t>
        </w:r>
        <w:r>
          <w:fldChar w:fldCharType="end"/>
        </w:r>
      </w:p>
    </w:sdtContent>
  </w:sdt>
  <w:p w:rsidR="00572211" w:rsidRDefault="005722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8D" w:rsidRDefault="005A7F8D" w:rsidP="00572211">
      <w:pPr>
        <w:spacing w:after="0" w:line="240" w:lineRule="auto"/>
      </w:pPr>
      <w:r>
        <w:separator/>
      </w:r>
    </w:p>
  </w:footnote>
  <w:footnote w:type="continuationSeparator" w:id="0">
    <w:p w:rsidR="005A7F8D" w:rsidRDefault="005A7F8D" w:rsidP="0057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99F602F"/>
    <w:multiLevelType w:val="hybridMultilevel"/>
    <w:tmpl w:val="7E5A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36E1"/>
    <w:multiLevelType w:val="hybridMultilevel"/>
    <w:tmpl w:val="186C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DA"/>
    <w:rsid w:val="00006216"/>
    <w:rsid w:val="000D19D6"/>
    <w:rsid w:val="001E4399"/>
    <w:rsid w:val="002247DA"/>
    <w:rsid w:val="00263BFF"/>
    <w:rsid w:val="002A7ECA"/>
    <w:rsid w:val="002F15CA"/>
    <w:rsid w:val="0032728A"/>
    <w:rsid w:val="003E38DD"/>
    <w:rsid w:val="003F7869"/>
    <w:rsid w:val="00572211"/>
    <w:rsid w:val="00583724"/>
    <w:rsid w:val="005A7F8D"/>
    <w:rsid w:val="005D4F7C"/>
    <w:rsid w:val="00604009"/>
    <w:rsid w:val="006C530D"/>
    <w:rsid w:val="00702532"/>
    <w:rsid w:val="007028A2"/>
    <w:rsid w:val="00887FEB"/>
    <w:rsid w:val="008D18DC"/>
    <w:rsid w:val="00960BFD"/>
    <w:rsid w:val="00B71F15"/>
    <w:rsid w:val="00BC190E"/>
    <w:rsid w:val="00C12C15"/>
    <w:rsid w:val="00CB72D8"/>
    <w:rsid w:val="00CF7847"/>
    <w:rsid w:val="00D05A6F"/>
    <w:rsid w:val="00E22A91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C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21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7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211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26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C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21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7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211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26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7</cp:revision>
  <cp:lastPrinted>2013-10-01T02:08:00Z</cp:lastPrinted>
  <dcterms:created xsi:type="dcterms:W3CDTF">2013-09-30T01:12:00Z</dcterms:created>
  <dcterms:modified xsi:type="dcterms:W3CDTF">2013-10-01T02:11:00Z</dcterms:modified>
</cp:coreProperties>
</file>