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84801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4801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484801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48480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48480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484801">
        <w:rPr>
          <w:rFonts w:ascii="Times New Roman" w:hAnsi="Times New Roman"/>
          <w:sz w:val="28"/>
          <w:szCs w:val="28"/>
        </w:rPr>
        <w:t xml:space="preserve"> района </w:t>
      </w:r>
      <w:r w:rsidR="00467EF3" w:rsidRPr="00484801">
        <w:rPr>
          <w:rFonts w:ascii="Times New Roman" w:hAnsi="Times New Roman"/>
          <w:sz w:val="28"/>
          <w:szCs w:val="28"/>
        </w:rPr>
        <w:t xml:space="preserve">от 30.10.2013 № 844-п </w:t>
      </w:r>
      <w:r w:rsidR="00060ED0" w:rsidRPr="00484801">
        <w:rPr>
          <w:rFonts w:ascii="Times New Roman" w:hAnsi="Times New Roman"/>
          <w:sz w:val="28"/>
          <w:szCs w:val="28"/>
        </w:rPr>
        <w:t xml:space="preserve">«Об утверждении </w:t>
      </w:r>
      <w:r w:rsidRPr="00484801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</w:t>
      </w:r>
      <w:r w:rsidR="000D5AF7" w:rsidRPr="00484801">
        <w:rPr>
          <w:rFonts w:ascii="Times New Roman" w:hAnsi="Times New Roman"/>
          <w:sz w:val="28"/>
          <w:szCs w:val="28"/>
        </w:rPr>
        <w:t>и комфортным жильем</w:t>
      </w:r>
      <w:r w:rsidRPr="00484801">
        <w:rPr>
          <w:rFonts w:ascii="Times New Roman" w:hAnsi="Times New Roman"/>
          <w:sz w:val="28"/>
          <w:szCs w:val="28"/>
        </w:rPr>
        <w:t xml:space="preserve"> и коммунальными услугами жителей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</w:t>
      </w:r>
      <w:r w:rsidR="00467EF3" w:rsidRPr="00484801">
        <w:rPr>
          <w:rFonts w:ascii="Times New Roman" w:hAnsi="Times New Roman"/>
          <w:sz w:val="28"/>
          <w:szCs w:val="28"/>
        </w:rPr>
        <w:t xml:space="preserve"> (в ред. от 28.10.2014 № 849-п</w:t>
      </w:r>
      <w:r w:rsidR="002D4338" w:rsidRPr="00484801">
        <w:rPr>
          <w:rFonts w:ascii="Times New Roman" w:hAnsi="Times New Roman"/>
          <w:sz w:val="28"/>
          <w:szCs w:val="28"/>
        </w:rPr>
        <w:t>, от 12.03.2015 № 234-п</w:t>
      </w:r>
      <w:r w:rsidR="00467EF3" w:rsidRPr="00484801">
        <w:rPr>
          <w:rFonts w:ascii="Times New Roman" w:hAnsi="Times New Roman"/>
          <w:sz w:val="28"/>
          <w:szCs w:val="28"/>
        </w:rPr>
        <w:t>)</w:t>
      </w:r>
      <w:r w:rsidR="000D5AF7" w:rsidRPr="00484801">
        <w:rPr>
          <w:rFonts w:ascii="Times New Roman" w:hAnsi="Times New Roman"/>
          <w:sz w:val="28"/>
          <w:szCs w:val="28"/>
        </w:rPr>
        <w:t xml:space="preserve"> </w:t>
      </w:r>
      <w:r w:rsidRPr="00484801">
        <w:rPr>
          <w:rFonts w:ascii="Times New Roman" w:hAnsi="Times New Roman"/>
          <w:sz w:val="28"/>
          <w:szCs w:val="28"/>
        </w:rPr>
        <w:t xml:space="preserve"> </w:t>
      </w:r>
    </w:p>
    <w:p w:rsidR="00274844" w:rsidRPr="00484801" w:rsidRDefault="00274844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484801" w:rsidRDefault="00907DB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26 октября</w:t>
      </w:r>
      <w:r w:rsidR="005628EA" w:rsidRPr="00484801">
        <w:rPr>
          <w:rFonts w:ascii="Times New Roman" w:hAnsi="Times New Roman"/>
          <w:sz w:val="28"/>
          <w:szCs w:val="28"/>
        </w:rPr>
        <w:t xml:space="preserve"> 201</w:t>
      </w:r>
      <w:r w:rsidR="0052734C" w:rsidRPr="00484801">
        <w:rPr>
          <w:rFonts w:ascii="Times New Roman" w:hAnsi="Times New Roman"/>
          <w:sz w:val="28"/>
          <w:szCs w:val="28"/>
        </w:rPr>
        <w:t>5</w:t>
      </w:r>
      <w:r w:rsidR="005628EA" w:rsidRPr="00484801">
        <w:rPr>
          <w:rFonts w:ascii="Times New Roman" w:hAnsi="Times New Roman"/>
          <w:sz w:val="28"/>
          <w:szCs w:val="28"/>
        </w:rPr>
        <w:t xml:space="preserve"> год </w:t>
      </w:r>
      <w:r w:rsidR="005628EA" w:rsidRPr="00484801">
        <w:rPr>
          <w:rFonts w:ascii="Times New Roman" w:hAnsi="Times New Roman"/>
          <w:sz w:val="28"/>
          <w:szCs w:val="28"/>
        </w:rPr>
        <w:tab/>
      </w:r>
      <w:r w:rsidR="005628EA" w:rsidRPr="00484801">
        <w:rPr>
          <w:rFonts w:ascii="Times New Roman" w:hAnsi="Times New Roman"/>
          <w:sz w:val="28"/>
          <w:szCs w:val="28"/>
        </w:rPr>
        <w:tab/>
      </w:r>
      <w:r w:rsidR="005628EA" w:rsidRPr="00484801">
        <w:rPr>
          <w:rFonts w:ascii="Times New Roman" w:hAnsi="Times New Roman"/>
          <w:sz w:val="28"/>
          <w:szCs w:val="28"/>
        </w:rPr>
        <w:tab/>
      </w:r>
      <w:r w:rsidR="005628EA" w:rsidRPr="00484801">
        <w:rPr>
          <w:rFonts w:ascii="Times New Roman" w:hAnsi="Times New Roman"/>
          <w:sz w:val="28"/>
          <w:szCs w:val="28"/>
        </w:rPr>
        <w:tab/>
      </w:r>
      <w:r w:rsidR="005628EA" w:rsidRPr="00484801">
        <w:rPr>
          <w:rFonts w:ascii="Times New Roman" w:hAnsi="Times New Roman"/>
          <w:sz w:val="28"/>
          <w:szCs w:val="28"/>
        </w:rPr>
        <w:tab/>
      </w:r>
      <w:r w:rsidR="005628EA" w:rsidRPr="00484801">
        <w:rPr>
          <w:rFonts w:ascii="Times New Roman" w:hAnsi="Times New Roman"/>
          <w:sz w:val="28"/>
          <w:szCs w:val="28"/>
        </w:rPr>
        <w:tab/>
      </w:r>
      <w:r w:rsidR="005628EA" w:rsidRPr="00484801">
        <w:rPr>
          <w:rFonts w:ascii="Times New Roman" w:hAnsi="Times New Roman"/>
          <w:sz w:val="28"/>
          <w:szCs w:val="28"/>
        </w:rPr>
        <w:tab/>
      </w:r>
      <w:r w:rsidR="003C4A38" w:rsidRPr="00484801">
        <w:rPr>
          <w:rFonts w:ascii="Times New Roman" w:hAnsi="Times New Roman"/>
          <w:sz w:val="28"/>
          <w:szCs w:val="28"/>
        </w:rPr>
        <w:tab/>
      </w:r>
      <w:r w:rsidR="005628EA" w:rsidRPr="00484801">
        <w:rPr>
          <w:rFonts w:ascii="Times New Roman" w:hAnsi="Times New Roman"/>
          <w:sz w:val="28"/>
          <w:szCs w:val="28"/>
        </w:rPr>
        <w:t xml:space="preserve">№ </w:t>
      </w:r>
      <w:r w:rsidR="002D4338" w:rsidRPr="00484801">
        <w:rPr>
          <w:rFonts w:ascii="Times New Roman" w:hAnsi="Times New Roman"/>
          <w:sz w:val="28"/>
          <w:szCs w:val="28"/>
        </w:rPr>
        <w:t>94</w:t>
      </w:r>
    </w:p>
    <w:p w:rsidR="005628EA" w:rsidRPr="00484801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84801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8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801">
        <w:rPr>
          <w:rFonts w:ascii="Times New Roman" w:hAnsi="Times New Roman"/>
          <w:sz w:val="28"/>
          <w:szCs w:val="28"/>
        </w:rPr>
        <w:t>К</w:t>
      </w:r>
      <w:proofErr w:type="gramEnd"/>
      <w:r w:rsidRPr="0048480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8480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8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801">
        <w:rPr>
          <w:rFonts w:ascii="Times New Roman" w:hAnsi="Times New Roman"/>
          <w:sz w:val="28"/>
          <w:szCs w:val="28"/>
        </w:rPr>
        <w:t>К</w:t>
      </w:r>
      <w:proofErr w:type="gramEnd"/>
      <w:r w:rsidRPr="0048480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</w:t>
      </w:r>
      <w:r w:rsidR="00274844" w:rsidRPr="00484801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52734C" w:rsidRPr="00484801">
        <w:rPr>
          <w:rFonts w:ascii="Times New Roman" w:hAnsi="Times New Roman"/>
          <w:sz w:val="28"/>
          <w:szCs w:val="28"/>
        </w:rPr>
        <w:t>, от 25.09.2014 № 51/573р</w:t>
      </w:r>
      <w:r w:rsidR="002D4338" w:rsidRPr="00484801">
        <w:rPr>
          <w:rFonts w:ascii="Times New Roman" w:hAnsi="Times New Roman"/>
          <w:sz w:val="28"/>
          <w:szCs w:val="28"/>
        </w:rPr>
        <w:t>, от</w:t>
      </w:r>
      <w:r w:rsidR="00C30667" w:rsidRPr="00484801">
        <w:rPr>
          <w:rFonts w:ascii="Times New Roman" w:hAnsi="Times New Roman"/>
          <w:sz w:val="28"/>
          <w:szCs w:val="28"/>
        </w:rPr>
        <w:t xml:space="preserve"> 26.02.2015 № 56/671р</w:t>
      </w:r>
      <w:r w:rsidR="00274844" w:rsidRPr="00484801">
        <w:rPr>
          <w:rFonts w:ascii="Times New Roman" w:hAnsi="Times New Roman"/>
          <w:sz w:val="28"/>
          <w:szCs w:val="28"/>
        </w:rPr>
        <w:t>)</w:t>
      </w:r>
      <w:r w:rsidRPr="00484801">
        <w:rPr>
          <w:rFonts w:ascii="Times New Roman" w:hAnsi="Times New Roman"/>
          <w:sz w:val="28"/>
          <w:szCs w:val="28"/>
        </w:rPr>
        <w:t>.</w:t>
      </w:r>
    </w:p>
    <w:p w:rsidR="005628EA" w:rsidRPr="00484801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84801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484801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48480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484801">
        <w:rPr>
          <w:rFonts w:ascii="Times New Roman" w:hAnsi="Times New Roman"/>
          <w:sz w:val="28"/>
          <w:szCs w:val="28"/>
        </w:rPr>
        <w:t xml:space="preserve"> района от 30.10.2013 № 844-п «Об утверждении</w:t>
      </w:r>
      <w:r w:rsidRPr="00484801">
        <w:rPr>
          <w:rFonts w:ascii="Times New Roman" w:hAnsi="Times New Roman"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 </w:t>
      </w:r>
      <w:r w:rsidR="00467EF3" w:rsidRPr="00484801">
        <w:rPr>
          <w:rFonts w:ascii="Times New Roman" w:hAnsi="Times New Roman"/>
          <w:sz w:val="28"/>
          <w:szCs w:val="28"/>
        </w:rPr>
        <w:t>(в ред. от 28.10.2014 № 849-п</w:t>
      </w:r>
      <w:r w:rsidR="00F13A79">
        <w:rPr>
          <w:rFonts w:ascii="Times New Roman" w:hAnsi="Times New Roman"/>
          <w:sz w:val="28"/>
          <w:szCs w:val="28"/>
        </w:rPr>
        <w:t xml:space="preserve">, </w:t>
      </w:r>
      <w:r w:rsidR="00F13A79" w:rsidRPr="00484801">
        <w:rPr>
          <w:rFonts w:ascii="Times New Roman" w:hAnsi="Times New Roman"/>
          <w:sz w:val="28"/>
          <w:szCs w:val="28"/>
        </w:rPr>
        <w:t>от 12.03.2015 № 234-п</w:t>
      </w:r>
      <w:r w:rsidR="00467EF3" w:rsidRPr="00484801">
        <w:rPr>
          <w:rFonts w:ascii="Times New Roman" w:hAnsi="Times New Roman"/>
          <w:sz w:val="28"/>
          <w:szCs w:val="28"/>
        </w:rPr>
        <w:t xml:space="preserve">) </w:t>
      </w:r>
      <w:r w:rsidRPr="00484801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48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801">
        <w:rPr>
          <w:rFonts w:ascii="Times New Roman" w:hAnsi="Times New Roman"/>
          <w:sz w:val="28"/>
          <w:szCs w:val="28"/>
        </w:rPr>
        <w:t>К</w:t>
      </w:r>
      <w:proofErr w:type="gramEnd"/>
      <w:r w:rsidRPr="0048480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</w:t>
      </w:r>
      <w:r w:rsidR="00C30667" w:rsidRPr="00484801">
        <w:rPr>
          <w:rFonts w:ascii="Times New Roman" w:hAnsi="Times New Roman"/>
          <w:sz w:val="28"/>
          <w:szCs w:val="28"/>
        </w:rPr>
        <w:t>19 октября</w:t>
      </w:r>
      <w:r w:rsidRPr="00484801">
        <w:rPr>
          <w:rFonts w:ascii="Times New Roman" w:hAnsi="Times New Roman"/>
          <w:sz w:val="28"/>
          <w:szCs w:val="28"/>
        </w:rPr>
        <w:t xml:space="preserve"> 201</w:t>
      </w:r>
      <w:r w:rsidR="00E72FD4" w:rsidRPr="00484801">
        <w:rPr>
          <w:rFonts w:ascii="Times New Roman" w:hAnsi="Times New Roman"/>
          <w:sz w:val="28"/>
          <w:szCs w:val="28"/>
        </w:rPr>
        <w:t>5</w:t>
      </w:r>
      <w:r w:rsidRPr="00484801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484801">
        <w:rPr>
          <w:rFonts w:ascii="Times New Roman" w:hAnsi="Times New Roman"/>
          <w:sz w:val="28"/>
          <w:szCs w:val="28"/>
        </w:rPr>
        <w:t>Постановления</w:t>
      </w:r>
      <w:r w:rsidRPr="00484801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84801" w:rsidRDefault="005628EA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 </w:t>
      </w:r>
      <w:r w:rsidR="00CB5AFC" w:rsidRPr="00484801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84801" w:rsidRDefault="00CB5AFC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484801" w:rsidRDefault="00CB5AFC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484801" w:rsidRDefault="00CB5AFC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484801" w:rsidRDefault="00CB5AFC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района.</w:t>
      </w:r>
    </w:p>
    <w:p w:rsidR="004835A0" w:rsidRPr="00484801" w:rsidRDefault="00CB5AFC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835A0" w:rsidRPr="00484801">
        <w:rPr>
          <w:rFonts w:ascii="Times New Roman" w:hAnsi="Times New Roman"/>
          <w:sz w:val="28"/>
          <w:szCs w:val="28"/>
        </w:rPr>
        <w:t>и</w:t>
      </w:r>
      <w:r w:rsidRPr="0048480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4835A0" w:rsidRPr="00484801">
        <w:rPr>
          <w:rFonts w:ascii="Times New Roman" w:hAnsi="Times New Roman"/>
          <w:sz w:val="28"/>
          <w:szCs w:val="28"/>
        </w:rPr>
        <w:t>:</w:t>
      </w:r>
    </w:p>
    <w:p w:rsidR="00CB5AFC" w:rsidRPr="00484801" w:rsidRDefault="002B4377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</w:t>
      </w:r>
      <w:r w:rsidR="00CB5AFC" w:rsidRPr="00484801"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484801">
        <w:rPr>
          <w:rFonts w:ascii="Times New Roman" w:hAnsi="Times New Roman"/>
          <w:sz w:val="28"/>
          <w:szCs w:val="28"/>
        </w:rPr>
        <w:t>Шарып</w:t>
      </w:r>
      <w:r w:rsidR="004835A0" w:rsidRPr="00484801">
        <w:rPr>
          <w:rFonts w:ascii="Times New Roman" w:hAnsi="Times New Roman"/>
          <w:sz w:val="28"/>
          <w:szCs w:val="28"/>
        </w:rPr>
        <w:t>овского</w:t>
      </w:r>
      <w:proofErr w:type="spellEnd"/>
      <w:r w:rsidR="004835A0" w:rsidRPr="00484801">
        <w:rPr>
          <w:rFonts w:ascii="Times New Roman" w:hAnsi="Times New Roman"/>
          <w:sz w:val="28"/>
          <w:szCs w:val="28"/>
        </w:rPr>
        <w:t xml:space="preserve"> района»;</w:t>
      </w:r>
    </w:p>
    <w:p w:rsidR="004835A0" w:rsidRPr="00484801" w:rsidRDefault="004835A0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финансовое – экономическое управление 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района;</w:t>
      </w:r>
    </w:p>
    <w:p w:rsidR="004835A0" w:rsidRPr="00484801" w:rsidRDefault="004835A0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Управление социальной защиты населения 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района;</w:t>
      </w:r>
    </w:p>
    <w:p w:rsidR="004835A0" w:rsidRPr="00484801" w:rsidRDefault="004835A0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муниципальное казенное учреждение «Управление культуры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района»;</w:t>
      </w:r>
    </w:p>
    <w:p w:rsidR="002B4377" w:rsidRPr="00484801" w:rsidRDefault="004835A0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муниципальное казенное учреждение «Управление образования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</w:t>
      </w:r>
      <w:r w:rsidR="002B4377" w:rsidRPr="00484801">
        <w:rPr>
          <w:rFonts w:ascii="Times New Roman" w:hAnsi="Times New Roman"/>
          <w:sz w:val="28"/>
          <w:szCs w:val="28"/>
        </w:rPr>
        <w:t>;</w:t>
      </w:r>
    </w:p>
    <w:p w:rsidR="002B4377" w:rsidRPr="00484801" w:rsidRDefault="002B4377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480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района;</w:t>
      </w:r>
    </w:p>
    <w:p w:rsidR="004835A0" w:rsidRPr="00484801" w:rsidRDefault="002B4377" w:rsidP="00C306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 w:rsidR="004835A0" w:rsidRPr="00484801">
        <w:rPr>
          <w:rFonts w:ascii="Times New Roman" w:hAnsi="Times New Roman"/>
          <w:sz w:val="28"/>
          <w:szCs w:val="28"/>
        </w:rPr>
        <w:t>.</w:t>
      </w:r>
    </w:p>
    <w:p w:rsidR="005628EA" w:rsidRPr="00484801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84801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30667" w:rsidRPr="00484801">
        <w:rPr>
          <w:rFonts w:ascii="Times New Roman" w:hAnsi="Times New Roman"/>
          <w:sz w:val="28"/>
          <w:szCs w:val="28"/>
        </w:rPr>
        <w:t>26 октября</w:t>
      </w:r>
      <w:r w:rsidRPr="00484801">
        <w:rPr>
          <w:rFonts w:ascii="Times New Roman" w:hAnsi="Times New Roman"/>
          <w:sz w:val="28"/>
          <w:szCs w:val="28"/>
        </w:rPr>
        <w:t xml:space="preserve"> 201</w:t>
      </w:r>
      <w:r w:rsidR="00467EF3" w:rsidRPr="00484801">
        <w:rPr>
          <w:rFonts w:ascii="Times New Roman" w:hAnsi="Times New Roman"/>
          <w:sz w:val="28"/>
          <w:szCs w:val="28"/>
        </w:rPr>
        <w:t>5</w:t>
      </w:r>
      <w:r w:rsidRPr="00484801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84801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8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801">
        <w:rPr>
          <w:rFonts w:ascii="Times New Roman" w:hAnsi="Times New Roman"/>
          <w:sz w:val="28"/>
          <w:szCs w:val="28"/>
        </w:rPr>
        <w:t>К</w:t>
      </w:r>
      <w:proofErr w:type="gramEnd"/>
      <w:r w:rsidRPr="0048480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484801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района»;</w:t>
      </w:r>
    </w:p>
    <w:p w:rsidR="00060ED0" w:rsidRPr="00484801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</w:t>
      </w:r>
      <w:r w:rsidR="00274844" w:rsidRPr="00484801">
        <w:rPr>
          <w:rFonts w:ascii="Times New Roman" w:hAnsi="Times New Roman"/>
          <w:sz w:val="28"/>
          <w:szCs w:val="28"/>
        </w:rPr>
        <w:t>.</w:t>
      </w:r>
    </w:p>
    <w:p w:rsidR="00060ED0" w:rsidRPr="00484801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D13" w:rsidRPr="00484801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4801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программы:</w:t>
      </w:r>
    </w:p>
    <w:p w:rsidR="00274844" w:rsidRPr="0048480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района.</w:t>
      </w:r>
    </w:p>
    <w:p w:rsidR="00274844" w:rsidRPr="0048480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Обеспечение доступным жильем молодых семей и молодых специалистов в сельской местности.</w:t>
      </w:r>
    </w:p>
    <w:p w:rsidR="00274844" w:rsidRPr="0048480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Обеспечение жильем молодых семей.</w:t>
      </w:r>
    </w:p>
    <w:p w:rsidR="00274844" w:rsidRPr="0048480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Организация утилизации и переработки бытовых отходов на территории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района.</w:t>
      </w:r>
    </w:p>
    <w:p w:rsidR="00274844" w:rsidRPr="00484801" w:rsidRDefault="00B0280C" w:rsidP="00B028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Мероприятия муниципальной программы:</w:t>
      </w:r>
    </w:p>
    <w:p w:rsidR="00B0280C" w:rsidRPr="0048480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учреждений;</w:t>
      </w:r>
    </w:p>
    <w:p w:rsidR="00B0280C" w:rsidRPr="0048480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48480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Межбюджетные трансферты для перечисления бюджетам поселений;</w:t>
      </w:r>
    </w:p>
    <w:p w:rsidR="00B0280C" w:rsidRPr="0048480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48480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Реализация мероприятий в области энергосбережения и повышения энергетической эффективности.</w:t>
      </w:r>
    </w:p>
    <w:p w:rsidR="00467EF3" w:rsidRPr="00484801" w:rsidRDefault="00467EF3" w:rsidP="00467E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801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установлено следующее</w:t>
      </w:r>
      <w:proofErr w:type="gramEnd"/>
      <w:r w:rsidRPr="00484801">
        <w:rPr>
          <w:rFonts w:ascii="Times New Roman" w:hAnsi="Times New Roman"/>
          <w:sz w:val="28"/>
          <w:szCs w:val="28"/>
        </w:rPr>
        <w:t>:</w:t>
      </w:r>
    </w:p>
    <w:p w:rsidR="00467EF3" w:rsidRPr="00484801" w:rsidRDefault="00467EF3" w:rsidP="00467EF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lastRenderedPageBreak/>
        <w:t>В соответствии с проектом Постановления вносятся в паспорт муниципальной программы изменения по строке (пункту) «Информация по ресурсному обеспечению программы, в том числе в разбивке по источникам финансирования по годам реализации  муниципальной  программы».</w:t>
      </w:r>
    </w:p>
    <w:p w:rsidR="00467EF3" w:rsidRPr="00484801" w:rsidRDefault="00467EF3" w:rsidP="00467E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467EF3" w:rsidRDefault="00467EF3" w:rsidP="00467E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137"/>
        <w:gridCol w:w="4193"/>
      </w:tblGrid>
      <w:tr w:rsidR="00467EF3" w:rsidRPr="00AC3E11" w:rsidTr="000A3C35">
        <w:tc>
          <w:tcPr>
            <w:tcW w:w="1641" w:type="dxa"/>
            <w:vMerge w:val="restart"/>
          </w:tcPr>
          <w:p w:rsidR="00467EF3" w:rsidRPr="00AC3E11" w:rsidRDefault="00467EF3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4137" w:type="dxa"/>
          </w:tcPr>
          <w:p w:rsidR="00467EF3" w:rsidRPr="00AC3E11" w:rsidRDefault="00467EF3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67EF3" w:rsidRPr="00AC3E11" w:rsidRDefault="00467EF3" w:rsidP="00467E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467EF3" w:rsidRPr="00AC3E11" w:rsidRDefault="00467EF3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67EF3" w:rsidRPr="00AC3E11" w:rsidRDefault="00467EF3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  <w:r w:rsidR="00452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7EF3" w:rsidRPr="00AC3E11" w:rsidTr="000A3C35">
        <w:tc>
          <w:tcPr>
            <w:tcW w:w="1641" w:type="dxa"/>
            <w:vMerge/>
          </w:tcPr>
          <w:p w:rsidR="00467EF3" w:rsidRPr="00AC3E11" w:rsidRDefault="00467EF3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452C6E" w:rsidRPr="00AC3E11" w:rsidRDefault="00452C6E" w:rsidP="00452C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94 940 376,68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6 796 350,00 руб.,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6 796 350,00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0A3C35" w:rsidRDefault="00452C6E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A3C35" w:rsidRPr="00AC3E11" w:rsidRDefault="000A3C35" w:rsidP="000A3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="00B5713A">
              <w:rPr>
                <w:rFonts w:ascii="Times New Roman" w:hAnsi="Times New Roman"/>
                <w:b/>
                <w:sz w:val="20"/>
                <w:szCs w:val="20"/>
              </w:rPr>
              <w:t>17 517 582,0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27 346 485,79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24 151 656,37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2 795 400,00 руб.; 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2 795 400,00 руб.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27 393 719,52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6 560 719,52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6 731 000,00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7 051 000,00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7 051 000,00 руб.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юридических лиц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1 051 365,00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1 051 365,00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>2 610 000,00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1 110 200,00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707 400,00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396 200,00 руб.;</w:t>
            </w:r>
          </w:p>
          <w:p w:rsidR="003F3BBD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396 200,00 руб.</w:t>
            </w:r>
          </w:p>
        </w:tc>
        <w:tc>
          <w:tcPr>
            <w:tcW w:w="4193" w:type="dxa"/>
          </w:tcPr>
          <w:p w:rsidR="00452C6E" w:rsidRPr="00AC3E11" w:rsidRDefault="00452C6E" w:rsidP="00452C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122 690 109,08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12 599 279,71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6 796 350,00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5 802 929,71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52C6E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A3C35" w:rsidRPr="00AC3E11" w:rsidRDefault="000A3C35" w:rsidP="000A3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77 933 300,95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27 346 485,79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44 996 015,16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2 795 400,00 руб.; 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–2 795 400,00 руб.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27 594 088,52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6 560 719,52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6</w:t>
            </w:r>
            <w:r>
              <w:rPr>
                <w:rFonts w:ascii="Times New Roman" w:hAnsi="Times New Roman"/>
                <w:sz w:val="20"/>
                <w:szCs w:val="20"/>
              </w:rPr>
              <w:t> 931 369,00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7 051 000,00 руб.;</w:t>
            </w:r>
          </w:p>
          <w:p w:rsidR="000A3C35" w:rsidRPr="00AC3E11" w:rsidRDefault="000A3C35" w:rsidP="000A3C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7 051 000,00 руб.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юридических лиц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823 439,90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1 051 365,00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772 074,90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>2 740 000,00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1 110 200,00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837 400,00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2C6E" w:rsidRPr="00AC3E11" w:rsidRDefault="00452C6E" w:rsidP="00452C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396 200,00 руб.;</w:t>
            </w:r>
          </w:p>
          <w:p w:rsidR="00467EF3" w:rsidRPr="00AC3E11" w:rsidRDefault="00452C6E" w:rsidP="00452C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396 200,00 руб.</w:t>
            </w:r>
          </w:p>
        </w:tc>
      </w:tr>
    </w:tbl>
    <w:p w:rsidR="00467EF3" w:rsidRDefault="00467EF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2C6E" w:rsidRPr="00484801" w:rsidRDefault="00452C6E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Увеличение бюджетных ассигнований на 2015 год составило в сумме 27 749 732,40 руб. (29,23%), в том числе:</w:t>
      </w:r>
    </w:p>
    <w:p w:rsidR="00452C6E" w:rsidRPr="00484801" w:rsidRDefault="00452C6E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- </w:t>
      </w:r>
      <w:r w:rsidR="000A3C35" w:rsidRPr="00484801">
        <w:rPr>
          <w:rFonts w:ascii="Times New Roman" w:hAnsi="Times New Roman"/>
          <w:sz w:val="28"/>
          <w:szCs w:val="28"/>
        </w:rPr>
        <w:t>за счет средств федерального бюджета увеличение в сумме 5 802 929,71 руб. (85,38%);</w:t>
      </w:r>
    </w:p>
    <w:p w:rsidR="000A3C35" w:rsidRPr="00484801" w:rsidRDefault="000A3C3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484801">
        <w:rPr>
          <w:rFonts w:ascii="Times New Roman" w:hAnsi="Times New Roman"/>
          <w:sz w:val="28"/>
          <w:szCs w:val="28"/>
        </w:rPr>
        <w:t>дств кр</w:t>
      </w:r>
      <w:proofErr w:type="gramEnd"/>
      <w:r w:rsidRPr="00484801">
        <w:rPr>
          <w:rFonts w:ascii="Times New Roman" w:hAnsi="Times New Roman"/>
          <w:sz w:val="28"/>
          <w:szCs w:val="28"/>
        </w:rPr>
        <w:t>аевого бюджета увеличение в сумме 20 844 358,79 руб. (36,51%);</w:t>
      </w:r>
    </w:p>
    <w:p w:rsidR="000A3C35" w:rsidRPr="00484801" w:rsidRDefault="000A3C3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средств районного бюджета увеличение в сумме 200 369,00 руб. (0,73%);</w:t>
      </w:r>
    </w:p>
    <w:p w:rsidR="000A3C35" w:rsidRPr="00484801" w:rsidRDefault="000A3C3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средств от юридических лиц увеличение в сумме 772 074,90 руб. (73,44%);</w:t>
      </w:r>
    </w:p>
    <w:p w:rsidR="000A3C35" w:rsidRPr="00484801" w:rsidRDefault="000A3C3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средств бюджетов поселений увеличение в сумме 130 000,00 руб. (4,98%).</w:t>
      </w:r>
    </w:p>
    <w:p w:rsidR="003C7927" w:rsidRPr="00484801" w:rsidRDefault="003C792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967" w:rsidRPr="00484801" w:rsidRDefault="00233967" w:rsidP="002339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В соответствии с проектом паспорта подпрограммы 1 «</w:t>
      </w:r>
      <w:r w:rsidR="00D70FE3" w:rsidRPr="00484801">
        <w:rPr>
          <w:rFonts w:ascii="Times New Roman" w:hAnsi="Times New Roman"/>
          <w:sz w:val="28"/>
          <w:szCs w:val="28"/>
        </w:rPr>
        <w:t xml:space="preserve">Обеспечение документами территориального планирования и планировки территорий </w:t>
      </w:r>
      <w:r w:rsidR="00D70FE3" w:rsidRPr="00484801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</w:t>
      </w:r>
      <w:proofErr w:type="spellStart"/>
      <w:r w:rsidR="00D70FE3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70FE3" w:rsidRPr="00484801">
        <w:rPr>
          <w:rFonts w:ascii="Times New Roman" w:hAnsi="Times New Roman"/>
          <w:sz w:val="28"/>
          <w:szCs w:val="28"/>
        </w:rPr>
        <w:t xml:space="preserve"> района</w:t>
      </w:r>
      <w:r w:rsidRPr="00484801">
        <w:rPr>
          <w:rFonts w:ascii="Times New Roman" w:hAnsi="Times New Roman"/>
          <w:sz w:val="28"/>
          <w:szCs w:val="28"/>
        </w:rPr>
        <w:t>»  происходит изменение по строке (пункту) «Объемы и источники финансирования подпрограммы».</w:t>
      </w:r>
    </w:p>
    <w:p w:rsidR="00233967" w:rsidRPr="00484801" w:rsidRDefault="00233967" w:rsidP="002339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3C7927" w:rsidRDefault="003C792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137"/>
        <w:gridCol w:w="4193"/>
      </w:tblGrid>
      <w:tr w:rsidR="0094435B" w:rsidRPr="00AC3E11" w:rsidTr="00B5713A">
        <w:tc>
          <w:tcPr>
            <w:tcW w:w="1641" w:type="dxa"/>
            <w:vMerge w:val="restart"/>
          </w:tcPr>
          <w:p w:rsidR="0094435B" w:rsidRPr="00AC3E11" w:rsidRDefault="001C3237" w:rsidP="001C32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</w:t>
            </w:r>
            <w:r w:rsidR="0094435B" w:rsidRPr="00AC3E11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37" w:type="dxa"/>
          </w:tcPr>
          <w:p w:rsidR="0094435B" w:rsidRPr="00AC3E11" w:rsidRDefault="0094435B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4435B" w:rsidRPr="00AC3E11" w:rsidRDefault="0094435B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94435B" w:rsidRPr="00AC3E11" w:rsidRDefault="0094435B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4435B" w:rsidRPr="00AC3E11" w:rsidRDefault="0094435B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435B" w:rsidRPr="00AC3E11" w:rsidTr="00B5713A">
        <w:tc>
          <w:tcPr>
            <w:tcW w:w="1641" w:type="dxa"/>
            <w:vMerge/>
          </w:tcPr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94435B" w:rsidRPr="00AC3E11" w:rsidRDefault="0094435B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</w:t>
            </w:r>
            <w:r w:rsidR="00833E4A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 w:rsidR="001C3237">
              <w:rPr>
                <w:rFonts w:ascii="Times New Roman" w:hAnsi="Times New Roman"/>
                <w:b/>
                <w:sz w:val="20"/>
                <w:szCs w:val="20"/>
              </w:rPr>
              <w:t>3 639 780,00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94435B" w:rsidRPr="00AC3E11" w:rsidRDefault="0094435B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 w:rsidR="001C32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3237">
              <w:rPr>
                <w:rFonts w:ascii="Times New Roman" w:hAnsi="Times New Roman"/>
                <w:b/>
                <w:sz w:val="20"/>
                <w:szCs w:val="20"/>
              </w:rPr>
              <w:t>1 029 780,00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C3237">
              <w:rPr>
                <w:rFonts w:ascii="Times New Roman" w:hAnsi="Times New Roman"/>
                <w:sz w:val="20"/>
                <w:szCs w:val="20"/>
              </w:rPr>
              <w:t>1 029 780,00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C323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0,00 руб.; 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>2 610 000,00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1 110 200,00 руб.;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707 400,00 руб.;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396 200,00 руб.;</w:t>
            </w:r>
          </w:p>
          <w:p w:rsidR="0094435B" w:rsidRPr="00AC3E11" w:rsidRDefault="0094435B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396 200,00 руб.</w:t>
            </w:r>
          </w:p>
        </w:tc>
        <w:tc>
          <w:tcPr>
            <w:tcW w:w="4193" w:type="dxa"/>
          </w:tcPr>
          <w:p w:rsidR="00E2454B" w:rsidRPr="00AC3E11" w:rsidRDefault="00E2454B" w:rsidP="00E245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</w:t>
            </w:r>
            <w:r w:rsidR="00833E4A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3 769 780,00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E2454B" w:rsidRPr="00AC3E11" w:rsidRDefault="00E2454B" w:rsidP="00E245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1 029 780,00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1 029 780,00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0,00 руб.; 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740 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>000,00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1 110 200,00 руб.;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7 400,00 руб.;</w:t>
            </w:r>
          </w:p>
          <w:p w:rsidR="00E2454B" w:rsidRPr="00AC3E11" w:rsidRDefault="00E2454B" w:rsidP="00E245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396 200,00 руб.;</w:t>
            </w:r>
          </w:p>
          <w:p w:rsidR="0094435B" w:rsidRPr="00AC3E11" w:rsidRDefault="00E2454B" w:rsidP="00E245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396 200,00 руб.</w:t>
            </w:r>
          </w:p>
        </w:tc>
      </w:tr>
    </w:tbl>
    <w:p w:rsidR="000A3C35" w:rsidRDefault="000A3C3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454B" w:rsidRPr="00484801" w:rsidRDefault="00E2454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Увеличение бюджетных ассигнований за счет бюджета поселения составило в сумме 130 000,00 руб. (3,57%) в связи с передачей дополнительных полномочий в 2015 году межбюджетных  трансфертов бюджету муниципального района на исполнение переданных полномочий, на внесение изменений в документы территориального планирования. </w:t>
      </w:r>
    </w:p>
    <w:p w:rsidR="00833E4A" w:rsidRPr="00484801" w:rsidRDefault="00833E4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E4A" w:rsidRPr="00484801" w:rsidRDefault="00833E4A" w:rsidP="00833E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В соответствии с проектом паспорта подпрограммы </w:t>
      </w:r>
      <w:r w:rsidR="00B5713A" w:rsidRPr="00484801">
        <w:rPr>
          <w:rFonts w:ascii="Times New Roman" w:hAnsi="Times New Roman"/>
          <w:sz w:val="28"/>
          <w:szCs w:val="28"/>
        </w:rPr>
        <w:t>2</w:t>
      </w:r>
      <w:r w:rsidRPr="00484801">
        <w:rPr>
          <w:rFonts w:ascii="Times New Roman" w:hAnsi="Times New Roman"/>
          <w:sz w:val="28"/>
          <w:szCs w:val="28"/>
        </w:rPr>
        <w:t xml:space="preserve"> «Обеспечение доступным жильем молодых семей и молодых специалистов в сельской местности»  происходит изменение по строке (пункту) «Объемы и источники финансирования подпрограммы».</w:t>
      </w:r>
    </w:p>
    <w:p w:rsidR="00833E4A" w:rsidRPr="00484801" w:rsidRDefault="00833E4A" w:rsidP="00833E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833E4A" w:rsidRDefault="00833E4A" w:rsidP="00833E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137"/>
        <w:gridCol w:w="4193"/>
      </w:tblGrid>
      <w:tr w:rsidR="00833E4A" w:rsidRPr="00AC3E11" w:rsidTr="00B5713A">
        <w:tc>
          <w:tcPr>
            <w:tcW w:w="1641" w:type="dxa"/>
            <w:vMerge w:val="restart"/>
          </w:tcPr>
          <w:p w:rsidR="00833E4A" w:rsidRPr="00AC3E11" w:rsidRDefault="00833E4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37" w:type="dxa"/>
          </w:tcPr>
          <w:p w:rsidR="00833E4A" w:rsidRPr="00AC3E11" w:rsidRDefault="00833E4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33E4A" w:rsidRPr="00AC3E11" w:rsidRDefault="00833E4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833E4A" w:rsidRPr="00AC3E11" w:rsidRDefault="00833E4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33E4A" w:rsidRPr="00AC3E11" w:rsidRDefault="00833E4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3E4A" w:rsidRPr="00AC3E11" w:rsidTr="00B5713A">
        <w:tc>
          <w:tcPr>
            <w:tcW w:w="1641" w:type="dxa"/>
            <w:vMerge/>
          </w:tcPr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33E4A" w:rsidRDefault="00833E4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 w:rsidR="00B5713A">
              <w:rPr>
                <w:rFonts w:ascii="Times New Roman" w:hAnsi="Times New Roman"/>
                <w:b/>
                <w:sz w:val="20"/>
                <w:szCs w:val="20"/>
              </w:rPr>
              <w:t>30 101 400,00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833E4A" w:rsidRDefault="00833E4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 w:rsidR="00314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13A">
              <w:rPr>
                <w:rFonts w:ascii="Times New Roman" w:hAnsi="Times New Roman"/>
                <w:sz w:val="20"/>
                <w:szCs w:val="20"/>
              </w:rPr>
              <w:t>6 552 378,00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33E4A" w:rsidRDefault="00833E4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B5713A">
              <w:rPr>
                <w:rFonts w:ascii="Times New Roman" w:hAnsi="Times New Roman"/>
                <w:sz w:val="20"/>
                <w:szCs w:val="20"/>
              </w:rPr>
              <w:t>6 552 378,00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E4A" w:rsidRDefault="00833E4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833E4A" w:rsidRDefault="00833E4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833E4A" w:rsidRPr="00AC3E11" w:rsidRDefault="00833E4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833E4A" w:rsidRPr="00833E4A" w:rsidRDefault="00833E4A" w:rsidP="00B571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5713A">
              <w:rPr>
                <w:rFonts w:ascii="Times New Roman" w:hAnsi="Times New Roman"/>
                <w:b/>
                <w:sz w:val="20"/>
                <w:szCs w:val="20"/>
              </w:rPr>
              <w:t>17 517 582,00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B5713A">
              <w:rPr>
                <w:rFonts w:ascii="Times New Roman" w:hAnsi="Times New Roman"/>
                <w:sz w:val="20"/>
                <w:szCs w:val="20"/>
              </w:rPr>
              <w:t>17 517 582,00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0,00 руб.; 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13A">
              <w:rPr>
                <w:rFonts w:ascii="Times New Roman" w:hAnsi="Times New Roman"/>
                <w:b/>
                <w:sz w:val="20"/>
                <w:szCs w:val="20"/>
              </w:rPr>
              <w:t>4 980 075,00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B5713A">
              <w:rPr>
                <w:rFonts w:ascii="Times New Roman" w:hAnsi="Times New Roman"/>
                <w:sz w:val="20"/>
                <w:szCs w:val="20"/>
              </w:rPr>
              <w:t>1 623 075,00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B5713A">
              <w:rPr>
                <w:rFonts w:ascii="Times New Roman" w:hAnsi="Times New Roman"/>
                <w:sz w:val="20"/>
                <w:szCs w:val="20"/>
              </w:rPr>
              <w:t>1 119 000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33E4A" w:rsidRPr="00AC3E11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B5713A">
              <w:rPr>
                <w:rFonts w:ascii="Times New Roman" w:hAnsi="Times New Roman"/>
                <w:sz w:val="20"/>
                <w:szCs w:val="20"/>
              </w:rPr>
              <w:t xml:space="preserve"> 1 119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13A" w:rsidRDefault="00833E4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5713A">
              <w:rPr>
                <w:rFonts w:ascii="Times New Roman" w:hAnsi="Times New Roman"/>
                <w:sz w:val="20"/>
                <w:szCs w:val="20"/>
              </w:rPr>
              <w:t>1 119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5713A"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юридических лиц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1 051 365,00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1 051 365,00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руб.;</w:t>
            </w:r>
          </w:p>
          <w:p w:rsidR="00833E4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</w:tc>
        <w:tc>
          <w:tcPr>
            <w:tcW w:w="4193" w:type="dxa"/>
          </w:tcPr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 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49 896 834,50,00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 12 253 652,71 руб., из них: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6 552 378,00 руб.;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5 701 274,71 руб.;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713A" w:rsidRPr="00AC3E11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5713A" w:rsidRPr="00833E4A" w:rsidRDefault="00B5713A" w:rsidP="00B571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30 639 297,89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17 517 582,00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13 121 715,89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0,00 руб.; 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5 180 444,00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1 623 075,00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1 319 000,00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1 119 000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33E4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1 119 000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юридических лиц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823 439,90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1 051 365,00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772 074,90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руб.;</w:t>
            </w:r>
          </w:p>
          <w:p w:rsidR="00B5713A" w:rsidRPr="00AC3E11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</w:tc>
      </w:tr>
    </w:tbl>
    <w:p w:rsidR="00E2454B" w:rsidRDefault="00E2454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713A" w:rsidRPr="00484801" w:rsidRDefault="00B704A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В связи с увеличением участников программы до 12 человек у</w:t>
      </w:r>
      <w:r w:rsidR="00671116" w:rsidRPr="00484801">
        <w:rPr>
          <w:rFonts w:ascii="Times New Roman" w:hAnsi="Times New Roman"/>
          <w:sz w:val="28"/>
          <w:szCs w:val="28"/>
        </w:rPr>
        <w:t>величение бюджетных ассигнований составило в сумме 19 795 434,50 руб. (65,76%), в том числе:</w:t>
      </w:r>
    </w:p>
    <w:p w:rsidR="00671116" w:rsidRPr="00484801" w:rsidRDefault="0067111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801">
        <w:rPr>
          <w:rFonts w:ascii="Times New Roman" w:hAnsi="Times New Roman"/>
          <w:sz w:val="28"/>
          <w:szCs w:val="28"/>
        </w:rPr>
        <w:t xml:space="preserve">- за счет средств федерального бюджета увеличение </w:t>
      </w:r>
      <w:r w:rsidR="00D7100F" w:rsidRPr="00484801">
        <w:rPr>
          <w:rFonts w:ascii="Times New Roman" w:hAnsi="Times New Roman"/>
          <w:sz w:val="28"/>
          <w:szCs w:val="28"/>
        </w:rPr>
        <w:t xml:space="preserve">бюджетных ассигнований на основании уведомления от 04.08.2015 № 5522 </w:t>
      </w:r>
      <w:r w:rsidRPr="00484801">
        <w:rPr>
          <w:rFonts w:ascii="Times New Roman" w:hAnsi="Times New Roman"/>
          <w:sz w:val="28"/>
          <w:szCs w:val="28"/>
        </w:rPr>
        <w:t>в сумме 5 701 274,71 руб. (87,01%)</w:t>
      </w:r>
      <w:r w:rsidR="00D7100F" w:rsidRPr="00484801">
        <w:rPr>
          <w:rFonts w:ascii="Times New Roman" w:hAnsi="Times New Roman"/>
          <w:sz w:val="28"/>
          <w:szCs w:val="28"/>
        </w:rPr>
        <w:t xml:space="preserve"> на реализацию мероприятий федеральной целевой программы «Устойчивое развитие сельских территорий </w:t>
      </w:r>
      <w:r w:rsidR="009D45DE" w:rsidRPr="00484801">
        <w:rPr>
          <w:rFonts w:ascii="Times New Roman" w:hAnsi="Times New Roman"/>
          <w:sz w:val="28"/>
          <w:szCs w:val="28"/>
        </w:rPr>
        <w:t>на 2014-2017 годы и на период до 2020 года согласно Постановления Красноярского края от 13.07.2015 № 360-п «Об утверждении Перечня муниципальных образований Красноярского края – получателей в 2015 году субсидий на</w:t>
      </w:r>
      <w:proofErr w:type="gramEnd"/>
      <w:r w:rsidR="009D45DE" w:rsidRPr="0048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5DE" w:rsidRPr="0048480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D45DE" w:rsidRPr="00484801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Красноярского края по строительству (приобретению) жилья, предоставляемого молодым семьям и молодым специалистам по договору найма жилого помещения, и объем выделяемых им субсидий» (далее по тексту -  Постановление Красноярского края от 13.07.2015 № 360-п)</w:t>
      </w:r>
      <w:r w:rsidRPr="00484801">
        <w:rPr>
          <w:rFonts w:ascii="Times New Roman" w:hAnsi="Times New Roman"/>
          <w:sz w:val="28"/>
          <w:szCs w:val="28"/>
        </w:rPr>
        <w:t>;</w:t>
      </w:r>
    </w:p>
    <w:p w:rsidR="00671116" w:rsidRPr="00484801" w:rsidRDefault="0067111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484801">
        <w:rPr>
          <w:rFonts w:ascii="Times New Roman" w:hAnsi="Times New Roman"/>
          <w:sz w:val="28"/>
          <w:szCs w:val="28"/>
        </w:rPr>
        <w:t>дств кр</w:t>
      </w:r>
      <w:proofErr w:type="gramEnd"/>
      <w:r w:rsidRPr="00484801">
        <w:rPr>
          <w:rFonts w:ascii="Times New Roman" w:hAnsi="Times New Roman"/>
          <w:sz w:val="28"/>
          <w:szCs w:val="28"/>
        </w:rPr>
        <w:t xml:space="preserve">аевого бюджета увеличение </w:t>
      </w:r>
      <w:r w:rsidR="00D7100F" w:rsidRPr="00484801">
        <w:rPr>
          <w:rFonts w:ascii="Times New Roman" w:hAnsi="Times New Roman"/>
          <w:sz w:val="28"/>
          <w:szCs w:val="28"/>
        </w:rPr>
        <w:t xml:space="preserve">бюджетных ассигнований на основании уведомления от 03.08.2015 № 5135 </w:t>
      </w:r>
      <w:r w:rsidRPr="00484801">
        <w:rPr>
          <w:rFonts w:ascii="Times New Roman" w:hAnsi="Times New Roman"/>
          <w:sz w:val="28"/>
          <w:szCs w:val="28"/>
        </w:rPr>
        <w:t>в сумме 13 121 715,89 руб. (74,91%)</w:t>
      </w:r>
      <w:r w:rsidR="00D7100F" w:rsidRPr="00484801">
        <w:rPr>
          <w:rFonts w:ascii="Times New Roman" w:hAnsi="Times New Roman"/>
          <w:sz w:val="28"/>
          <w:szCs w:val="28"/>
        </w:rPr>
        <w:t xml:space="preserve"> согласно Постановления Красноярского края от 13.07.2015</w:t>
      </w:r>
      <w:r w:rsidR="009D45DE" w:rsidRPr="00484801">
        <w:rPr>
          <w:rFonts w:ascii="Times New Roman" w:hAnsi="Times New Roman"/>
          <w:sz w:val="28"/>
          <w:szCs w:val="28"/>
        </w:rPr>
        <w:t xml:space="preserve"> № 360-п</w:t>
      </w:r>
      <w:r w:rsidRPr="00484801">
        <w:rPr>
          <w:rFonts w:ascii="Times New Roman" w:hAnsi="Times New Roman"/>
          <w:sz w:val="28"/>
          <w:szCs w:val="28"/>
        </w:rPr>
        <w:t>;</w:t>
      </w:r>
    </w:p>
    <w:p w:rsidR="00671116" w:rsidRPr="00484801" w:rsidRDefault="0067111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средств районного бюджета увеличение в сумме 200 369,00 руб. (4,02%)</w:t>
      </w:r>
      <w:r w:rsidR="00B704A9" w:rsidRPr="004848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704A9" w:rsidRPr="0048480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704A9" w:rsidRPr="00484801">
        <w:rPr>
          <w:rFonts w:ascii="Times New Roman" w:hAnsi="Times New Roman"/>
          <w:sz w:val="28"/>
          <w:szCs w:val="28"/>
        </w:rPr>
        <w:t xml:space="preserve"> в размере 5-10%</w:t>
      </w:r>
      <w:r w:rsidRPr="00484801">
        <w:rPr>
          <w:rFonts w:ascii="Times New Roman" w:hAnsi="Times New Roman"/>
          <w:sz w:val="28"/>
          <w:szCs w:val="28"/>
        </w:rPr>
        <w:t>;</w:t>
      </w:r>
    </w:p>
    <w:p w:rsidR="00B5713A" w:rsidRPr="00484801" w:rsidRDefault="0067111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средств от юридических лиц увеличение в сумме 772 074,90 руб. (73,44%)</w:t>
      </w:r>
      <w:r w:rsidR="00B704A9" w:rsidRPr="00484801">
        <w:rPr>
          <w:rFonts w:ascii="Times New Roman" w:hAnsi="Times New Roman"/>
          <w:sz w:val="28"/>
          <w:szCs w:val="28"/>
        </w:rPr>
        <w:t xml:space="preserve"> размер участия работодателя в </w:t>
      </w:r>
      <w:proofErr w:type="spellStart"/>
      <w:r w:rsidR="00B704A9" w:rsidRPr="00484801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B704A9" w:rsidRPr="00484801">
        <w:rPr>
          <w:rFonts w:ascii="Times New Roman" w:hAnsi="Times New Roman"/>
          <w:sz w:val="28"/>
          <w:szCs w:val="28"/>
        </w:rPr>
        <w:t xml:space="preserve"> строительства (приобретения) жилья, предоставляемого участникам подпрограммы по договорам найма жилого помещения, должен составлять не менее 10% расчетной стоимости строительства (приобретения) жилья. </w:t>
      </w:r>
    </w:p>
    <w:p w:rsidR="00B5713A" w:rsidRPr="00484801" w:rsidRDefault="00B5713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13A" w:rsidRPr="00484801" w:rsidRDefault="00B5713A" w:rsidP="00B571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В соответствии с проектом паспорта подпрограммы </w:t>
      </w:r>
      <w:r w:rsidR="00760BA9" w:rsidRPr="00484801">
        <w:rPr>
          <w:rFonts w:ascii="Times New Roman" w:hAnsi="Times New Roman"/>
          <w:sz w:val="28"/>
          <w:szCs w:val="28"/>
        </w:rPr>
        <w:t>3</w:t>
      </w:r>
      <w:r w:rsidRPr="00484801">
        <w:rPr>
          <w:rFonts w:ascii="Times New Roman" w:hAnsi="Times New Roman"/>
          <w:sz w:val="28"/>
          <w:szCs w:val="28"/>
        </w:rPr>
        <w:t xml:space="preserve"> «Обеспечение доступным жильем молодых семей»  происходит изменение по строке (пункту) «Объемы и источники финансирования подпрограммы».</w:t>
      </w:r>
    </w:p>
    <w:p w:rsidR="00B5713A" w:rsidRPr="00484801" w:rsidRDefault="00B5713A" w:rsidP="00B571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B5713A" w:rsidRDefault="00B5713A" w:rsidP="00B5713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137"/>
        <w:gridCol w:w="4193"/>
      </w:tblGrid>
      <w:tr w:rsidR="00B5713A" w:rsidRPr="00AC3E11" w:rsidTr="00B5713A">
        <w:tc>
          <w:tcPr>
            <w:tcW w:w="1641" w:type="dxa"/>
            <w:vMerge w:val="restart"/>
          </w:tcPr>
          <w:p w:rsidR="00B5713A" w:rsidRPr="00AC3E11" w:rsidRDefault="00B5713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37" w:type="dxa"/>
          </w:tcPr>
          <w:p w:rsidR="00B5713A" w:rsidRPr="00AC3E11" w:rsidRDefault="00B5713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5713A" w:rsidRPr="00AC3E11" w:rsidRDefault="00B5713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B5713A" w:rsidRPr="00AC3E11" w:rsidRDefault="00B5713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5713A" w:rsidRPr="00AC3E11" w:rsidRDefault="00B5713A" w:rsidP="00B571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5713A" w:rsidRPr="00AC3E11" w:rsidTr="00B5713A">
        <w:tc>
          <w:tcPr>
            <w:tcW w:w="1641" w:type="dxa"/>
            <w:vMerge/>
          </w:tcPr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 w:rsidR="00B704A9">
              <w:rPr>
                <w:rFonts w:ascii="Times New Roman" w:hAnsi="Times New Roman"/>
                <w:b/>
                <w:sz w:val="20"/>
                <w:szCs w:val="20"/>
              </w:rPr>
              <w:t>2 820 039,00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 244 000,00 руб., из них: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244 000,00 руб.;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713A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713A" w:rsidRPr="00AC3E11" w:rsidRDefault="00B5713A" w:rsidP="00B571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5713A" w:rsidRPr="00833E4A" w:rsidRDefault="00B5713A" w:rsidP="00B571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707 067,00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707 067,00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0,00 руб.; 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1 869 000,00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450 000,00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473 000,00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473 000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13A" w:rsidRPr="00AC3E11" w:rsidRDefault="00B5713A" w:rsidP="00B571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473 000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93" w:type="dxa"/>
          </w:tcPr>
          <w:p w:rsidR="00B704A9" w:rsidRDefault="00B704A9" w:rsidP="00B704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 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3 192 774,00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B704A9" w:rsidRDefault="00B704A9" w:rsidP="00B704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 345 625,00 руб., из них:</w:t>
            </w:r>
          </w:p>
          <w:p w:rsidR="00B704A9" w:rsidRDefault="00B704A9" w:rsidP="00B704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243 972,00 руб.;</w:t>
            </w:r>
          </w:p>
          <w:p w:rsidR="00B704A9" w:rsidRDefault="00B704A9" w:rsidP="00B704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101 655,00 руб.;</w:t>
            </w:r>
          </w:p>
          <w:p w:rsidR="00B704A9" w:rsidRDefault="00B704A9" w:rsidP="00B704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704A9" w:rsidRPr="00AC3E11" w:rsidRDefault="00B704A9" w:rsidP="00B704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704A9" w:rsidRPr="00833E4A" w:rsidRDefault="00B704A9" w:rsidP="00B704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7DBB">
              <w:rPr>
                <w:rFonts w:ascii="Times New Roman" w:hAnsi="Times New Roman"/>
                <w:b/>
                <w:sz w:val="20"/>
                <w:szCs w:val="20"/>
              </w:rPr>
              <w:t>978 147,00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707 067,00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07DBB">
              <w:rPr>
                <w:rFonts w:ascii="Times New Roman" w:hAnsi="Times New Roman"/>
                <w:sz w:val="20"/>
                <w:szCs w:val="20"/>
              </w:rPr>
              <w:t>271 080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0,00 руб.; 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1 869 000,00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450 000,00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473 000,00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04A9" w:rsidRPr="00AC3E11" w:rsidRDefault="00B704A9" w:rsidP="00B704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473 000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13A" w:rsidRPr="00AC3E11" w:rsidRDefault="00B704A9" w:rsidP="00B704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473 000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5713A" w:rsidRDefault="00B5713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713A" w:rsidRPr="00484801" w:rsidRDefault="00907DB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Увеличение бюджетных ассигнований в сумме 372 735,00 руб. (13,22%), в том числе:</w:t>
      </w:r>
    </w:p>
    <w:p w:rsidR="00907DBB" w:rsidRPr="00484801" w:rsidRDefault="00907DBB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средств федерального бюджета увеличение в сумме 101 625,00 руб. (41,65%), из них:</w:t>
      </w:r>
    </w:p>
    <w:p w:rsidR="00760BA9" w:rsidRPr="00484801" w:rsidRDefault="00907DBB" w:rsidP="00907DB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2014 год уменьшение в сумме </w:t>
      </w:r>
      <w:r w:rsidR="00760BA9" w:rsidRPr="00484801">
        <w:rPr>
          <w:rFonts w:ascii="Times New Roman" w:hAnsi="Times New Roman"/>
          <w:sz w:val="28"/>
          <w:szCs w:val="28"/>
        </w:rPr>
        <w:t>28,00 руб., приведение в соответствии с годовым отчетом;</w:t>
      </w:r>
    </w:p>
    <w:p w:rsidR="00760BA9" w:rsidRPr="00484801" w:rsidRDefault="00760BA9" w:rsidP="00907DB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2015 год увеличение в сумме 101 655,00 руб. (100,00%) на основании выписки из списка молодых семей претендентов на получение социальных выплат в 2015 году на 01.07.2015 и соглашения о предоставлении субсидии муниципальному образованию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 от 20.08.2015 год.</w:t>
      </w:r>
    </w:p>
    <w:p w:rsidR="00760BA9" w:rsidRPr="00484801" w:rsidRDefault="00760BA9" w:rsidP="00760BA9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484801">
        <w:rPr>
          <w:rFonts w:ascii="Times New Roman" w:hAnsi="Times New Roman"/>
          <w:sz w:val="28"/>
          <w:szCs w:val="28"/>
        </w:rPr>
        <w:t>дств кр</w:t>
      </w:r>
      <w:proofErr w:type="gramEnd"/>
      <w:r w:rsidRPr="00484801">
        <w:rPr>
          <w:rFonts w:ascii="Times New Roman" w:hAnsi="Times New Roman"/>
          <w:sz w:val="28"/>
          <w:szCs w:val="28"/>
        </w:rPr>
        <w:t xml:space="preserve">аевого бюджета увеличение бюджетных ассигнований в сумме 271 080,00 руб. (100,00%)   на основании выписки из списка молодых семей претендентов на получение социальных выплат в 2015 году на 01.07.2015 и соглашения о предоставлении субсидии муниципальному образованию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 от 20.08.2015 год.</w:t>
      </w:r>
    </w:p>
    <w:p w:rsidR="00907DBB" w:rsidRPr="00484801" w:rsidRDefault="00907DBB" w:rsidP="00760BA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BA9" w:rsidRPr="00484801" w:rsidRDefault="00760BA9" w:rsidP="00760B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В соответствии с проектом паспорта подпрограммы 4 «Организация утилизации и переработки бытовых и промышленных отходов на территории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  происходит изменение по строке (пункту) «Объемы и источники финансирования подпрограммы».</w:t>
      </w:r>
    </w:p>
    <w:p w:rsidR="00760BA9" w:rsidRPr="00484801" w:rsidRDefault="00760BA9" w:rsidP="00760B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760BA9" w:rsidRDefault="00760BA9" w:rsidP="00760BA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137"/>
        <w:gridCol w:w="4193"/>
      </w:tblGrid>
      <w:tr w:rsidR="00760BA9" w:rsidRPr="00AC3E11" w:rsidTr="000152B1">
        <w:tc>
          <w:tcPr>
            <w:tcW w:w="1641" w:type="dxa"/>
            <w:vMerge w:val="restart"/>
          </w:tcPr>
          <w:p w:rsidR="00760BA9" w:rsidRPr="00AC3E11" w:rsidRDefault="00760BA9" w:rsidP="00015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37" w:type="dxa"/>
          </w:tcPr>
          <w:p w:rsidR="00760BA9" w:rsidRPr="00AC3E11" w:rsidRDefault="00760BA9" w:rsidP="00015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60BA9" w:rsidRPr="00AC3E11" w:rsidRDefault="00760BA9" w:rsidP="00015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760BA9" w:rsidRPr="00AC3E11" w:rsidRDefault="00760BA9" w:rsidP="00015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60BA9" w:rsidRPr="00AC3E11" w:rsidRDefault="00760BA9" w:rsidP="00015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0BA9" w:rsidRPr="00AC3E11" w:rsidTr="000152B1">
        <w:tc>
          <w:tcPr>
            <w:tcW w:w="1641" w:type="dxa"/>
            <w:vMerge/>
          </w:tcPr>
          <w:p w:rsidR="00760BA9" w:rsidRPr="00AC3E11" w:rsidRDefault="00760BA9" w:rsidP="000152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760BA9" w:rsidRDefault="00760BA9" w:rsidP="00015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 w:rsidR="003F3F8D">
              <w:rPr>
                <w:rFonts w:ascii="Times New Roman" w:hAnsi="Times New Roman"/>
                <w:b/>
                <w:sz w:val="20"/>
                <w:szCs w:val="20"/>
              </w:rPr>
              <w:t>5 318 000,00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760BA9" w:rsidRPr="00AC3E11" w:rsidRDefault="00760BA9" w:rsidP="000152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2C2">
              <w:rPr>
                <w:rFonts w:ascii="Times New Roman" w:hAnsi="Times New Roman"/>
                <w:b/>
                <w:sz w:val="20"/>
                <w:szCs w:val="20"/>
              </w:rPr>
              <w:t>5 318 000,00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60BA9" w:rsidRPr="00AC3E11" w:rsidRDefault="00760BA9" w:rsidP="000152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C452C2">
              <w:rPr>
                <w:rFonts w:ascii="Times New Roman" w:hAnsi="Times New Roman"/>
                <w:sz w:val="20"/>
                <w:szCs w:val="20"/>
              </w:rPr>
              <w:t>967 000,00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BA9" w:rsidRPr="00AC3E11" w:rsidRDefault="00760BA9" w:rsidP="000152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C452C2">
              <w:rPr>
                <w:rFonts w:ascii="Times New Roman" w:hAnsi="Times New Roman"/>
                <w:sz w:val="20"/>
                <w:szCs w:val="20"/>
              </w:rPr>
              <w:t xml:space="preserve">1 237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0BA9" w:rsidRPr="00AC3E11" w:rsidRDefault="00760BA9" w:rsidP="000152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452C2">
              <w:rPr>
                <w:rFonts w:ascii="Times New Roman" w:hAnsi="Times New Roman"/>
                <w:sz w:val="20"/>
                <w:szCs w:val="20"/>
              </w:rPr>
              <w:t>1 557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0BA9" w:rsidRPr="00AC3E11" w:rsidRDefault="00760BA9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C452C2">
              <w:rPr>
                <w:rFonts w:ascii="Times New Roman" w:hAnsi="Times New Roman"/>
                <w:sz w:val="20"/>
                <w:szCs w:val="20"/>
              </w:rPr>
              <w:t>1 557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93" w:type="dxa"/>
          </w:tcPr>
          <w:p w:rsidR="00C452C2" w:rsidRDefault="00760BA9" w:rsidP="00015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программных мероприятий  составляет</w:t>
            </w:r>
          </w:p>
          <w:p w:rsidR="00760BA9" w:rsidRPr="00C452C2" w:rsidRDefault="00C452C2" w:rsidP="000152B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452C2">
              <w:rPr>
                <w:rFonts w:ascii="Times New Roman" w:hAnsi="Times New Roman"/>
                <w:b/>
                <w:sz w:val="20"/>
                <w:szCs w:val="20"/>
              </w:rPr>
              <w:t>6 9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18 000,00</w:t>
            </w:r>
            <w:r w:rsidR="00760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0BA9"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760BA9"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BA9" w:rsidRPr="00AC3E1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60BA9" w:rsidRPr="00833E4A" w:rsidRDefault="00760BA9" w:rsidP="000152B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452C2">
              <w:rPr>
                <w:rFonts w:ascii="Times New Roman" w:hAnsi="Times New Roman"/>
                <w:b/>
                <w:sz w:val="20"/>
                <w:szCs w:val="20"/>
              </w:rPr>
              <w:t>1 600 000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52C2" w:rsidRPr="00AC3E11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2C2" w:rsidRPr="00AC3E11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1 600 000,00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2C2" w:rsidRPr="00AC3E11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2C2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52C2" w:rsidRPr="00AC3E11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5 318 000,00</w:t>
            </w:r>
            <w:r w:rsidRPr="00452C6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52C2" w:rsidRPr="00AC3E11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967 000,00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2C2" w:rsidRPr="00AC3E11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1 237 000,00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2C2" w:rsidRPr="00AC3E11" w:rsidRDefault="00C452C2" w:rsidP="00C4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1 557 000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0BA9" w:rsidRPr="00AC3E11" w:rsidRDefault="00C452C2" w:rsidP="00C45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1 557 000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60BA9" w:rsidRDefault="00760BA9" w:rsidP="00760BA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52C2" w:rsidRPr="00484801" w:rsidRDefault="00C452C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Увеличение бюджетных ассигнований на основании уведомления от 12.08.2015 и№ 5820 за счет краевого бюджета в сумме 1 600 000,00 руб. (100,00%) на организацию (строительство) площадок временного накопления отходов потребления в </w:t>
      </w:r>
      <w:proofErr w:type="spellStart"/>
      <w:r w:rsidRPr="00484801">
        <w:rPr>
          <w:rFonts w:ascii="Times New Roman" w:hAnsi="Times New Roman"/>
          <w:sz w:val="28"/>
          <w:szCs w:val="28"/>
        </w:rPr>
        <w:t>с</w:t>
      </w:r>
      <w:proofErr w:type="gramStart"/>
      <w:r w:rsidRPr="00484801">
        <w:rPr>
          <w:rFonts w:ascii="Times New Roman" w:hAnsi="Times New Roman"/>
          <w:sz w:val="28"/>
          <w:szCs w:val="28"/>
        </w:rPr>
        <w:t>.П</w:t>
      </w:r>
      <w:proofErr w:type="gramEnd"/>
      <w:r w:rsidRPr="00484801">
        <w:rPr>
          <w:rFonts w:ascii="Times New Roman" w:hAnsi="Times New Roman"/>
          <w:sz w:val="28"/>
          <w:szCs w:val="28"/>
        </w:rPr>
        <w:t>арная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4801">
        <w:rPr>
          <w:rFonts w:ascii="Times New Roman" w:hAnsi="Times New Roman"/>
          <w:sz w:val="28"/>
          <w:szCs w:val="28"/>
        </w:rPr>
        <w:t>п.Инголь</w:t>
      </w:r>
      <w:proofErr w:type="spellEnd"/>
      <w:r w:rsidRPr="00484801">
        <w:rPr>
          <w:rFonts w:ascii="Times New Roman" w:hAnsi="Times New Roman"/>
          <w:sz w:val="28"/>
          <w:szCs w:val="28"/>
        </w:rPr>
        <w:t>.</w:t>
      </w:r>
    </w:p>
    <w:p w:rsidR="00C452C2" w:rsidRPr="00484801" w:rsidRDefault="00C452C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F71" w:rsidRPr="00484801" w:rsidRDefault="009A5F71" w:rsidP="009A5F71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Увеличиваются бюджетные ассигнования в 2015 году по отдельному мероприятию 3 «Межбюджетные трансферты для перечисления бюджетам поселений за счет сре</w:t>
      </w:r>
      <w:proofErr w:type="gramStart"/>
      <w:r w:rsidRPr="00484801">
        <w:rPr>
          <w:rFonts w:ascii="Times New Roman" w:hAnsi="Times New Roman"/>
          <w:sz w:val="28"/>
          <w:szCs w:val="28"/>
        </w:rPr>
        <w:t>дств кр</w:t>
      </w:r>
      <w:proofErr w:type="gramEnd"/>
      <w:r w:rsidRPr="00484801">
        <w:rPr>
          <w:rFonts w:ascii="Times New Roman" w:hAnsi="Times New Roman"/>
          <w:sz w:val="28"/>
          <w:szCs w:val="28"/>
        </w:rPr>
        <w:t>аевого бюджета»  в сумме 5 851 562,90 руб. (27,40%) и составит 27 207 819,27 руб., в том числе:</w:t>
      </w:r>
    </w:p>
    <w:p w:rsidR="009A5F71" w:rsidRPr="00484801" w:rsidRDefault="009A5F71" w:rsidP="009A5F71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lastRenderedPageBreak/>
        <w:t xml:space="preserve">увеличение в сумме 274 100,00 руб. на основании уведомления от 20.05.2015 №97 на предоставлении межбюджетных трансфертов Березовскому сельсовету на мероприятие по благоустройству памятника Великой Отечественной войны в </w:t>
      </w:r>
      <w:proofErr w:type="spellStart"/>
      <w:r w:rsidRPr="00484801">
        <w:rPr>
          <w:rFonts w:ascii="Times New Roman" w:hAnsi="Times New Roman"/>
          <w:sz w:val="28"/>
          <w:szCs w:val="28"/>
        </w:rPr>
        <w:t>д</w:t>
      </w:r>
      <w:proofErr w:type="gramStart"/>
      <w:r w:rsidRPr="00484801">
        <w:rPr>
          <w:rFonts w:ascii="Times New Roman" w:hAnsi="Times New Roman"/>
          <w:sz w:val="28"/>
          <w:szCs w:val="28"/>
        </w:rPr>
        <w:t>.Г</w:t>
      </w:r>
      <w:proofErr w:type="gramEnd"/>
      <w:r w:rsidRPr="00484801">
        <w:rPr>
          <w:rFonts w:ascii="Times New Roman" w:hAnsi="Times New Roman"/>
          <w:sz w:val="28"/>
          <w:szCs w:val="28"/>
        </w:rPr>
        <w:t>орбы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для реализации проектов по благоустройству территорий поселений, городских округов в рамках подпрограммы «Поддержка муниципальных проектов и мероприятий по благоустройству территорий»;</w:t>
      </w:r>
    </w:p>
    <w:p w:rsidR="00C63EE6" w:rsidRPr="00484801" w:rsidRDefault="009A5F71" w:rsidP="009A5F71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увеличение в сумме 3 080 000,00 руб. на основании уведомления от 16.06.2015 № 122 на капитальный ремонт сетей теплоснабжения и водоснабжения по ул. Советская от ТК-2 до УП-1 в </w:t>
      </w:r>
      <w:proofErr w:type="spellStart"/>
      <w:r w:rsidRPr="00484801">
        <w:rPr>
          <w:rFonts w:ascii="Times New Roman" w:hAnsi="Times New Roman"/>
          <w:sz w:val="28"/>
          <w:szCs w:val="28"/>
        </w:rPr>
        <w:t>с</w:t>
      </w:r>
      <w:proofErr w:type="gramStart"/>
      <w:r w:rsidRPr="00484801">
        <w:rPr>
          <w:rFonts w:ascii="Times New Roman" w:hAnsi="Times New Roman"/>
          <w:sz w:val="28"/>
          <w:szCs w:val="28"/>
        </w:rPr>
        <w:t>.Б</w:t>
      </w:r>
      <w:proofErr w:type="gramEnd"/>
      <w:r w:rsidRPr="00484801">
        <w:rPr>
          <w:rFonts w:ascii="Times New Roman" w:hAnsi="Times New Roman"/>
          <w:sz w:val="28"/>
          <w:szCs w:val="28"/>
        </w:rPr>
        <w:t>ерезовское</w:t>
      </w:r>
      <w:proofErr w:type="spellEnd"/>
      <w:r w:rsidR="00C63EE6" w:rsidRPr="00484801">
        <w:rPr>
          <w:rFonts w:ascii="Times New Roman" w:hAnsi="Times New Roman"/>
          <w:sz w:val="28"/>
          <w:szCs w:val="28"/>
        </w:rPr>
        <w:t xml:space="preserve">, на замену котла в котельной по ул. Советская, д. 61/1 в </w:t>
      </w:r>
      <w:proofErr w:type="spellStart"/>
      <w:r w:rsidR="00C63EE6" w:rsidRPr="00484801">
        <w:rPr>
          <w:rFonts w:ascii="Times New Roman" w:hAnsi="Times New Roman"/>
          <w:sz w:val="28"/>
          <w:szCs w:val="28"/>
        </w:rPr>
        <w:t>с.Березовское</w:t>
      </w:r>
      <w:proofErr w:type="spellEnd"/>
      <w:r w:rsidR="00C63EE6" w:rsidRPr="00484801">
        <w:rPr>
          <w:rFonts w:ascii="Times New Roman" w:hAnsi="Times New Roman"/>
          <w:sz w:val="28"/>
          <w:szCs w:val="28"/>
        </w:rPr>
        <w:t>.</w:t>
      </w:r>
    </w:p>
    <w:p w:rsidR="00C452C2" w:rsidRPr="00484801" w:rsidRDefault="00C63EE6" w:rsidP="009A5F71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увеличение в сумме 340 000,00 руб. на основании уведомления от 04.08.2015 № 229 на установку водоподготовки  в котельной по ул.</w:t>
      </w:r>
      <w:r w:rsidR="009A5F71" w:rsidRPr="00484801">
        <w:rPr>
          <w:rFonts w:ascii="Times New Roman" w:hAnsi="Times New Roman"/>
          <w:sz w:val="28"/>
          <w:szCs w:val="28"/>
        </w:rPr>
        <w:t xml:space="preserve">  </w:t>
      </w:r>
      <w:r w:rsidRPr="00484801">
        <w:rPr>
          <w:rFonts w:ascii="Times New Roman" w:hAnsi="Times New Roman"/>
          <w:sz w:val="28"/>
          <w:szCs w:val="28"/>
        </w:rPr>
        <w:t xml:space="preserve">Советская, д. 61/1 в </w:t>
      </w:r>
      <w:proofErr w:type="spellStart"/>
      <w:r w:rsidRPr="00484801">
        <w:rPr>
          <w:rFonts w:ascii="Times New Roman" w:hAnsi="Times New Roman"/>
          <w:sz w:val="28"/>
          <w:szCs w:val="28"/>
        </w:rPr>
        <w:t>с</w:t>
      </w:r>
      <w:proofErr w:type="gramStart"/>
      <w:r w:rsidRPr="00484801">
        <w:rPr>
          <w:rFonts w:ascii="Times New Roman" w:hAnsi="Times New Roman"/>
          <w:sz w:val="28"/>
          <w:szCs w:val="28"/>
        </w:rPr>
        <w:t>.Б</w:t>
      </w:r>
      <w:proofErr w:type="gramEnd"/>
      <w:r w:rsidRPr="00484801">
        <w:rPr>
          <w:rFonts w:ascii="Times New Roman" w:hAnsi="Times New Roman"/>
          <w:sz w:val="28"/>
          <w:szCs w:val="28"/>
        </w:rPr>
        <w:t>ерезовское</w:t>
      </w:r>
      <w:proofErr w:type="spellEnd"/>
      <w:r w:rsidRPr="00484801">
        <w:rPr>
          <w:rFonts w:ascii="Times New Roman" w:hAnsi="Times New Roman"/>
          <w:sz w:val="28"/>
          <w:szCs w:val="28"/>
        </w:rPr>
        <w:t>.</w:t>
      </w:r>
    </w:p>
    <w:p w:rsidR="00C63EE6" w:rsidRPr="00484801" w:rsidRDefault="00C63EE6" w:rsidP="009A5F71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увеличение в сумме 2 157 462,90 руб. от 26.06.2015 № 171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п. </w:t>
      </w:r>
      <w:proofErr w:type="spellStart"/>
      <w:r w:rsidRPr="00484801">
        <w:rPr>
          <w:rFonts w:ascii="Times New Roman" w:hAnsi="Times New Roman"/>
          <w:sz w:val="28"/>
          <w:szCs w:val="28"/>
        </w:rPr>
        <w:t>Инголь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Ивановского сельсовета. </w:t>
      </w:r>
    </w:p>
    <w:p w:rsidR="00B5713A" w:rsidRPr="00484801" w:rsidRDefault="00C452C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 xml:space="preserve"> </w:t>
      </w:r>
    </w:p>
    <w:p w:rsidR="00060ED0" w:rsidRPr="00484801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П</w:t>
      </w:r>
      <w:r w:rsidR="00060ED0" w:rsidRPr="00484801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484801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84801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4801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8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801">
        <w:rPr>
          <w:rFonts w:ascii="Times New Roman" w:hAnsi="Times New Roman"/>
          <w:sz w:val="28"/>
          <w:szCs w:val="28"/>
        </w:rPr>
        <w:t>К</w:t>
      </w:r>
      <w:proofErr w:type="gramEnd"/>
      <w:r w:rsidRPr="0048480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484801">
        <w:rPr>
          <w:rFonts w:ascii="Times New Roman" w:hAnsi="Times New Roman"/>
          <w:sz w:val="28"/>
          <w:szCs w:val="28"/>
        </w:rPr>
        <w:t xml:space="preserve"> </w:t>
      </w:r>
      <w:r w:rsidR="004F5692" w:rsidRPr="00484801">
        <w:rPr>
          <w:rFonts w:ascii="Times New Roman" w:hAnsi="Times New Roman"/>
          <w:sz w:val="28"/>
          <w:szCs w:val="28"/>
        </w:rPr>
        <w:t xml:space="preserve">района </w:t>
      </w:r>
      <w:r w:rsidRPr="00484801">
        <w:rPr>
          <w:rFonts w:ascii="Times New Roman" w:hAnsi="Times New Roman"/>
          <w:sz w:val="28"/>
          <w:szCs w:val="28"/>
        </w:rPr>
        <w:t>предлагает</w:t>
      </w:r>
      <w:r w:rsidR="00606960" w:rsidRPr="00484801">
        <w:rPr>
          <w:rFonts w:ascii="Times New Roman" w:hAnsi="Times New Roman"/>
          <w:sz w:val="28"/>
          <w:szCs w:val="28"/>
        </w:rPr>
        <w:t xml:space="preserve"> </w:t>
      </w:r>
      <w:r w:rsidRPr="0048480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  принять проект </w:t>
      </w:r>
      <w:r w:rsidR="00060ED0" w:rsidRPr="0048480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48480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484801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</w:t>
      </w:r>
      <w:r w:rsidRPr="00484801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4848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84801">
        <w:rPr>
          <w:rFonts w:ascii="Times New Roman" w:hAnsi="Times New Roman"/>
          <w:sz w:val="28"/>
          <w:szCs w:val="28"/>
        </w:rPr>
        <w:t xml:space="preserve"> района»</w:t>
      </w:r>
      <w:r w:rsidR="00AC3E11" w:rsidRPr="00484801">
        <w:rPr>
          <w:rFonts w:ascii="Times New Roman" w:hAnsi="Times New Roman"/>
          <w:sz w:val="28"/>
          <w:szCs w:val="28"/>
        </w:rPr>
        <w:t xml:space="preserve"> (в ред. от 28.10.2014 № 849-п</w:t>
      </w:r>
      <w:r w:rsidR="00C63EE6" w:rsidRPr="00484801">
        <w:rPr>
          <w:rFonts w:ascii="Times New Roman" w:hAnsi="Times New Roman"/>
          <w:sz w:val="28"/>
          <w:szCs w:val="28"/>
        </w:rPr>
        <w:t>, от 12.03.2015 № 234-п</w:t>
      </w:r>
      <w:r w:rsidR="00AC3E11" w:rsidRPr="00484801">
        <w:rPr>
          <w:rFonts w:ascii="Times New Roman" w:hAnsi="Times New Roman"/>
          <w:sz w:val="28"/>
          <w:szCs w:val="28"/>
        </w:rPr>
        <w:t>)</w:t>
      </w:r>
      <w:r w:rsidRPr="00484801">
        <w:rPr>
          <w:rFonts w:ascii="Times New Roman" w:hAnsi="Times New Roman"/>
          <w:sz w:val="28"/>
          <w:szCs w:val="28"/>
        </w:rPr>
        <w:t>.</w:t>
      </w:r>
    </w:p>
    <w:p w:rsidR="00060ED0" w:rsidRPr="00484801" w:rsidRDefault="00060ED0">
      <w:pPr>
        <w:rPr>
          <w:sz w:val="28"/>
          <w:szCs w:val="28"/>
        </w:rPr>
      </w:pPr>
    </w:p>
    <w:p w:rsidR="00060ED0" w:rsidRPr="0048480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84801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48480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8480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8480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60ED0" w:rsidRPr="00484801" w:rsidRDefault="00060ED0">
      <w:pPr>
        <w:rPr>
          <w:sz w:val="28"/>
          <w:szCs w:val="28"/>
        </w:rPr>
      </w:pPr>
    </w:p>
    <w:p w:rsidR="005628EA" w:rsidRPr="00484801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84801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628EA" w:rsidRPr="00484801" w:rsidRDefault="005628EA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48480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8480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84801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5628EA" w:rsidRPr="00484801" w:rsidSect="00C30667">
      <w:footerReference w:type="default" r:id="rId10"/>
      <w:pgSz w:w="11906" w:h="16838"/>
      <w:pgMar w:top="709" w:right="70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7C" w:rsidRDefault="004F747C" w:rsidP="001E0FFF">
      <w:pPr>
        <w:spacing w:after="0" w:line="240" w:lineRule="auto"/>
      </w:pPr>
      <w:r>
        <w:separator/>
      </w:r>
    </w:p>
  </w:endnote>
  <w:endnote w:type="continuationSeparator" w:id="0">
    <w:p w:rsidR="004F747C" w:rsidRDefault="004F747C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5713A" w:rsidRDefault="00B571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D61">
          <w:rPr>
            <w:noProof/>
          </w:rPr>
          <w:t>5</w:t>
        </w:r>
        <w:r>
          <w:fldChar w:fldCharType="end"/>
        </w:r>
      </w:p>
    </w:sdtContent>
  </w:sdt>
  <w:p w:rsidR="00B5713A" w:rsidRDefault="00B57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7C" w:rsidRDefault="004F747C" w:rsidP="001E0FFF">
      <w:pPr>
        <w:spacing w:after="0" w:line="240" w:lineRule="auto"/>
      </w:pPr>
      <w:r>
        <w:separator/>
      </w:r>
    </w:p>
  </w:footnote>
  <w:footnote w:type="continuationSeparator" w:id="0">
    <w:p w:rsidR="004F747C" w:rsidRDefault="004F747C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8154B6B"/>
    <w:multiLevelType w:val="hybridMultilevel"/>
    <w:tmpl w:val="3F76F21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0DBE9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90458"/>
    <w:multiLevelType w:val="hybridMultilevel"/>
    <w:tmpl w:val="B90C8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8213C"/>
    <w:rsid w:val="000A3C35"/>
    <w:rsid w:val="000D5AF7"/>
    <w:rsid w:val="000E4098"/>
    <w:rsid w:val="00104113"/>
    <w:rsid w:val="0014066D"/>
    <w:rsid w:val="00174487"/>
    <w:rsid w:val="00182EFC"/>
    <w:rsid w:val="001927D9"/>
    <w:rsid w:val="001A75DB"/>
    <w:rsid w:val="001C3237"/>
    <w:rsid w:val="001D0E48"/>
    <w:rsid w:val="001E0FFF"/>
    <w:rsid w:val="002263D5"/>
    <w:rsid w:val="00233967"/>
    <w:rsid w:val="00274844"/>
    <w:rsid w:val="002B4377"/>
    <w:rsid w:val="002D4338"/>
    <w:rsid w:val="00314D61"/>
    <w:rsid w:val="003322AC"/>
    <w:rsid w:val="00375064"/>
    <w:rsid w:val="003845D5"/>
    <w:rsid w:val="003979C9"/>
    <w:rsid w:val="003C4A38"/>
    <w:rsid w:val="003C7927"/>
    <w:rsid w:val="003D53CE"/>
    <w:rsid w:val="003E38DD"/>
    <w:rsid w:val="003F3BBD"/>
    <w:rsid w:val="003F3F8D"/>
    <w:rsid w:val="004057CA"/>
    <w:rsid w:val="004150AA"/>
    <w:rsid w:val="00423D30"/>
    <w:rsid w:val="00436054"/>
    <w:rsid w:val="00452C6E"/>
    <w:rsid w:val="00467EF3"/>
    <w:rsid w:val="004835A0"/>
    <w:rsid w:val="00484801"/>
    <w:rsid w:val="004F5692"/>
    <w:rsid w:val="004F747C"/>
    <w:rsid w:val="0052734C"/>
    <w:rsid w:val="00536D13"/>
    <w:rsid w:val="005628EA"/>
    <w:rsid w:val="005842D7"/>
    <w:rsid w:val="00587779"/>
    <w:rsid w:val="00594F68"/>
    <w:rsid w:val="005F32D0"/>
    <w:rsid w:val="00606960"/>
    <w:rsid w:val="0062772A"/>
    <w:rsid w:val="00652722"/>
    <w:rsid w:val="006646FD"/>
    <w:rsid w:val="00671116"/>
    <w:rsid w:val="00692ADC"/>
    <w:rsid w:val="00695309"/>
    <w:rsid w:val="006B405E"/>
    <w:rsid w:val="006F2525"/>
    <w:rsid w:val="0073608C"/>
    <w:rsid w:val="0073754B"/>
    <w:rsid w:val="00760BA9"/>
    <w:rsid w:val="00772F47"/>
    <w:rsid w:val="00815024"/>
    <w:rsid w:val="00826534"/>
    <w:rsid w:val="00833E4A"/>
    <w:rsid w:val="00907DBB"/>
    <w:rsid w:val="00913A41"/>
    <w:rsid w:val="00916D75"/>
    <w:rsid w:val="00917AE8"/>
    <w:rsid w:val="0092760B"/>
    <w:rsid w:val="0094435B"/>
    <w:rsid w:val="009545C2"/>
    <w:rsid w:val="00966CAD"/>
    <w:rsid w:val="009A4158"/>
    <w:rsid w:val="009A5F71"/>
    <w:rsid w:val="009D45DE"/>
    <w:rsid w:val="009F43E3"/>
    <w:rsid w:val="009F675B"/>
    <w:rsid w:val="00AA2735"/>
    <w:rsid w:val="00AC3E11"/>
    <w:rsid w:val="00B0280C"/>
    <w:rsid w:val="00B5713A"/>
    <w:rsid w:val="00B704A9"/>
    <w:rsid w:val="00BB6E8C"/>
    <w:rsid w:val="00C30667"/>
    <w:rsid w:val="00C4525F"/>
    <w:rsid w:val="00C452C2"/>
    <w:rsid w:val="00C63EE6"/>
    <w:rsid w:val="00C952F0"/>
    <w:rsid w:val="00CB5AFC"/>
    <w:rsid w:val="00CD6AF8"/>
    <w:rsid w:val="00CE635F"/>
    <w:rsid w:val="00CF4396"/>
    <w:rsid w:val="00D05BDB"/>
    <w:rsid w:val="00D70FE3"/>
    <w:rsid w:val="00D7100F"/>
    <w:rsid w:val="00D97443"/>
    <w:rsid w:val="00DB0219"/>
    <w:rsid w:val="00E04CF2"/>
    <w:rsid w:val="00E2454B"/>
    <w:rsid w:val="00E357DA"/>
    <w:rsid w:val="00E43039"/>
    <w:rsid w:val="00E557AC"/>
    <w:rsid w:val="00E651A4"/>
    <w:rsid w:val="00E72FD4"/>
    <w:rsid w:val="00E8198B"/>
    <w:rsid w:val="00EB2014"/>
    <w:rsid w:val="00F11FFA"/>
    <w:rsid w:val="00F13A79"/>
    <w:rsid w:val="00F9128F"/>
    <w:rsid w:val="00F95BB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8CF4-06B7-42EE-ACC4-9A51A51B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50</cp:revision>
  <cp:lastPrinted>2015-09-07T02:25:00Z</cp:lastPrinted>
  <dcterms:created xsi:type="dcterms:W3CDTF">2013-10-14T02:31:00Z</dcterms:created>
  <dcterms:modified xsi:type="dcterms:W3CDTF">2015-10-26T10:09:00Z</dcterms:modified>
</cp:coreProperties>
</file>