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27F0" w:rsidRPr="00C7529B" w:rsidRDefault="004E415E" w:rsidP="00071FB6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Кушва-герб" style="width:36.6pt;height:56.4pt;visibility:visible">
            <v:imagedata r:id="rId8" o:title=""/>
          </v:shape>
        </w:pict>
      </w:r>
    </w:p>
    <w:p w:rsidR="002227F0" w:rsidRPr="00C7529B" w:rsidRDefault="002227F0" w:rsidP="00071FB6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2227F0" w:rsidRDefault="002227F0" w:rsidP="00071FB6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2227F0" w:rsidRPr="008C3CD7" w:rsidRDefault="002227F0" w:rsidP="00071FB6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8C3CD7">
        <w:rPr>
          <w:rFonts w:ascii="Times New Roman" w:hAnsi="Times New Roman"/>
          <w:b/>
          <w:sz w:val="26"/>
          <w:szCs w:val="26"/>
        </w:rPr>
        <w:t>Заключение</w:t>
      </w:r>
    </w:p>
    <w:p w:rsidR="002227F0" w:rsidRDefault="002227F0" w:rsidP="00071FB6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 xml:space="preserve">на проект Постановления администрации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«О внесении изменений и дополнений в приложение к Постановлению администрации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от 30.10.2013 № 843-п «Об утверждении муниципальной программы «Развитие культуры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района»  </w:t>
      </w:r>
    </w:p>
    <w:p w:rsidR="002227F0" w:rsidRPr="008C3CD7" w:rsidRDefault="002227F0" w:rsidP="00071FB6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2227F0" w:rsidRDefault="002227F0" w:rsidP="00071FB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28</w:t>
      </w:r>
      <w:r w:rsidRPr="008C3CD7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ноября</w:t>
      </w:r>
      <w:r w:rsidRPr="008C3CD7">
        <w:rPr>
          <w:rFonts w:ascii="Times New Roman" w:hAnsi="Times New Roman"/>
          <w:sz w:val="26"/>
          <w:szCs w:val="26"/>
        </w:rPr>
        <w:t xml:space="preserve"> 201</w:t>
      </w:r>
      <w:r>
        <w:rPr>
          <w:rFonts w:ascii="Times New Roman" w:hAnsi="Times New Roman"/>
          <w:sz w:val="26"/>
          <w:szCs w:val="26"/>
        </w:rPr>
        <w:t>6</w:t>
      </w:r>
      <w:r w:rsidRPr="008C3CD7">
        <w:rPr>
          <w:rFonts w:ascii="Times New Roman" w:hAnsi="Times New Roman"/>
          <w:sz w:val="26"/>
          <w:szCs w:val="26"/>
        </w:rPr>
        <w:t xml:space="preserve"> год </w:t>
      </w:r>
      <w:r w:rsidRPr="008C3CD7">
        <w:rPr>
          <w:rFonts w:ascii="Times New Roman" w:hAnsi="Times New Roman"/>
          <w:sz w:val="26"/>
          <w:szCs w:val="26"/>
        </w:rPr>
        <w:tab/>
      </w:r>
      <w:r w:rsidRPr="008C3CD7">
        <w:rPr>
          <w:rFonts w:ascii="Times New Roman" w:hAnsi="Times New Roman"/>
          <w:sz w:val="26"/>
          <w:szCs w:val="26"/>
        </w:rPr>
        <w:tab/>
      </w:r>
      <w:r w:rsidRPr="008C3CD7">
        <w:rPr>
          <w:rFonts w:ascii="Times New Roman" w:hAnsi="Times New Roman"/>
          <w:sz w:val="26"/>
          <w:szCs w:val="26"/>
        </w:rPr>
        <w:tab/>
      </w:r>
      <w:r w:rsidRPr="008C3CD7">
        <w:rPr>
          <w:rFonts w:ascii="Times New Roman" w:hAnsi="Times New Roman"/>
          <w:sz w:val="26"/>
          <w:szCs w:val="26"/>
        </w:rPr>
        <w:tab/>
      </w:r>
      <w:r w:rsidRPr="008C3CD7">
        <w:rPr>
          <w:rFonts w:ascii="Times New Roman" w:hAnsi="Times New Roman"/>
          <w:sz w:val="26"/>
          <w:szCs w:val="26"/>
        </w:rPr>
        <w:tab/>
      </w:r>
      <w:r w:rsidRPr="008C3CD7">
        <w:rPr>
          <w:rFonts w:ascii="Times New Roman" w:hAnsi="Times New Roman"/>
          <w:sz w:val="26"/>
          <w:szCs w:val="26"/>
        </w:rPr>
        <w:tab/>
      </w:r>
      <w:r w:rsidRPr="008C3CD7"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 xml:space="preserve">               </w:t>
      </w:r>
      <w:r w:rsidRPr="005A308B">
        <w:rPr>
          <w:rFonts w:ascii="Times New Roman" w:hAnsi="Times New Roman"/>
          <w:sz w:val="26"/>
          <w:szCs w:val="26"/>
        </w:rPr>
        <w:t>№ 1</w:t>
      </w:r>
      <w:r w:rsidR="005A308B">
        <w:rPr>
          <w:rFonts w:ascii="Times New Roman" w:hAnsi="Times New Roman"/>
          <w:sz w:val="26"/>
          <w:szCs w:val="26"/>
        </w:rPr>
        <w:t>33</w:t>
      </w:r>
      <w:bookmarkStart w:id="0" w:name="_GoBack"/>
      <w:bookmarkEnd w:id="0"/>
    </w:p>
    <w:p w:rsidR="002227F0" w:rsidRPr="008C3CD7" w:rsidRDefault="002227F0" w:rsidP="00071FB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227F0" w:rsidRPr="00517057" w:rsidRDefault="002227F0" w:rsidP="003E1E7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8C3CD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C3CD7">
        <w:rPr>
          <w:rFonts w:ascii="Times New Roman" w:hAnsi="Times New Roman"/>
          <w:sz w:val="26"/>
          <w:szCs w:val="26"/>
        </w:rPr>
        <w:t>К</w:t>
      </w:r>
      <w:proofErr w:type="gramEnd"/>
      <w:r w:rsidRPr="008C3CD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8C3CD7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Pr="008C3CD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C3CD7">
        <w:rPr>
          <w:rFonts w:ascii="Times New Roman" w:hAnsi="Times New Roman"/>
          <w:sz w:val="26"/>
          <w:szCs w:val="26"/>
        </w:rPr>
        <w:t>К</w:t>
      </w:r>
      <w:proofErr w:type="gramEnd"/>
      <w:r w:rsidRPr="008C3CD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района»</w:t>
      </w:r>
      <w:r>
        <w:rPr>
          <w:rFonts w:ascii="Times New Roman" w:hAnsi="Times New Roman"/>
          <w:sz w:val="26"/>
          <w:szCs w:val="26"/>
        </w:rPr>
        <w:t xml:space="preserve"> (в ред. от 20.03.2014 № 46/536р)</w:t>
      </w:r>
      <w:r w:rsidRPr="003E1E7C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и в соответствии со стандартом организации деятельности Контрольно-счетного органа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от 16.12.2013 № 29</w:t>
      </w:r>
      <w:r w:rsidRPr="00517057">
        <w:rPr>
          <w:rFonts w:ascii="Times New Roman" w:hAnsi="Times New Roman"/>
          <w:sz w:val="26"/>
          <w:szCs w:val="26"/>
        </w:rPr>
        <w:t>.</w:t>
      </w:r>
    </w:p>
    <w:p w:rsidR="002227F0" w:rsidRPr="008C3CD7" w:rsidRDefault="002227F0" w:rsidP="00071FB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227F0" w:rsidRPr="008C3CD7" w:rsidRDefault="002227F0" w:rsidP="0058134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 xml:space="preserve">Представленный на экспертизу проект Постановления администрации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«О внесении изменений и дополнений в приложение к Постановлению администрации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от 30.10.2013 № 843-п «Об утверждении муниципальной программы «Развитие культуры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района»  направлен в</w:t>
      </w:r>
      <w:proofErr w:type="gramStart"/>
      <w:r w:rsidRPr="008C3CD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C3CD7">
        <w:rPr>
          <w:rFonts w:ascii="Times New Roman" w:hAnsi="Times New Roman"/>
          <w:sz w:val="26"/>
          <w:szCs w:val="26"/>
        </w:rPr>
        <w:t>К</w:t>
      </w:r>
      <w:proofErr w:type="gramEnd"/>
      <w:r w:rsidRPr="008C3CD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</w:t>
      </w:r>
      <w:r>
        <w:rPr>
          <w:rFonts w:ascii="Times New Roman" w:hAnsi="Times New Roman"/>
          <w:sz w:val="26"/>
          <w:szCs w:val="26"/>
        </w:rPr>
        <w:t xml:space="preserve">23 ноября </w:t>
      </w:r>
      <w:r w:rsidRPr="008C3CD7">
        <w:rPr>
          <w:rFonts w:ascii="Times New Roman" w:hAnsi="Times New Roman"/>
          <w:sz w:val="26"/>
          <w:szCs w:val="26"/>
        </w:rPr>
        <w:t xml:space="preserve"> 201</w:t>
      </w:r>
      <w:r>
        <w:rPr>
          <w:rFonts w:ascii="Times New Roman" w:hAnsi="Times New Roman"/>
          <w:sz w:val="26"/>
          <w:szCs w:val="26"/>
        </w:rPr>
        <w:t>6</w:t>
      </w:r>
      <w:r w:rsidRPr="008C3CD7">
        <w:rPr>
          <w:rFonts w:ascii="Times New Roman" w:hAnsi="Times New Roman"/>
          <w:sz w:val="26"/>
          <w:szCs w:val="26"/>
        </w:rPr>
        <w:t xml:space="preserve"> года. Разработчиком данного проекта </w:t>
      </w:r>
      <w:r>
        <w:rPr>
          <w:rFonts w:ascii="Times New Roman" w:hAnsi="Times New Roman"/>
          <w:sz w:val="26"/>
          <w:szCs w:val="26"/>
        </w:rPr>
        <w:t>муниципальной программы</w:t>
      </w:r>
      <w:r w:rsidRPr="008C3CD7">
        <w:rPr>
          <w:rFonts w:ascii="Times New Roman" w:hAnsi="Times New Roman"/>
          <w:sz w:val="26"/>
          <w:szCs w:val="26"/>
        </w:rPr>
        <w:t xml:space="preserve"> является муниципальное казенное учреждение «Управление культуры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района».</w:t>
      </w:r>
    </w:p>
    <w:p w:rsidR="002227F0" w:rsidRPr="008C3CD7" w:rsidRDefault="002227F0" w:rsidP="00071FB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227F0" w:rsidRPr="008C3CD7" w:rsidRDefault="002227F0" w:rsidP="00071FB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является:</w:t>
      </w:r>
    </w:p>
    <w:p w:rsidR="002227F0" w:rsidRPr="008C3CD7" w:rsidRDefault="002227F0" w:rsidP="00071FB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2227F0" w:rsidRPr="008C3CD7" w:rsidRDefault="002227F0" w:rsidP="00071FB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 xml:space="preserve">- постановление администрации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от 30.07.2013 № 540-п «Об утверждении Порядка принятия решений о разработке  муниципальных программ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района, их формировании и реализации»;</w:t>
      </w:r>
    </w:p>
    <w:p w:rsidR="002227F0" w:rsidRPr="008C3CD7" w:rsidRDefault="002227F0" w:rsidP="00071FB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 xml:space="preserve">- распоряжение администрации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от 02.08.2013  № 258-р «Об утверждении перечня муниципальных программ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района»</w:t>
      </w:r>
      <w:r>
        <w:rPr>
          <w:rFonts w:ascii="Times New Roman" w:hAnsi="Times New Roman"/>
          <w:sz w:val="26"/>
          <w:szCs w:val="26"/>
        </w:rPr>
        <w:t xml:space="preserve"> (в ред. от 29.07.2014 № 293а-р)</w:t>
      </w:r>
      <w:r w:rsidRPr="008C3CD7">
        <w:rPr>
          <w:rFonts w:ascii="Times New Roman" w:hAnsi="Times New Roman"/>
          <w:sz w:val="26"/>
          <w:szCs w:val="26"/>
        </w:rPr>
        <w:t>.</w:t>
      </w:r>
    </w:p>
    <w:p w:rsidR="002227F0" w:rsidRPr="008C3CD7" w:rsidRDefault="002227F0" w:rsidP="00071FB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227F0" w:rsidRPr="008C3CD7" w:rsidRDefault="002227F0" w:rsidP="00071FB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31225">
        <w:rPr>
          <w:rFonts w:ascii="Times New Roman" w:hAnsi="Times New Roman"/>
          <w:i/>
          <w:sz w:val="26"/>
          <w:szCs w:val="26"/>
          <w:u w:val="single"/>
        </w:rPr>
        <w:t>Подпрограммами муниципальной программы</w:t>
      </w:r>
      <w:r w:rsidRPr="008C3CD7">
        <w:rPr>
          <w:rFonts w:ascii="Times New Roman" w:hAnsi="Times New Roman"/>
          <w:sz w:val="26"/>
          <w:szCs w:val="26"/>
        </w:rPr>
        <w:t xml:space="preserve"> являются:</w:t>
      </w:r>
    </w:p>
    <w:p w:rsidR="002227F0" w:rsidRPr="008C3CD7" w:rsidRDefault="002227F0" w:rsidP="00C31225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- подпрограмма 1 «Сохранение культурного наследия»;</w:t>
      </w:r>
    </w:p>
    <w:p w:rsidR="002227F0" w:rsidRDefault="002227F0" w:rsidP="00C31225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lastRenderedPageBreak/>
        <w:t>- подпрограмма 2 «Обеспечение условий реализации программы».</w:t>
      </w:r>
    </w:p>
    <w:p w:rsidR="002227F0" w:rsidRDefault="002227F0" w:rsidP="00C31225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подпрограмма 3 «Развитие архивного дела в </w:t>
      </w:r>
      <w:proofErr w:type="spellStart"/>
      <w:r>
        <w:rPr>
          <w:rFonts w:ascii="Times New Roman" w:hAnsi="Times New Roman"/>
          <w:sz w:val="26"/>
          <w:szCs w:val="26"/>
        </w:rPr>
        <w:t>Шарыповском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районе».</w:t>
      </w:r>
    </w:p>
    <w:p w:rsidR="002227F0" w:rsidRDefault="002227F0" w:rsidP="00C3122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31225">
        <w:rPr>
          <w:rFonts w:ascii="Times New Roman" w:hAnsi="Times New Roman"/>
          <w:i/>
          <w:sz w:val="26"/>
          <w:szCs w:val="26"/>
          <w:u w:val="single"/>
        </w:rPr>
        <w:t xml:space="preserve">Отдельные мероприятия </w:t>
      </w:r>
      <w:r>
        <w:rPr>
          <w:rFonts w:ascii="Times New Roman" w:hAnsi="Times New Roman"/>
          <w:sz w:val="26"/>
          <w:szCs w:val="26"/>
        </w:rPr>
        <w:t>муниципальной программы:</w:t>
      </w:r>
    </w:p>
    <w:p w:rsidR="002227F0" w:rsidRDefault="002227F0" w:rsidP="00C31225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Проведение культурно – массовых мероприятий на территории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района.</w:t>
      </w:r>
    </w:p>
    <w:p w:rsidR="002227F0" w:rsidRPr="008C3CD7" w:rsidRDefault="002227F0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9E55C4">
        <w:rPr>
          <w:rFonts w:ascii="Times New Roman" w:hAnsi="Times New Roman"/>
          <w:i/>
          <w:sz w:val="26"/>
          <w:szCs w:val="26"/>
        </w:rPr>
        <w:t>Цель муниципальной программы</w:t>
      </w:r>
      <w:r>
        <w:rPr>
          <w:rFonts w:ascii="Times New Roman" w:hAnsi="Times New Roman"/>
          <w:sz w:val="26"/>
          <w:szCs w:val="26"/>
        </w:rPr>
        <w:t xml:space="preserve"> -</w:t>
      </w:r>
      <w:r w:rsidRPr="008C3CD7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с</w:t>
      </w:r>
      <w:r w:rsidRPr="008C3CD7">
        <w:rPr>
          <w:rFonts w:ascii="Times New Roman" w:hAnsi="Times New Roman"/>
          <w:sz w:val="26"/>
          <w:szCs w:val="26"/>
        </w:rPr>
        <w:t xml:space="preserve">оздание условий для развития и реализации культурного и духовного потенциала населения 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района.</w:t>
      </w:r>
    </w:p>
    <w:p w:rsidR="002227F0" w:rsidRPr="008C3CD7" w:rsidRDefault="002227F0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227F0" w:rsidRPr="009E55C4" w:rsidRDefault="002227F0" w:rsidP="00D704E1">
      <w:pPr>
        <w:pStyle w:val="a3"/>
        <w:ind w:firstLine="709"/>
        <w:jc w:val="both"/>
        <w:rPr>
          <w:rFonts w:ascii="Times New Roman" w:hAnsi="Times New Roman"/>
          <w:i/>
          <w:sz w:val="26"/>
          <w:szCs w:val="26"/>
        </w:rPr>
      </w:pPr>
      <w:r w:rsidRPr="009E55C4">
        <w:rPr>
          <w:rFonts w:ascii="Times New Roman" w:hAnsi="Times New Roman"/>
          <w:i/>
          <w:sz w:val="26"/>
          <w:szCs w:val="26"/>
        </w:rPr>
        <w:t>Задачи муниципальной программы:</w:t>
      </w:r>
    </w:p>
    <w:p w:rsidR="002227F0" w:rsidRPr="008C3CD7" w:rsidRDefault="002227F0" w:rsidP="00D704E1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 xml:space="preserve">Сохранение и эффективное использование культурного наследия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района.</w:t>
      </w:r>
    </w:p>
    <w:p w:rsidR="002227F0" w:rsidRDefault="002227F0" w:rsidP="00D704E1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Создание условий для устойчивого развития отрасли «культура.</w:t>
      </w:r>
    </w:p>
    <w:p w:rsidR="002227F0" w:rsidRDefault="002227F0" w:rsidP="00D704E1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Обеспечение сохранности архивных документов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района.</w:t>
      </w:r>
    </w:p>
    <w:p w:rsidR="002227F0" w:rsidRDefault="002227F0" w:rsidP="00D704E1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Создание условий для участия населения в культурной жизни.</w:t>
      </w:r>
    </w:p>
    <w:p w:rsidR="002227F0" w:rsidRPr="008C3CD7" w:rsidRDefault="002227F0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227F0" w:rsidRPr="008C3CD7" w:rsidRDefault="002227F0" w:rsidP="0041222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 xml:space="preserve">Мероприятие проведено </w:t>
      </w:r>
      <w:r>
        <w:rPr>
          <w:rFonts w:ascii="Times New Roman" w:hAnsi="Times New Roman"/>
          <w:sz w:val="26"/>
          <w:szCs w:val="26"/>
        </w:rPr>
        <w:t xml:space="preserve">27-28 ноября </w:t>
      </w:r>
      <w:r w:rsidRPr="008C3CD7">
        <w:rPr>
          <w:rFonts w:ascii="Times New Roman" w:hAnsi="Times New Roman"/>
          <w:sz w:val="26"/>
          <w:szCs w:val="26"/>
        </w:rPr>
        <w:t xml:space="preserve"> 201</w:t>
      </w:r>
      <w:r>
        <w:rPr>
          <w:rFonts w:ascii="Times New Roman" w:hAnsi="Times New Roman"/>
          <w:sz w:val="26"/>
          <w:szCs w:val="26"/>
        </w:rPr>
        <w:t>6</w:t>
      </w:r>
      <w:r w:rsidRPr="008C3CD7">
        <w:rPr>
          <w:rFonts w:ascii="Times New Roman" w:hAnsi="Times New Roman"/>
          <w:sz w:val="26"/>
          <w:szCs w:val="26"/>
        </w:rPr>
        <w:t xml:space="preserve"> года.</w:t>
      </w:r>
    </w:p>
    <w:p w:rsidR="002227F0" w:rsidRPr="008C3CD7" w:rsidRDefault="002227F0" w:rsidP="0041222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8C3CD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C3CD7">
        <w:rPr>
          <w:rFonts w:ascii="Times New Roman" w:hAnsi="Times New Roman"/>
          <w:sz w:val="26"/>
          <w:szCs w:val="26"/>
        </w:rPr>
        <w:t>К</w:t>
      </w:r>
      <w:proofErr w:type="gramEnd"/>
      <w:r w:rsidRPr="008C3CD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2227F0" w:rsidRPr="008C3CD7" w:rsidRDefault="002227F0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 xml:space="preserve">- проект Постановления администрации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«О внесении изменений и дополнений в приложение к Постановлению администрации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от 30.10.2013 № 843-п «Об утверждении муниципальной программы «Развитие культуры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района»</w:t>
      </w:r>
      <w:r>
        <w:rPr>
          <w:rFonts w:ascii="Times New Roman" w:hAnsi="Times New Roman"/>
          <w:sz w:val="26"/>
          <w:szCs w:val="26"/>
        </w:rPr>
        <w:t>;</w:t>
      </w:r>
    </w:p>
    <w:p w:rsidR="002227F0" w:rsidRPr="008C3CD7" w:rsidRDefault="002227F0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 xml:space="preserve">-  паспорт муниципальной программы «Развитие культуры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района»</w:t>
      </w:r>
      <w:r>
        <w:rPr>
          <w:rFonts w:ascii="Times New Roman" w:hAnsi="Times New Roman"/>
          <w:sz w:val="26"/>
          <w:szCs w:val="26"/>
        </w:rPr>
        <w:t>.</w:t>
      </w:r>
    </w:p>
    <w:p w:rsidR="002227F0" w:rsidRDefault="002227F0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227F0" w:rsidRDefault="002227F0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современном мире культура является важнейшим фактором, который обеспечивает духовное развитие общества и активно влияет на экономический рост, социальную стабильность, национальную безопасность и развитие институтов гражданского  общества.</w:t>
      </w:r>
    </w:p>
    <w:p w:rsidR="002227F0" w:rsidRDefault="002227F0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 целях реализации на территории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 района социально значимых культурных проектов учреждения культуры ежегодно принимают участия в различных конкурсах, проектах. За последние три года в рамках конкурса на реализацию социокультурных проектов муниципальными учреждениями культуры были привлечены средства из краевого бюджета в размере 2 764,04 </w:t>
      </w:r>
      <w:proofErr w:type="spellStart"/>
      <w:r>
        <w:rPr>
          <w:rFonts w:ascii="Times New Roman" w:hAnsi="Times New Roman"/>
          <w:sz w:val="26"/>
          <w:szCs w:val="26"/>
        </w:rPr>
        <w:t>тыс</w:t>
      </w:r>
      <w:proofErr w:type="gramStart"/>
      <w:r>
        <w:rPr>
          <w:rFonts w:ascii="Times New Roman" w:hAnsi="Times New Roman"/>
          <w:sz w:val="26"/>
          <w:szCs w:val="26"/>
        </w:rPr>
        <w:t>.р</w:t>
      </w:r>
      <w:proofErr w:type="gramEnd"/>
      <w:r>
        <w:rPr>
          <w:rFonts w:ascii="Times New Roman" w:hAnsi="Times New Roman"/>
          <w:sz w:val="26"/>
          <w:szCs w:val="26"/>
        </w:rPr>
        <w:t>ублей</w:t>
      </w:r>
      <w:proofErr w:type="spellEnd"/>
      <w:r>
        <w:rPr>
          <w:rFonts w:ascii="Times New Roman" w:hAnsi="Times New Roman"/>
          <w:sz w:val="26"/>
          <w:szCs w:val="26"/>
        </w:rPr>
        <w:t>.</w:t>
      </w:r>
    </w:p>
    <w:p w:rsidR="002227F0" w:rsidRDefault="002227F0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Реализация основных направлений развития сферы  культуры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позволит создать  условия для эффективной интеграции отрасли «Культура» в процессе повышения качества жизни граждан, сохранения социальной стабильности, обеспечения устойчивого социально – экономического развития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района.</w:t>
      </w:r>
    </w:p>
    <w:p w:rsidR="002227F0" w:rsidRDefault="002227F0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Муниципальная программа «Развитие культуры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района» разработана с целью развития системы </w:t>
      </w:r>
      <w:proofErr w:type="spellStart"/>
      <w:r>
        <w:rPr>
          <w:rFonts w:ascii="Times New Roman" w:hAnsi="Times New Roman"/>
          <w:sz w:val="26"/>
          <w:szCs w:val="26"/>
        </w:rPr>
        <w:t>программно</w:t>
      </w:r>
      <w:proofErr w:type="spellEnd"/>
      <w:r>
        <w:rPr>
          <w:rFonts w:ascii="Times New Roman" w:hAnsi="Times New Roman"/>
          <w:sz w:val="26"/>
          <w:szCs w:val="26"/>
        </w:rPr>
        <w:t xml:space="preserve"> – целевого управления.</w:t>
      </w:r>
    </w:p>
    <w:p w:rsidR="002227F0" w:rsidRDefault="002227F0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>В целях преодоления сложившихся в сфере культуры района противоречий необходимо сосредоточить усилия на повышении доступности, качества и обеспечении многообразия культурных услуг, продолжить модернизацию и развитие существующей инфраструктуры, внедрение информационных технологий, укрепление кадрового потенциала отрасли, формирование положительного образа района, исходя из критериев наиболее полного удовлетворения потребностей населения, сохранения и приумножения культурного потенциала района.</w:t>
      </w:r>
      <w:proofErr w:type="gramEnd"/>
    </w:p>
    <w:p w:rsidR="002227F0" w:rsidRDefault="002227F0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Успешность и эффективность реализации Программы зависит от внешних и внутренних факторов. В числе рисков, которые могут создать препятствия для достижения заявленной в Программе цели, следует отметить следующие.</w:t>
      </w:r>
    </w:p>
    <w:p w:rsidR="002227F0" w:rsidRDefault="002227F0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Финансовые риски – возникновение бюджетного дефицита может повлечь сокращение или прекращение программных мероприятий и </w:t>
      </w:r>
      <w:proofErr w:type="gramStart"/>
      <w:r>
        <w:rPr>
          <w:rFonts w:ascii="Times New Roman" w:hAnsi="Times New Roman"/>
          <w:sz w:val="26"/>
          <w:szCs w:val="26"/>
        </w:rPr>
        <w:t>не достижение</w:t>
      </w:r>
      <w:proofErr w:type="gramEnd"/>
      <w:r>
        <w:rPr>
          <w:rFonts w:ascii="Times New Roman" w:hAnsi="Times New Roman"/>
          <w:sz w:val="26"/>
          <w:szCs w:val="26"/>
        </w:rPr>
        <w:t xml:space="preserve"> целевых по ряду показателей (индикаторов) реализации Программы.</w:t>
      </w:r>
    </w:p>
    <w:p w:rsidR="002227F0" w:rsidRDefault="002227F0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Административные и кадровые риски – неэффективное управление Программой, дефицит квалификационных кадров в отрасли «культура» может привести к нарушению планируемых сроков реализации Программы, выполнению её цели и задач, не достижению плановых значений показателей, снижению эффективности работы учреждений культуры и качества предоставляемых услуг.</w:t>
      </w:r>
    </w:p>
    <w:p w:rsidR="002227F0" w:rsidRDefault="002227F0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Ограничению вышеуказанных рисков будет способствовать определение приоритетов для первоочередного финансирования, ежегодное уточнение объемов финансовых средств, предусмотренных на реализацию мероприятий Программы, формирование эффективной системы управления и </w:t>
      </w:r>
      <w:proofErr w:type="gramStart"/>
      <w:r>
        <w:rPr>
          <w:rFonts w:ascii="Times New Roman" w:hAnsi="Times New Roman"/>
          <w:sz w:val="26"/>
          <w:szCs w:val="26"/>
        </w:rPr>
        <w:t>контроля за</w:t>
      </w:r>
      <w:proofErr w:type="gramEnd"/>
      <w:r>
        <w:rPr>
          <w:rFonts w:ascii="Times New Roman" w:hAnsi="Times New Roman"/>
          <w:sz w:val="26"/>
          <w:szCs w:val="26"/>
        </w:rPr>
        <w:t xml:space="preserve"> реализацией Программы, обеспечение притока квалифицированных кадров, переподготовки и повышения квалификации работников.</w:t>
      </w:r>
    </w:p>
    <w:p w:rsidR="002227F0" w:rsidRDefault="002227F0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</w:t>
      </w:r>
    </w:p>
    <w:p w:rsidR="002227F0" w:rsidRDefault="002227F0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Приоритеты и цели социально – экономического развития в сфере культуры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определены в соответствии со следующими стратегическими документами и нормативными правовыми актами  Российской Федерации, Красноярского края,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района:</w:t>
      </w:r>
    </w:p>
    <w:p w:rsidR="002227F0" w:rsidRDefault="002227F0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Закон Российской Федерации от 09.10.1992 № 3612-1 «Основы законодательства Российской Федерации о культуре»;</w:t>
      </w:r>
    </w:p>
    <w:p w:rsidR="002227F0" w:rsidRDefault="002227F0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Закон Красноярского края от 28.06.2007 № 2-190 «О культуре»;</w:t>
      </w:r>
    </w:p>
    <w:p w:rsidR="002227F0" w:rsidRDefault="002227F0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План мероприятий («дорожная карта») «Изменения в отраслях социальной сферы, направленные на повышение эффективности сферы культуры» утвержденным Постановлением администрации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от 27.06.2013 № 466-п;</w:t>
      </w:r>
    </w:p>
    <w:p w:rsidR="002227F0" w:rsidRDefault="002227F0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стратегия развития культурной политики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до 2020 года утвержденной Решением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районного Совета депутатов от 28.04.2011 № 15/147р. </w:t>
      </w:r>
    </w:p>
    <w:p w:rsidR="002227F0" w:rsidRPr="00E85789" w:rsidRDefault="002227F0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  <w:r w:rsidRPr="00E85789">
        <w:rPr>
          <w:rFonts w:ascii="Times New Roman" w:hAnsi="Times New Roman"/>
          <w:sz w:val="26"/>
          <w:szCs w:val="26"/>
        </w:rPr>
        <w:t xml:space="preserve">В рамках реализации муниципальной программы планируется оказание районными муниципальными учреждениями культуры муниципальных услуг (выполнение работ) утвержденных приказом МКУ «Управление культуры </w:t>
      </w:r>
      <w:proofErr w:type="spellStart"/>
      <w:r w:rsidRPr="00E85789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E85789">
        <w:rPr>
          <w:rFonts w:ascii="Times New Roman" w:hAnsi="Times New Roman"/>
          <w:sz w:val="26"/>
          <w:szCs w:val="26"/>
        </w:rPr>
        <w:t xml:space="preserve"> района» на 14.10.2014 № 23 «Об утверждении ведомственного перечня муниципальных услуг (работ), оказываемых (выполняемых) муниципальными учреждениями подведомственными муниципальному казенному учреждению «Управление культуры </w:t>
      </w:r>
      <w:proofErr w:type="spellStart"/>
      <w:r w:rsidRPr="00E85789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E85789">
        <w:rPr>
          <w:rFonts w:ascii="Times New Roman" w:hAnsi="Times New Roman"/>
          <w:sz w:val="26"/>
          <w:szCs w:val="26"/>
        </w:rPr>
        <w:t xml:space="preserve"> района» в качестве основных видов деятельности»:</w:t>
      </w:r>
    </w:p>
    <w:p w:rsidR="002227F0" w:rsidRDefault="002227F0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85789">
        <w:rPr>
          <w:rFonts w:ascii="Times New Roman" w:hAnsi="Times New Roman"/>
          <w:sz w:val="26"/>
          <w:szCs w:val="26"/>
        </w:rPr>
        <w:t>- организация библиотечного обслуживания населения, комплектование и обеспечение сохранности их библиотечных фондов.</w:t>
      </w:r>
    </w:p>
    <w:p w:rsidR="002227F0" w:rsidRDefault="002227F0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Планируемое финансирование программы составляет  на общую сумму  122 011, 51 </w:t>
      </w:r>
      <w:proofErr w:type="spellStart"/>
      <w:r>
        <w:rPr>
          <w:rFonts w:ascii="Times New Roman" w:hAnsi="Times New Roman"/>
          <w:sz w:val="26"/>
          <w:szCs w:val="26"/>
        </w:rPr>
        <w:t>тыс</w:t>
      </w:r>
      <w:proofErr w:type="gramStart"/>
      <w:r>
        <w:rPr>
          <w:rFonts w:ascii="Times New Roman" w:hAnsi="Times New Roman"/>
          <w:sz w:val="26"/>
          <w:szCs w:val="26"/>
        </w:rPr>
        <w:t>.р</w:t>
      </w:r>
      <w:proofErr w:type="gramEnd"/>
      <w:r>
        <w:rPr>
          <w:rFonts w:ascii="Times New Roman" w:hAnsi="Times New Roman"/>
          <w:sz w:val="26"/>
          <w:szCs w:val="26"/>
        </w:rPr>
        <w:t>ублей</w:t>
      </w:r>
      <w:proofErr w:type="spellEnd"/>
      <w:r>
        <w:rPr>
          <w:rFonts w:ascii="Times New Roman" w:hAnsi="Times New Roman"/>
          <w:sz w:val="26"/>
          <w:szCs w:val="26"/>
        </w:rPr>
        <w:t>, в том числе:</w:t>
      </w:r>
    </w:p>
    <w:p w:rsidR="002227F0" w:rsidRDefault="002227F0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  <w:t xml:space="preserve">       (</w:t>
      </w:r>
      <w:proofErr w:type="spellStart"/>
      <w:r>
        <w:rPr>
          <w:rFonts w:ascii="Times New Roman" w:hAnsi="Times New Roman"/>
          <w:sz w:val="26"/>
          <w:szCs w:val="26"/>
        </w:rPr>
        <w:t>тыс</w:t>
      </w:r>
      <w:proofErr w:type="gramStart"/>
      <w:r>
        <w:rPr>
          <w:rFonts w:ascii="Times New Roman" w:hAnsi="Times New Roman"/>
          <w:sz w:val="26"/>
          <w:szCs w:val="26"/>
        </w:rPr>
        <w:t>.р</w:t>
      </w:r>
      <w:proofErr w:type="gramEnd"/>
      <w:r>
        <w:rPr>
          <w:rFonts w:ascii="Times New Roman" w:hAnsi="Times New Roman"/>
          <w:sz w:val="26"/>
          <w:szCs w:val="26"/>
        </w:rPr>
        <w:t>уб</w:t>
      </w:r>
      <w:proofErr w:type="spellEnd"/>
      <w:r>
        <w:rPr>
          <w:rFonts w:ascii="Times New Roman" w:hAnsi="Times New Roman"/>
          <w:sz w:val="26"/>
          <w:szCs w:val="26"/>
        </w:rPr>
        <w:t>.)</w:t>
      </w:r>
    </w:p>
    <w:tbl>
      <w:tblPr>
        <w:tblW w:w="9715" w:type="dxa"/>
        <w:tblInd w:w="93" w:type="dxa"/>
        <w:tblLook w:val="00A0" w:firstRow="1" w:lastRow="0" w:firstColumn="1" w:lastColumn="0" w:noHBand="0" w:noVBand="0"/>
      </w:tblPr>
      <w:tblGrid>
        <w:gridCol w:w="915"/>
        <w:gridCol w:w="1540"/>
        <w:gridCol w:w="1436"/>
        <w:gridCol w:w="1254"/>
        <w:gridCol w:w="1397"/>
        <w:gridCol w:w="1633"/>
        <w:gridCol w:w="1540"/>
      </w:tblGrid>
      <w:tr w:rsidR="002227F0" w:rsidRPr="009E55C4" w:rsidTr="00C564F2">
        <w:trPr>
          <w:trHeight w:val="448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27F0" w:rsidRPr="009E55C4" w:rsidRDefault="002227F0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 </w:t>
            </w:r>
            <w:r>
              <w:rPr>
                <w:rFonts w:ascii="Times New Roman" w:hAnsi="Times New Roman"/>
                <w:color w:val="000000"/>
              </w:rPr>
              <w:t>года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27F0" w:rsidRPr="009E55C4" w:rsidRDefault="002227F0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федерального бюджета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27F0" w:rsidRPr="009E55C4" w:rsidRDefault="002227F0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краевой бюджет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27F0" w:rsidRPr="009E55C4" w:rsidRDefault="002227F0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районный бюджет</w:t>
            </w:r>
          </w:p>
        </w:tc>
        <w:tc>
          <w:tcPr>
            <w:tcW w:w="1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27F0" w:rsidRPr="009E55C4" w:rsidRDefault="002227F0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бюджет поселений</w:t>
            </w:r>
          </w:p>
        </w:tc>
        <w:tc>
          <w:tcPr>
            <w:tcW w:w="1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27F0" w:rsidRPr="009E55C4" w:rsidRDefault="002227F0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внебюджетные источники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27F0" w:rsidRPr="009E55C4" w:rsidRDefault="002227F0" w:rsidP="009E55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E55C4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</w:tr>
      <w:tr w:rsidR="002227F0" w:rsidRPr="009E55C4" w:rsidTr="00C564F2">
        <w:trPr>
          <w:trHeight w:val="288"/>
        </w:trPr>
        <w:tc>
          <w:tcPr>
            <w:tcW w:w="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Pr="009E55C4" w:rsidRDefault="002227F0" w:rsidP="009E55C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2014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Pr="009E55C4" w:rsidRDefault="002227F0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Pr="009E55C4" w:rsidRDefault="002227F0" w:rsidP="009E4B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334,60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Pr="009E55C4" w:rsidRDefault="002227F0" w:rsidP="009E4B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8 116,02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Pr="009E55C4" w:rsidRDefault="002227F0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9 644,80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Pr="009E55C4" w:rsidRDefault="002227F0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  <w:r w:rsidRPr="009E55C4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Pr="009E55C4" w:rsidRDefault="002227F0" w:rsidP="009E55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18 097,42</w:t>
            </w:r>
          </w:p>
        </w:tc>
      </w:tr>
      <w:tr w:rsidR="002227F0" w:rsidRPr="009E55C4" w:rsidTr="00C564F2">
        <w:trPr>
          <w:trHeight w:val="288"/>
        </w:trPr>
        <w:tc>
          <w:tcPr>
            <w:tcW w:w="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Pr="009E55C4" w:rsidRDefault="002227F0" w:rsidP="009E55C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2015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Pr="009E55C4" w:rsidRDefault="002227F0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199,20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Pr="009E55C4" w:rsidRDefault="002227F0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1 044,09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Pr="009E55C4" w:rsidRDefault="002227F0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11 228,73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Pr="009E55C4" w:rsidRDefault="002227F0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10</w:t>
            </w:r>
            <w:r>
              <w:rPr>
                <w:rFonts w:ascii="Times New Roman" w:hAnsi="Times New Roman"/>
                <w:color w:val="000000"/>
              </w:rPr>
              <w:t> 323,81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Pr="009E55C4" w:rsidRDefault="002227F0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3,00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Pr="009E55C4" w:rsidRDefault="002227F0" w:rsidP="009E4B1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22 798,83</w:t>
            </w:r>
          </w:p>
        </w:tc>
      </w:tr>
      <w:tr w:rsidR="002227F0" w:rsidRPr="009E55C4" w:rsidTr="00C564F2">
        <w:trPr>
          <w:trHeight w:val="288"/>
        </w:trPr>
        <w:tc>
          <w:tcPr>
            <w:tcW w:w="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Pr="009E55C4" w:rsidRDefault="002227F0" w:rsidP="009E55C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2016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Pr="009E55C4" w:rsidRDefault="002227F0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  <w:r w:rsidRPr="009E55C4">
              <w:rPr>
                <w:rFonts w:ascii="Times New Roman" w:hAnsi="Times New Roman"/>
                <w:color w:val="000000"/>
              </w:rPr>
              <w:t>2</w:t>
            </w:r>
            <w:r>
              <w:rPr>
                <w:rFonts w:ascii="Times New Roman" w:hAnsi="Times New Roman"/>
                <w:color w:val="000000"/>
              </w:rPr>
              <w:t>2</w:t>
            </w:r>
            <w:r w:rsidRPr="009E55C4">
              <w:rPr>
                <w:rFonts w:ascii="Times New Roman" w:hAnsi="Times New Roman"/>
                <w:color w:val="000000"/>
              </w:rPr>
              <w:t>,</w:t>
            </w:r>
            <w:r>
              <w:rPr>
                <w:rFonts w:ascii="Times New Roman" w:hAnsi="Times New Roman"/>
                <w:color w:val="000000"/>
              </w:rPr>
              <w:t>7</w:t>
            </w:r>
            <w:r w:rsidRPr="009E55C4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Pr="009E55C4" w:rsidRDefault="002227F0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 </w:t>
            </w:r>
            <w:r w:rsidRPr="009E55C4">
              <w:rPr>
                <w:rFonts w:ascii="Times New Roman" w:hAnsi="Times New Roman"/>
                <w:color w:val="000000"/>
              </w:rPr>
              <w:t>2</w:t>
            </w:r>
            <w:r>
              <w:rPr>
                <w:rFonts w:ascii="Times New Roman" w:hAnsi="Times New Roman"/>
                <w:color w:val="000000"/>
              </w:rPr>
              <w:t>20</w:t>
            </w:r>
            <w:r w:rsidRPr="009E55C4">
              <w:rPr>
                <w:rFonts w:ascii="Times New Roman" w:hAnsi="Times New Roman"/>
                <w:color w:val="000000"/>
              </w:rPr>
              <w:t>,0</w:t>
            </w:r>
            <w:r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Pr="009E55C4" w:rsidRDefault="002227F0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10 738,49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Pr="009E55C4" w:rsidRDefault="002227F0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</w:t>
            </w:r>
            <w:r w:rsidRPr="009E55C4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4</w:t>
            </w:r>
            <w:r w:rsidRPr="009E55C4">
              <w:rPr>
                <w:rFonts w:ascii="Times New Roman" w:hAnsi="Times New Roman"/>
                <w:color w:val="000000"/>
              </w:rPr>
              <w:t>6</w:t>
            </w:r>
            <w:r>
              <w:rPr>
                <w:rFonts w:ascii="Times New Roman" w:hAnsi="Times New Roman"/>
                <w:color w:val="000000"/>
              </w:rPr>
              <w:t>2</w:t>
            </w:r>
            <w:r w:rsidRPr="009E55C4">
              <w:rPr>
                <w:rFonts w:ascii="Times New Roman" w:hAnsi="Times New Roman"/>
                <w:color w:val="000000"/>
              </w:rPr>
              <w:t>,</w:t>
            </w:r>
            <w:r>
              <w:rPr>
                <w:rFonts w:ascii="Times New Roman" w:hAnsi="Times New Roman"/>
                <w:color w:val="000000"/>
              </w:rPr>
              <w:t>6</w:t>
            </w:r>
            <w:r w:rsidRPr="009E55C4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Pr="009E55C4" w:rsidRDefault="002227F0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3,00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Pr="009E55C4" w:rsidRDefault="002227F0" w:rsidP="009E55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21 546,86</w:t>
            </w:r>
          </w:p>
        </w:tc>
      </w:tr>
      <w:tr w:rsidR="002227F0" w:rsidRPr="009E55C4" w:rsidTr="00C564F2">
        <w:trPr>
          <w:trHeight w:val="288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Pr="009E55C4" w:rsidRDefault="002227F0" w:rsidP="00C564F2">
            <w:pPr>
              <w:spacing w:after="0" w:line="240" w:lineRule="auto"/>
              <w:ind w:right="113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2017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Pr="009E55C4" w:rsidRDefault="002227F0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25,</w:t>
            </w:r>
            <w:r>
              <w:rPr>
                <w:rFonts w:ascii="Times New Roman" w:hAnsi="Times New Roman"/>
                <w:color w:val="000000"/>
              </w:rPr>
              <w:t>3</w:t>
            </w:r>
            <w:r w:rsidRPr="009E55C4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Pr="009E55C4" w:rsidRDefault="002227F0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3</w:t>
            </w:r>
            <w:r>
              <w:rPr>
                <w:rFonts w:ascii="Times New Roman" w:hAnsi="Times New Roman"/>
                <w:color w:val="000000"/>
              </w:rPr>
              <w:t>1</w:t>
            </w:r>
            <w:r w:rsidRPr="009E55C4">
              <w:rPr>
                <w:rFonts w:ascii="Times New Roman" w:hAnsi="Times New Roman"/>
                <w:color w:val="000000"/>
              </w:rPr>
              <w:t>,</w:t>
            </w:r>
            <w:r>
              <w:rPr>
                <w:rFonts w:ascii="Times New Roman" w:hAnsi="Times New Roman"/>
                <w:color w:val="000000"/>
              </w:rPr>
              <w:t>6</w:t>
            </w:r>
            <w:r w:rsidRPr="009E55C4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Pr="009E55C4" w:rsidRDefault="002227F0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19 813,30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Pr="009E55C4" w:rsidRDefault="002227F0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9E55C4">
              <w:rPr>
                <w:rFonts w:ascii="Times New Roman" w:hAnsi="Times New Roman"/>
                <w:color w:val="000000"/>
              </w:rPr>
              <w:t>,</w:t>
            </w:r>
            <w:r>
              <w:rPr>
                <w:rFonts w:ascii="Times New Roman" w:hAnsi="Times New Roman"/>
                <w:color w:val="000000"/>
              </w:rPr>
              <w:t>0</w:t>
            </w:r>
            <w:r w:rsidRPr="009E55C4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Pr="009E55C4" w:rsidRDefault="002227F0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3,00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Pr="009E55C4" w:rsidRDefault="002227F0" w:rsidP="009E55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19 873,20</w:t>
            </w:r>
          </w:p>
        </w:tc>
      </w:tr>
      <w:tr w:rsidR="002227F0" w:rsidRPr="009E55C4" w:rsidTr="00C564F2">
        <w:trPr>
          <w:trHeight w:val="288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Pr="009E55C4" w:rsidRDefault="002227F0" w:rsidP="00C564F2">
            <w:pPr>
              <w:spacing w:after="0" w:line="240" w:lineRule="auto"/>
              <w:ind w:right="113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Pr="009E55C4" w:rsidRDefault="002227F0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Pr="009E55C4" w:rsidRDefault="002227F0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31,60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Default="002227F0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19 813,00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Pr="009E55C4" w:rsidRDefault="002227F0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Pr="009E55C4" w:rsidRDefault="002227F0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3,00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Default="002227F0" w:rsidP="009E55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19 847,60</w:t>
            </w:r>
          </w:p>
        </w:tc>
      </w:tr>
      <w:tr w:rsidR="002227F0" w:rsidRPr="009E55C4" w:rsidTr="00C564F2">
        <w:trPr>
          <w:trHeight w:val="288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Pr="009E55C4" w:rsidRDefault="002227F0" w:rsidP="00C564F2">
            <w:pPr>
              <w:spacing w:after="0" w:line="240" w:lineRule="auto"/>
              <w:ind w:right="113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2019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Pr="009E55C4" w:rsidRDefault="002227F0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Pr="009E55C4" w:rsidRDefault="002227F0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31,60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Default="002227F0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19 813,00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Pr="009E55C4" w:rsidRDefault="002227F0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Pr="009E55C4" w:rsidRDefault="002227F0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3,00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Default="002227F0" w:rsidP="009E55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19 847,60</w:t>
            </w:r>
          </w:p>
        </w:tc>
      </w:tr>
      <w:tr w:rsidR="002227F0" w:rsidRPr="009E55C4" w:rsidTr="00C564F2">
        <w:trPr>
          <w:trHeight w:val="288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Pr="009E55C4" w:rsidRDefault="002227F0" w:rsidP="009E55C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9E55C4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Pr="009E55C4" w:rsidRDefault="002227F0" w:rsidP="009E55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347,20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Pr="009E55C4" w:rsidRDefault="002227F0" w:rsidP="009E4B1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2 693</w:t>
            </w:r>
            <w:r w:rsidRPr="009E55C4">
              <w:rPr>
                <w:rFonts w:ascii="Times New Roman" w:hAnsi="Times New Roman"/>
                <w:b/>
                <w:bCs/>
                <w:color w:val="000000"/>
              </w:rPr>
              <w:t>,</w:t>
            </w:r>
            <w:r>
              <w:rPr>
                <w:rFonts w:ascii="Times New Roman" w:hAnsi="Times New Roman"/>
                <w:b/>
                <w:bCs/>
                <w:color w:val="000000"/>
              </w:rPr>
              <w:t>56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Pr="009E55C4" w:rsidRDefault="002227F0" w:rsidP="009E55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89 522,54</w:t>
            </w:r>
          </w:p>
        </w:tc>
        <w:tc>
          <w:tcPr>
            <w:tcW w:w="1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Pr="009E55C4" w:rsidRDefault="002227F0" w:rsidP="009E55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E55C4">
              <w:rPr>
                <w:rFonts w:ascii="Times New Roman" w:hAnsi="Times New Roman"/>
                <w:b/>
                <w:bCs/>
                <w:color w:val="000000"/>
              </w:rPr>
              <w:t>2</w:t>
            </w:r>
            <w:r>
              <w:rPr>
                <w:rFonts w:ascii="Times New Roman" w:hAnsi="Times New Roman"/>
                <w:b/>
                <w:bCs/>
                <w:color w:val="000000"/>
              </w:rPr>
              <w:t>9</w:t>
            </w:r>
            <w:r w:rsidRPr="009E55C4">
              <w:rPr>
                <w:rFonts w:ascii="Times New Roman" w:hAnsi="Times New Roman"/>
                <w:b/>
                <w:bCs/>
                <w:color w:val="000000"/>
              </w:rPr>
              <w:t xml:space="preserve"> 4</w:t>
            </w:r>
            <w:r>
              <w:rPr>
                <w:rFonts w:ascii="Times New Roman" w:hAnsi="Times New Roman"/>
                <w:b/>
                <w:bCs/>
                <w:color w:val="000000"/>
              </w:rPr>
              <w:t>31</w:t>
            </w:r>
            <w:r w:rsidRPr="009E55C4">
              <w:rPr>
                <w:rFonts w:ascii="Times New Roman" w:hAnsi="Times New Roman"/>
                <w:b/>
                <w:bCs/>
                <w:color w:val="000000"/>
              </w:rPr>
              <w:t>,</w:t>
            </w:r>
            <w:r>
              <w:rPr>
                <w:rFonts w:ascii="Times New Roman" w:hAnsi="Times New Roman"/>
                <w:b/>
                <w:bCs/>
                <w:color w:val="000000"/>
              </w:rPr>
              <w:t>21</w:t>
            </w:r>
          </w:p>
        </w:tc>
        <w:tc>
          <w:tcPr>
            <w:tcW w:w="1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Pr="009E55C4" w:rsidRDefault="002227F0" w:rsidP="009E55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17,00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Pr="009E55C4" w:rsidRDefault="002227F0" w:rsidP="009E55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122 011,51</w:t>
            </w:r>
          </w:p>
        </w:tc>
      </w:tr>
    </w:tbl>
    <w:p w:rsidR="002227F0" w:rsidRDefault="002227F0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227F0" w:rsidRPr="00E85789" w:rsidRDefault="002227F0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  <w:r w:rsidRPr="00E85789">
        <w:rPr>
          <w:rFonts w:ascii="Times New Roman" w:hAnsi="Times New Roman"/>
          <w:sz w:val="26"/>
          <w:szCs w:val="26"/>
        </w:rPr>
        <w:t xml:space="preserve">На реализацию </w:t>
      </w:r>
      <w:r w:rsidRPr="00E85789">
        <w:rPr>
          <w:rFonts w:ascii="Times New Roman" w:hAnsi="Times New Roman"/>
          <w:i/>
          <w:sz w:val="26"/>
          <w:szCs w:val="26"/>
          <w:u w:val="single"/>
        </w:rPr>
        <w:t xml:space="preserve">отдельного мероприятия 1. «Проведение культурно – массовых мероприятий на территории </w:t>
      </w:r>
      <w:proofErr w:type="spellStart"/>
      <w:r w:rsidRPr="00E85789">
        <w:rPr>
          <w:rFonts w:ascii="Times New Roman" w:hAnsi="Times New Roman"/>
          <w:i/>
          <w:sz w:val="26"/>
          <w:szCs w:val="26"/>
          <w:u w:val="single"/>
        </w:rPr>
        <w:t>Шарыповского</w:t>
      </w:r>
      <w:proofErr w:type="spellEnd"/>
      <w:r w:rsidRPr="00E85789">
        <w:rPr>
          <w:rFonts w:ascii="Times New Roman" w:hAnsi="Times New Roman"/>
          <w:i/>
          <w:sz w:val="26"/>
          <w:szCs w:val="26"/>
          <w:u w:val="single"/>
        </w:rPr>
        <w:t xml:space="preserve"> района»</w:t>
      </w:r>
      <w:r w:rsidRPr="00E85789">
        <w:rPr>
          <w:rFonts w:ascii="Times New Roman" w:hAnsi="Times New Roman"/>
          <w:sz w:val="26"/>
          <w:szCs w:val="26"/>
        </w:rPr>
        <w:t xml:space="preserve"> муниципальной программы планируется финансирование за счет средств районного бюджета в сумме </w:t>
      </w:r>
      <w:r>
        <w:rPr>
          <w:rFonts w:ascii="Times New Roman" w:hAnsi="Times New Roman"/>
          <w:sz w:val="26"/>
          <w:szCs w:val="26"/>
        </w:rPr>
        <w:t>3 891,67</w:t>
      </w:r>
      <w:r w:rsidRPr="00E85789">
        <w:rPr>
          <w:rFonts w:ascii="Times New Roman" w:hAnsi="Times New Roman"/>
          <w:sz w:val="26"/>
          <w:szCs w:val="26"/>
        </w:rPr>
        <w:t xml:space="preserve"> тыс.   руб., в том числе:</w:t>
      </w:r>
    </w:p>
    <w:p w:rsidR="002227F0" w:rsidRPr="00E85789" w:rsidRDefault="002227F0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85789">
        <w:rPr>
          <w:rFonts w:ascii="Times New Roman" w:hAnsi="Times New Roman"/>
          <w:sz w:val="26"/>
          <w:szCs w:val="26"/>
        </w:rPr>
        <w:t>- 2014 год в сумме 577,20 тыс. руб.;</w:t>
      </w:r>
    </w:p>
    <w:p w:rsidR="002227F0" w:rsidRPr="00E85789" w:rsidRDefault="002227F0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85789">
        <w:rPr>
          <w:rFonts w:ascii="Times New Roman" w:hAnsi="Times New Roman"/>
          <w:sz w:val="26"/>
          <w:szCs w:val="26"/>
        </w:rPr>
        <w:t xml:space="preserve">- 2015 год в сумме </w:t>
      </w:r>
      <w:r>
        <w:rPr>
          <w:rFonts w:ascii="Times New Roman" w:hAnsi="Times New Roman"/>
          <w:sz w:val="26"/>
          <w:szCs w:val="26"/>
        </w:rPr>
        <w:t>71</w:t>
      </w:r>
      <w:r w:rsidRPr="00E85789">
        <w:rPr>
          <w:rFonts w:ascii="Times New Roman" w:hAnsi="Times New Roman"/>
          <w:sz w:val="26"/>
          <w:szCs w:val="26"/>
        </w:rPr>
        <w:t>6,</w:t>
      </w:r>
      <w:r>
        <w:rPr>
          <w:rFonts w:ascii="Times New Roman" w:hAnsi="Times New Roman"/>
          <w:sz w:val="26"/>
          <w:szCs w:val="26"/>
        </w:rPr>
        <w:t>3</w:t>
      </w:r>
      <w:r w:rsidRPr="00E85789">
        <w:rPr>
          <w:rFonts w:ascii="Times New Roman" w:hAnsi="Times New Roman"/>
          <w:sz w:val="26"/>
          <w:szCs w:val="26"/>
        </w:rPr>
        <w:t>0 тыс. руб.;</w:t>
      </w:r>
    </w:p>
    <w:p w:rsidR="002227F0" w:rsidRPr="00E85789" w:rsidRDefault="002227F0" w:rsidP="004F5CD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85789">
        <w:rPr>
          <w:rFonts w:ascii="Times New Roman" w:hAnsi="Times New Roman"/>
          <w:sz w:val="26"/>
          <w:szCs w:val="26"/>
        </w:rPr>
        <w:t xml:space="preserve">- 2016 год в сумме </w:t>
      </w:r>
      <w:r>
        <w:rPr>
          <w:rFonts w:ascii="Times New Roman" w:hAnsi="Times New Roman"/>
          <w:sz w:val="26"/>
          <w:szCs w:val="26"/>
        </w:rPr>
        <w:t>8</w:t>
      </w:r>
      <w:r w:rsidRPr="00E85789">
        <w:rPr>
          <w:rFonts w:ascii="Times New Roman" w:hAnsi="Times New Roman"/>
          <w:sz w:val="26"/>
          <w:szCs w:val="26"/>
        </w:rPr>
        <w:t>25,</w:t>
      </w:r>
      <w:r>
        <w:rPr>
          <w:rFonts w:ascii="Times New Roman" w:hAnsi="Times New Roman"/>
          <w:sz w:val="26"/>
          <w:szCs w:val="26"/>
        </w:rPr>
        <w:t>19</w:t>
      </w:r>
      <w:r w:rsidRPr="00E85789">
        <w:rPr>
          <w:rFonts w:ascii="Times New Roman" w:hAnsi="Times New Roman"/>
          <w:sz w:val="26"/>
          <w:szCs w:val="26"/>
        </w:rPr>
        <w:t xml:space="preserve"> тыс. руб.;</w:t>
      </w:r>
    </w:p>
    <w:p w:rsidR="002227F0" w:rsidRPr="00E85789" w:rsidRDefault="002227F0" w:rsidP="004F5CD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85789">
        <w:rPr>
          <w:rFonts w:ascii="Times New Roman" w:hAnsi="Times New Roman"/>
          <w:sz w:val="26"/>
          <w:szCs w:val="26"/>
        </w:rPr>
        <w:t>- 2017 год в сумме 5</w:t>
      </w:r>
      <w:r>
        <w:rPr>
          <w:rFonts w:ascii="Times New Roman" w:hAnsi="Times New Roman"/>
          <w:sz w:val="26"/>
          <w:szCs w:val="26"/>
        </w:rPr>
        <w:t>91</w:t>
      </w:r>
      <w:r w:rsidRPr="00E85789">
        <w:rPr>
          <w:rFonts w:ascii="Times New Roman" w:hAnsi="Times New Roman"/>
          <w:sz w:val="26"/>
          <w:szCs w:val="26"/>
        </w:rPr>
        <w:t>,00 тыс. руб.</w:t>
      </w:r>
      <w:r>
        <w:rPr>
          <w:rFonts w:ascii="Times New Roman" w:hAnsi="Times New Roman"/>
          <w:sz w:val="26"/>
          <w:szCs w:val="26"/>
        </w:rPr>
        <w:t>;</w:t>
      </w:r>
    </w:p>
    <w:p w:rsidR="002227F0" w:rsidRPr="00E85789" w:rsidRDefault="002227F0" w:rsidP="00E8578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85789">
        <w:rPr>
          <w:rFonts w:ascii="Times New Roman" w:hAnsi="Times New Roman"/>
          <w:sz w:val="26"/>
          <w:szCs w:val="26"/>
        </w:rPr>
        <w:t>- 201</w:t>
      </w:r>
      <w:r>
        <w:rPr>
          <w:rFonts w:ascii="Times New Roman" w:hAnsi="Times New Roman"/>
          <w:sz w:val="26"/>
          <w:szCs w:val="26"/>
        </w:rPr>
        <w:t>8</w:t>
      </w:r>
      <w:r w:rsidRPr="00E85789">
        <w:rPr>
          <w:rFonts w:ascii="Times New Roman" w:hAnsi="Times New Roman"/>
          <w:sz w:val="26"/>
          <w:szCs w:val="26"/>
        </w:rPr>
        <w:t xml:space="preserve"> год в сумме 5</w:t>
      </w:r>
      <w:r>
        <w:rPr>
          <w:rFonts w:ascii="Times New Roman" w:hAnsi="Times New Roman"/>
          <w:sz w:val="26"/>
          <w:szCs w:val="26"/>
        </w:rPr>
        <w:t>91</w:t>
      </w:r>
      <w:r w:rsidRPr="00E85789">
        <w:rPr>
          <w:rFonts w:ascii="Times New Roman" w:hAnsi="Times New Roman"/>
          <w:sz w:val="26"/>
          <w:szCs w:val="26"/>
        </w:rPr>
        <w:t>,00 тыс. руб.</w:t>
      </w:r>
      <w:r>
        <w:rPr>
          <w:rFonts w:ascii="Times New Roman" w:hAnsi="Times New Roman"/>
          <w:sz w:val="26"/>
          <w:szCs w:val="26"/>
        </w:rPr>
        <w:t>;</w:t>
      </w:r>
    </w:p>
    <w:p w:rsidR="002227F0" w:rsidRDefault="002227F0" w:rsidP="00E8578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85789">
        <w:rPr>
          <w:rFonts w:ascii="Times New Roman" w:hAnsi="Times New Roman"/>
          <w:sz w:val="26"/>
          <w:szCs w:val="26"/>
        </w:rPr>
        <w:t>- 201</w:t>
      </w:r>
      <w:r>
        <w:rPr>
          <w:rFonts w:ascii="Times New Roman" w:hAnsi="Times New Roman"/>
          <w:sz w:val="26"/>
          <w:szCs w:val="26"/>
        </w:rPr>
        <w:t>9</w:t>
      </w:r>
      <w:r w:rsidRPr="00E85789">
        <w:rPr>
          <w:rFonts w:ascii="Times New Roman" w:hAnsi="Times New Roman"/>
          <w:sz w:val="26"/>
          <w:szCs w:val="26"/>
        </w:rPr>
        <w:t xml:space="preserve"> год в сумме 5</w:t>
      </w:r>
      <w:r>
        <w:rPr>
          <w:rFonts w:ascii="Times New Roman" w:hAnsi="Times New Roman"/>
          <w:sz w:val="26"/>
          <w:szCs w:val="26"/>
        </w:rPr>
        <w:t>91</w:t>
      </w:r>
      <w:r w:rsidRPr="00E85789">
        <w:rPr>
          <w:rFonts w:ascii="Times New Roman" w:hAnsi="Times New Roman"/>
          <w:sz w:val="26"/>
          <w:szCs w:val="26"/>
        </w:rPr>
        <w:t>,00 тыс. руб</w:t>
      </w:r>
      <w:proofErr w:type="gramStart"/>
      <w:r w:rsidRPr="00E85789">
        <w:rPr>
          <w:rFonts w:ascii="Times New Roman" w:hAnsi="Times New Roman"/>
          <w:sz w:val="26"/>
          <w:szCs w:val="26"/>
        </w:rPr>
        <w:t>.</w:t>
      </w:r>
      <w:r>
        <w:rPr>
          <w:rFonts w:ascii="Times New Roman" w:hAnsi="Times New Roman"/>
          <w:sz w:val="26"/>
          <w:szCs w:val="26"/>
        </w:rPr>
        <w:t>.</w:t>
      </w:r>
      <w:proofErr w:type="gramEnd"/>
    </w:p>
    <w:p w:rsidR="002227F0" w:rsidRPr="00E85789" w:rsidRDefault="002227F0" w:rsidP="00E8578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227F0" w:rsidRPr="007033F4" w:rsidRDefault="002227F0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85789">
        <w:rPr>
          <w:rFonts w:ascii="Times New Roman" w:hAnsi="Times New Roman"/>
          <w:sz w:val="26"/>
          <w:szCs w:val="26"/>
        </w:rPr>
        <w:t xml:space="preserve">Реализация мероприятия 1 осуществляется Управлением культуры </w:t>
      </w:r>
      <w:proofErr w:type="spellStart"/>
      <w:r w:rsidRPr="00E85789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E85789">
        <w:rPr>
          <w:rFonts w:ascii="Times New Roman" w:hAnsi="Times New Roman"/>
          <w:sz w:val="26"/>
          <w:szCs w:val="26"/>
        </w:rPr>
        <w:t xml:space="preserve"> района самостоятельно, на основании годового плана мероприятий и в соответствии с положениями о проведении культурно – досуговых мероприятий и требований к ним.</w:t>
      </w:r>
    </w:p>
    <w:p w:rsidR="002227F0" w:rsidRPr="007033F4" w:rsidRDefault="002227F0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033F4">
        <w:rPr>
          <w:rFonts w:ascii="Times New Roman" w:hAnsi="Times New Roman"/>
          <w:sz w:val="26"/>
          <w:szCs w:val="26"/>
        </w:rPr>
        <w:t xml:space="preserve">Расходование и учет бюджетных средств осуществляется в соответствии  с порядком исполнения районного бюджета по расходам, установленным приказами финансово – экономического управления администрации </w:t>
      </w:r>
      <w:proofErr w:type="spellStart"/>
      <w:r w:rsidRPr="007033F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7033F4">
        <w:rPr>
          <w:rFonts w:ascii="Times New Roman" w:hAnsi="Times New Roman"/>
          <w:sz w:val="26"/>
          <w:szCs w:val="26"/>
        </w:rPr>
        <w:t xml:space="preserve"> района.</w:t>
      </w:r>
    </w:p>
    <w:p w:rsidR="002227F0" w:rsidRDefault="002227F0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227F0" w:rsidRDefault="002227F0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На реализацию </w:t>
      </w:r>
      <w:r w:rsidRPr="004A3351">
        <w:rPr>
          <w:rFonts w:ascii="Times New Roman" w:hAnsi="Times New Roman"/>
          <w:i/>
          <w:sz w:val="26"/>
          <w:szCs w:val="26"/>
          <w:u w:val="single"/>
        </w:rPr>
        <w:t>подпрограммы 1 «Сохранение культурного наследия»</w:t>
      </w:r>
      <w:r>
        <w:rPr>
          <w:rFonts w:ascii="Times New Roman" w:hAnsi="Times New Roman"/>
          <w:sz w:val="26"/>
          <w:szCs w:val="26"/>
        </w:rPr>
        <w:t xml:space="preserve"> </w:t>
      </w:r>
      <w:proofErr w:type="gramStart"/>
      <w:r>
        <w:rPr>
          <w:rFonts w:ascii="Times New Roman" w:hAnsi="Times New Roman"/>
          <w:sz w:val="26"/>
          <w:szCs w:val="26"/>
        </w:rPr>
        <w:t>планируется финансирование мероприятий подпрограммы 1 составит</w:t>
      </w:r>
      <w:proofErr w:type="gramEnd"/>
      <w:r>
        <w:rPr>
          <w:rFonts w:ascii="Times New Roman" w:hAnsi="Times New Roman"/>
          <w:sz w:val="26"/>
          <w:szCs w:val="26"/>
        </w:rPr>
        <w:t xml:space="preserve"> на общую </w:t>
      </w:r>
      <w:r w:rsidRPr="009E55C4">
        <w:rPr>
          <w:rFonts w:ascii="Times New Roman" w:hAnsi="Times New Roman"/>
          <w:sz w:val="26"/>
          <w:szCs w:val="26"/>
        </w:rPr>
        <w:t xml:space="preserve">сумму </w:t>
      </w:r>
      <w:r>
        <w:rPr>
          <w:rFonts w:ascii="Times New Roman" w:hAnsi="Times New Roman"/>
          <w:sz w:val="26"/>
          <w:szCs w:val="26"/>
        </w:rPr>
        <w:t>74 937,34</w:t>
      </w:r>
      <w:r w:rsidRPr="00FC3C10">
        <w:rPr>
          <w:rFonts w:ascii="Times New Roman" w:hAnsi="Times New Roman"/>
          <w:sz w:val="26"/>
          <w:szCs w:val="26"/>
        </w:rPr>
        <w:t xml:space="preserve"> тыс.</w:t>
      </w:r>
      <w:r w:rsidRPr="009E55C4">
        <w:rPr>
          <w:rFonts w:ascii="Times New Roman" w:hAnsi="Times New Roman"/>
          <w:sz w:val="26"/>
          <w:szCs w:val="26"/>
        </w:rPr>
        <w:t xml:space="preserve"> рублей,</w:t>
      </w:r>
      <w:r>
        <w:rPr>
          <w:rFonts w:ascii="Times New Roman" w:hAnsi="Times New Roman"/>
          <w:sz w:val="26"/>
          <w:szCs w:val="26"/>
        </w:rPr>
        <w:t xml:space="preserve"> в том числе:</w:t>
      </w:r>
    </w:p>
    <w:p w:rsidR="002227F0" w:rsidRDefault="002227F0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  <w:t>(</w:t>
      </w:r>
      <w:proofErr w:type="spellStart"/>
      <w:r>
        <w:rPr>
          <w:rFonts w:ascii="Times New Roman" w:hAnsi="Times New Roman"/>
          <w:sz w:val="26"/>
          <w:szCs w:val="26"/>
        </w:rPr>
        <w:t>тыс</w:t>
      </w:r>
      <w:proofErr w:type="gramStart"/>
      <w:r>
        <w:rPr>
          <w:rFonts w:ascii="Times New Roman" w:hAnsi="Times New Roman"/>
          <w:sz w:val="26"/>
          <w:szCs w:val="26"/>
        </w:rPr>
        <w:t>.р</w:t>
      </w:r>
      <w:proofErr w:type="gramEnd"/>
      <w:r>
        <w:rPr>
          <w:rFonts w:ascii="Times New Roman" w:hAnsi="Times New Roman"/>
          <w:sz w:val="26"/>
          <w:szCs w:val="26"/>
        </w:rPr>
        <w:t>уб</w:t>
      </w:r>
      <w:proofErr w:type="spellEnd"/>
      <w:r>
        <w:rPr>
          <w:rFonts w:ascii="Times New Roman" w:hAnsi="Times New Roman"/>
          <w:sz w:val="26"/>
          <w:szCs w:val="26"/>
        </w:rPr>
        <w:t>.)</w:t>
      </w:r>
    </w:p>
    <w:tbl>
      <w:tblPr>
        <w:tblW w:w="9709" w:type="dxa"/>
        <w:tblInd w:w="93" w:type="dxa"/>
        <w:tblLook w:val="00A0" w:firstRow="1" w:lastRow="0" w:firstColumn="1" w:lastColumn="0" w:noHBand="0" w:noVBand="0"/>
      </w:tblPr>
      <w:tblGrid>
        <w:gridCol w:w="1240"/>
        <w:gridCol w:w="1540"/>
        <w:gridCol w:w="1204"/>
        <w:gridCol w:w="1276"/>
        <w:gridCol w:w="1276"/>
        <w:gridCol w:w="1633"/>
        <w:gridCol w:w="1540"/>
      </w:tblGrid>
      <w:tr w:rsidR="002227F0" w:rsidRPr="009E55C4" w:rsidTr="00680F9B">
        <w:trPr>
          <w:trHeight w:val="576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27F0" w:rsidRPr="009E55C4" w:rsidRDefault="002227F0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27F0" w:rsidRPr="009E55C4" w:rsidRDefault="002227F0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федерального бюджета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27F0" w:rsidRPr="009E55C4" w:rsidRDefault="002227F0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краевой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27F0" w:rsidRPr="009E55C4" w:rsidRDefault="002227F0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районный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27F0" w:rsidRPr="009E55C4" w:rsidRDefault="002227F0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бюджет поселений</w:t>
            </w:r>
          </w:p>
        </w:tc>
        <w:tc>
          <w:tcPr>
            <w:tcW w:w="1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27F0" w:rsidRPr="009E55C4" w:rsidRDefault="002227F0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внебюджетные источники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27F0" w:rsidRPr="009E55C4" w:rsidRDefault="002227F0" w:rsidP="009E55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E55C4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</w:tr>
      <w:tr w:rsidR="002227F0" w:rsidRPr="009E55C4" w:rsidTr="00680F9B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Pr="009E55C4" w:rsidRDefault="002227F0" w:rsidP="009E55C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2014 год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Pr="009E55C4" w:rsidRDefault="002227F0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Pr="009E55C4" w:rsidRDefault="002227F0" w:rsidP="001376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2</w:t>
            </w:r>
            <w:r>
              <w:rPr>
                <w:rFonts w:ascii="Times New Roman" w:hAnsi="Times New Roman"/>
                <w:color w:val="000000"/>
              </w:rPr>
              <w:t>82,38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Pr="009E55C4" w:rsidRDefault="002227F0" w:rsidP="001376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 xml:space="preserve">2 </w:t>
            </w:r>
            <w:r>
              <w:rPr>
                <w:rFonts w:ascii="Times New Roman" w:hAnsi="Times New Roman"/>
                <w:color w:val="000000"/>
              </w:rPr>
              <w:t>476</w:t>
            </w:r>
            <w:r w:rsidRPr="009E55C4">
              <w:rPr>
                <w:rFonts w:ascii="Times New Roman" w:hAnsi="Times New Roman"/>
                <w:color w:val="000000"/>
              </w:rPr>
              <w:t>,</w:t>
            </w:r>
            <w:r>
              <w:rPr>
                <w:rFonts w:ascii="Times New Roman" w:hAnsi="Times New Roman"/>
                <w:color w:val="000000"/>
              </w:rPr>
              <w:t>7</w:t>
            </w:r>
            <w:r w:rsidRPr="009E55C4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Pr="009E55C4" w:rsidRDefault="002227F0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9 644,80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Pr="009E55C4" w:rsidRDefault="002227F0" w:rsidP="00337B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  <w:r w:rsidRPr="009E55C4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Pr="009E55C4" w:rsidRDefault="002227F0" w:rsidP="0013767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E55C4">
              <w:rPr>
                <w:rFonts w:ascii="Times New Roman" w:hAnsi="Times New Roman"/>
                <w:b/>
                <w:bCs/>
                <w:color w:val="000000"/>
              </w:rPr>
              <w:t>12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405</w:t>
            </w:r>
            <w:r w:rsidRPr="009E55C4">
              <w:rPr>
                <w:rFonts w:ascii="Times New Roman" w:hAnsi="Times New Roman"/>
                <w:b/>
                <w:bCs/>
                <w:color w:val="000000"/>
              </w:rPr>
              <w:t>,</w:t>
            </w:r>
            <w:r>
              <w:rPr>
                <w:rFonts w:ascii="Times New Roman" w:hAnsi="Times New Roman"/>
                <w:b/>
                <w:bCs/>
                <w:color w:val="000000"/>
              </w:rPr>
              <w:t>88</w:t>
            </w:r>
          </w:p>
        </w:tc>
      </w:tr>
      <w:tr w:rsidR="002227F0" w:rsidRPr="009E55C4" w:rsidTr="00CE7D82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Pr="009E55C4" w:rsidRDefault="002227F0" w:rsidP="009E55C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2015 год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Pr="009E55C4" w:rsidRDefault="002227F0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199,20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Pr="009E55C4" w:rsidRDefault="002227F0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829,84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Pr="009E55C4" w:rsidRDefault="002227F0" w:rsidP="00CE7D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2 872,25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Pr="009E55C4" w:rsidRDefault="002227F0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10 323,81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Pr="009E55C4" w:rsidRDefault="002227F0" w:rsidP="00337B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3,00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Pr="009E55C4" w:rsidRDefault="002227F0" w:rsidP="009E55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14 228,10</w:t>
            </w:r>
          </w:p>
        </w:tc>
      </w:tr>
      <w:tr w:rsidR="002227F0" w:rsidRPr="009E55C4" w:rsidTr="00680F9B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Pr="009E55C4" w:rsidRDefault="002227F0" w:rsidP="009E55C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2016 год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Pr="009E55C4" w:rsidRDefault="002227F0" w:rsidP="00337B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  <w:r w:rsidRPr="009E55C4">
              <w:rPr>
                <w:rFonts w:ascii="Times New Roman" w:hAnsi="Times New Roman"/>
                <w:color w:val="000000"/>
              </w:rPr>
              <w:t>2</w:t>
            </w:r>
            <w:r>
              <w:rPr>
                <w:rFonts w:ascii="Times New Roman" w:hAnsi="Times New Roman"/>
                <w:color w:val="000000"/>
              </w:rPr>
              <w:t>2</w:t>
            </w:r>
            <w:r w:rsidRPr="009E55C4">
              <w:rPr>
                <w:rFonts w:ascii="Times New Roman" w:hAnsi="Times New Roman"/>
                <w:color w:val="000000"/>
              </w:rPr>
              <w:t>,</w:t>
            </w:r>
            <w:r>
              <w:rPr>
                <w:rFonts w:ascii="Times New Roman" w:hAnsi="Times New Roman"/>
                <w:color w:val="000000"/>
              </w:rPr>
              <w:t>7</w:t>
            </w:r>
            <w:r w:rsidRPr="009E55C4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Pr="009E55C4" w:rsidRDefault="002227F0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1 178,36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Pr="009E55C4" w:rsidRDefault="002227F0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2 4</w:t>
            </w:r>
            <w:r>
              <w:rPr>
                <w:rFonts w:ascii="Times New Roman" w:hAnsi="Times New Roman"/>
                <w:color w:val="000000"/>
              </w:rPr>
              <w:t>65</w:t>
            </w:r>
            <w:r w:rsidRPr="009E55C4">
              <w:rPr>
                <w:rFonts w:ascii="Times New Roman" w:hAnsi="Times New Roman"/>
                <w:color w:val="000000"/>
              </w:rPr>
              <w:t>,</w:t>
            </w:r>
            <w:r>
              <w:rPr>
                <w:rFonts w:ascii="Times New Roman" w:hAnsi="Times New Roman"/>
                <w:color w:val="000000"/>
              </w:rPr>
              <w:t>7</w:t>
            </w:r>
            <w:r w:rsidRPr="009E55C4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Pr="009E55C4" w:rsidRDefault="002227F0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9 462</w:t>
            </w:r>
            <w:r w:rsidRPr="009E55C4">
              <w:rPr>
                <w:rFonts w:ascii="Times New Roman" w:hAnsi="Times New Roman"/>
                <w:color w:val="000000"/>
              </w:rPr>
              <w:t>,</w:t>
            </w:r>
            <w:r>
              <w:rPr>
                <w:rFonts w:ascii="Times New Roman" w:hAnsi="Times New Roman"/>
                <w:color w:val="000000"/>
              </w:rPr>
              <w:t>6</w:t>
            </w:r>
            <w:r w:rsidRPr="009E55C4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Pr="009E55C4" w:rsidRDefault="002227F0" w:rsidP="00337B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3,00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Pr="009E55C4" w:rsidRDefault="002227F0" w:rsidP="009E55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E55C4">
              <w:rPr>
                <w:rFonts w:ascii="Times New Roman" w:hAnsi="Times New Roman"/>
                <w:b/>
                <w:bCs/>
                <w:color w:val="000000"/>
              </w:rPr>
              <w:t>13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9E55C4">
              <w:rPr>
                <w:rFonts w:ascii="Times New Roman" w:hAnsi="Times New Roman"/>
                <w:b/>
                <w:bCs/>
                <w:color w:val="000000"/>
              </w:rPr>
              <w:t>2</w:t>
            </w:r>
            <w:r>
              <w:rPr>
                <w:rFonts w:ascii="Times New Roman" w:hAnsi="Times New Roman"/>
                <w:b/>
                <w:bCs/>
                <w:color w:val="000000"/>
              </w:rPr>
              <w:t>32</w:t>
            </w:r>
            <w:r w:rsidRPr="009E55C4">
              <w:rPr>
                <w:rFonts w:ascii="Times New Roman" w:hAnsi="Times New Roman"/>
                <w:b/>
                <w:bCs/>
                <w:color w:val="000000"/>
              </w:rPr>
              <w:t>,3</w:t>
            </w:r>
            <w:r>
              <w:rPr>
                <w:rFonts w:ascii="Times New Roman" w:hAnsi="Times New Roman"/>
                <w:b/>
                <w:bCs/>
                <w:color w:val="000000"/>
              </w:rPr>
              <w:t>6</w:t>
            </w:r>
          </w:p>
        </w:tc>
      </w:tr>
      <w:tr w:rsidR="002227F0" w:rsidRPr="009E55C4" w:rsidTr="00680F9B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Pr="009E55C4" w:rsidRDefault="002227F0" w:rsidP="009E55C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2017 год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Pr="009E55C4" w:rsidRDefault="002227F0" w:rsidP="00337B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25,</w:t>
            </w:r>
            <w:r>
              <w:rPr>
                <w:rFonts w:ascii="Times New Roman" w:hAnsi="Times New Roman"/>
                <w:color w:val="000000"/>
              </w:rPr>
              <w:t>3</w:t>
            </w:r>
            <w:r w:rsidRPr="009E55C4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Pr="009E55C4" w:rsidRDefault="002227F0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Pr="009E55C4" w:rsidRDefault="002227F0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11 679</w:t>
            </w:r>
            <w:r w:rsidRPr="009E55C4">
              <w:rPr>
                <w:rFonts w:ascii="Times New Roman" w:hAnsi="Times New Roman"/>
                <w:color w:val="000000"/>
              </w:rPr>
              <w:t>,</w:t>
            </w:r>
            <w:r>
              <w:rPr>
                <w:rFonts w:ascii="Times New Roman" w:hAnsi="Times New Roman"/>
                <w:color w:val="000000"/>
              </w:rPr>
              <w:t>1</w:t>
            </w:r>
            <w:r w:rsidRPr="009E55C4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Pr="009E55C4" w:rsidRDefault="002227F0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Pr="009E55C4" w:rsidRDefault="002227F0" w:rsidP="00337B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3,00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Pr="009E55C4" w:rsidRDefault="002227F0" w:rsidP="009E55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E55C4">
              <w:rPr>
                <w:rFonts w:ascii="Times New Roman" w:hAnsi="Times New Roman"/>
                <w:b/>
                <w:bCs/>
                <w:color w:val="000000"/>
              </w:rPr>
              <w:t>1</w:t>
            </w:r>
            <w:r>
              <w:rPr>
                <w:rFonts w:ascii="Times New Roman" w:hAnsi="Times New Roman"/>
                <w:b/>
                <w:bCs/>
                <w:color w:val="000000"/>
              </w:rPr>
              <w:t>1 707</w:t>
            </w:r>
            <w:r w:rsidRPr="009E55C4">
              <w:rPr>
                <w:rFonts w:ascii="Times New Roman" w:hAnsi="Times New Roman"/>
                <w:b/>
                <w:bCs/>
                <w:color w:val="000000"/>
              </w:rPr>
              <w:t>,</w:t>
            </w:r>
            <w:r>
              <w:rPr>
                <w:rFonts w:ascii="Times New Roman" w:hAnsi="Times New Roman"/>
                <w:b/>
                <w:bCs/>
                <w:color w:val="000000"/>
              </w:rPr>
              <w:t>4</w:t>
            </w:r>
            <w:r w:rsidRPr="009E55C4">
              <w:rPr>
                <w:rFonts w:ascii="Times New Roman" w:hAnsi="Times New Roman"/>
                <w:b/>
                <w:bCs/>
                <w:color w:val="000000"/>
              </w:rPr>
              <w:t>0</w:t>
            </w:r>
          </w:p>
        </w:tc>
      </w:tr>
      <w:tr w:rsidR="002227F0" w:rsidRPr="009E55C4" w:rsidTr="00680F9B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Pr="009E55C4" w:rsidRDefault="002227F0" w:rsidP="009E55C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2018 год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Pr="009E55C4" w:rsidRDefault="002227F0" w:rsidP="00337B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Pr="009E55C4" w:rsidRDefault="002227F0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Pr="009E55C4" w:rsidRDefault="002227F0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11 678,80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Pr="009E55C4" w:rsidRDefault="002227F0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Pr="009E55C4" w:rsidRDefault="002227F0" w:rsidP="00337B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Pr="009E55C4" w:rsidRDefault="002227F0" w:rsidP="009E55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11 681,80</w:t>
            </w:r>
          </w:p>
        </w:tc>
      </w:tr>
      <w:tr w:rsidR="002227F0" w:rsidRPr="009E55C4" w:rsidTr="00680F9B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Pr="009E55C4" w:rsidRDefault="002227F0" w:rsidP="009E55C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2019 год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Pr="009E55C4" w:rsidRDefault="002227F0" w:rsidP="00337B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Pr="009E55C4" w:rsidRDefault="002227F0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Pr="009E55C4" w:rsidRDefault="002227F0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11 678,80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Pr="009E55C4" w:rsidRDefault="002227F0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Pr="009E55C4" w:rsidRDefault="002227F0" w:rsidP="00337B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Pr="009E55C4" w:rsidRDefault="002227F0" w:rsidP="009E55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11 681,80</w:t>
            </w:r>
          </w:p>
        </w:tc>
      </w:tr>
      <w:tr w:rsidR="002227F0" w:rsidRPr="009E55C4" w:rsidTr="00CE7D82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Pr="009E55C4" w:rsidRDefault="002227F0" w:rsidP="009E55C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9E55C4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Pr="009E55C4" w:rsidRDefault="002227F0" w:rsidP="00337B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347,20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Pr="009E55C4" w:rsidRDefault="002227F0" w:rsidP="009E55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2 290,58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Pr="009E55C4" w:rsidRDefault="002227F0" w:rsidP="009E55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42 851,35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Pr="009E55C4" w:rsidRDefault="002227F0" w:rsidP="009E55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29 431,21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Pr="009E55C4" w:rsidRDefault="002227F0" w:rsidP="00337B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17,00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Pr="009E55C4" w:rsidRDefault="002227F0" w:rsidP="009E55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74 937,34</w:t>
            </w:r>
          </w:p>
        </w:tc>
      </w:tr>
    </w:tbl>
    <w:p w:rsidR="002227F0" w:rsidRDefault="002227F0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227F0" w:rsidRDefault="002227F0" w:rsidP="00202E8F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Целью подпрограммы является сохранение и эффективное использование культурного наследия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района:</w:t>
      </w:r>
    </w:p>
    <w:p w:rsidR="002227F0" w:rsidRDefault="002227F0" w:rsidP="00202E8F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Для достижения данной цели потребуется решение задачи по развитию библиотечного дела.</w:t>
      </w:r>
    </w:p>
    <w:p w:rsidR="002227F0" w:rsidRDefault="002227F0" w:rsidP="00202E8F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Ожидаемые результаты:</w:t>
      </w:r>
    </w:p>
    <w:p w:rsidR="002227F0" w:rsidRDefault="002227F0" w:rsidP="00202E8F">
      <w:pPr>
        <w:pStyle w:val="a3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 xml:space="preserve">- число объектов культурного наследия федерального и регионального наследия на территории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района, информация о которых подготовлена для внесения в электронную базу данных единого государственного реестра объектов культурного наследия (памятников истории и культуры) народов Российской Федерации, составит всего 5 ед., в том числе по годам: в 2016 году – 1 ед., в 2017 году – 2 ед., в 2018 году – 2 ед.;</w:t>
      </w:r>
      <w:proofErr w:type="gramEnd"/>
    </w:p>
    <w:p w:rsidR="002227F0" w:rsidRDefault="002227F0" w:rsidP="00202E8F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количество посетителей районных муниципальных библиотек увеличится с 83,3 </w:t>
      </w:r>
      <w:proofErr w:type="spellStart"/>
      <w:r>
        <w:rPr>
          <w:rFonts w:ascii="Times New Roman" w:hAnsi="Times New Roman"/>
          <w:sz w:val="26"/>
          <w:szCs w:val="26"/>
        </w:rPr>
        <w:t>тыс</w:t>
      </w:r>
      <w:proofErr w:type="gramStart"/>
      <w:r>
        <w:rPr>
          <w:rFonts w:ascii="Times New Roman" w:hAnsi="Times New Roman"/>
          <w:sz w:val="26"/>
          <w:szCs w:val="26"/>
        </w:rPr>
        <w:t>.ч</w:t>
      </w:r>
      <w:proofErr w:type="gramEnd"/>
      <w:r>
        <w:rPr>
          <w:rFonts w:ascii="Times New Roman" w:hAnsi="Times New Roman"/>
          <w:sz w:val="26"/>
          <w:szCs w:val="26"/>
        </w:rPr>
        <w:t>ел</w:t>
      </w:r>
      <w:proofErr w:type="spellEnd"/>
      <w:r>
        <w:rPr>
          <w:rFonts w:ascii="Times New Roman" w:hAnsi="Times New Roman"/>
          <w:sz w:val="26"/>
          <w:szCs w:val="26"/>
        </w:rPr>
        <w:t xml:space="preserve">. в 2012 году до 87,18 </w:t>
      </w:r>
      <w:proofErr w:type="spellStart"/>
      <w:r>
        <w:rPr>
          <w:rFonts w:ascii="Times New Roman" w:hAnsi="Times New Roman"/>
          <w:sz w:val="26"/>
          <w:szCs w:val="26"/>
        </w:rPr>
        <w:t>тыс.чел</w:t>
      </w:r>
      <w:proofErr w:type="spellEnd"/>
      <w:r>
        <w:rPr>
          <w:rFonts w:ascii="Times New Roman" w:hAnsi="Times New Roman"/>
          <w:sz w:val="26"/>
          <w:szCs w:val="26"/>
        </w:rPr>
        <w:t>. к 2019 году;</w:t>
      </w:r>
    </w:p>
    <w:p w:rsidR="002227F0" w:rsidRDefault="002227F0" w:rsidP="00202E8F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среднее число книговыдач в расчете на 1000 человек населения увеличится  с 14,3 тыс. экземпляров в 2012 году до 15,6</w:t>
      </w:r>
      <w:r w:rsidRPr="00022E2F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тыс. экземпляров в 2019 году;</w:t>
      </w:r>
    </w:p>
    <w:p w:rsidR="002227F0" w:rsidRDefault="002227F0" w:rsidP="00022E2F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увеличение количества посещений библиотек в расчете на 1000</w:t>
      </w:r>
      <w:r w:rsidRPr="00022E2F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человек населения увеличится  с 5,6 тыс. человек в 2012 году до 6,0</w:t>
      </w:r>
      <w:r w:rsidRPr="00022E2F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тыс. человек в 2019 году;</w:t>
      </w:r>
    </w:p>
    <w:p w:rsidR="002227F0" w:rsidRDefault="002227F0" w:rsidP="00022E2F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- количество библиографических записей, внесенных в электронный каталог общедоступных библиотек, к 2019 году составит  11 190 тыс. ед.;</w:t>
      </w:r>
    </w:p>
    <w:p w:rsidR="002227F0" w:rsidRDefault="002227F0" w:rsidP="00022E2F">
      <w:pPr>
        <w:pStyle w:val="a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количество новых изданий, поступивших в фонды общедоступных библиотек, в расчете на 1000 жителей увеличится до 370,96 экземпляров к 2019 году. </w:t>
      </w:r>
    </w:p>
    <w:p w:rsidR="002227F0" w:rsidRDefault="002227F0" w:rsidP="00FC3C1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6"/>
          <w:szCs w:val="26"/>
        </w:rPr>
        <w:t>Мероприятия и объем финансирования определен на основании  производственных финансовых расчетов, на основании</w:t>
      </w:r>
      <w:r w:rsidRPr="00792F9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Pr="00792F9F">
        <w:rPr>
          <w:rFonts w:ascii="Times New Roman" w:hAnsi="Times New Roman"/>
          <w:sz w:val="26"/>
          <w:szCs w:val="26"/>
        </w:rPr>
        <w:t>Указа Президента РФ от 28.07.2012 №1062 «О мерах государственной поддержки муниципальных учреждений культуры, находящихся на территориях сельских поселений, и их работников», распоряжения Правительства РФ от 18.02.2015 №244-р, приказа Министерства культуры РФ от 23.04.2015 №209, на основании п.3 ст.10 Закона Красноярского края от 28.06.2007 №2-190 « О культуре</w:t>
      </w:r>
      <w:proofErr w:type="gramEnd"/>
      <w:r w:rsidRPr="00792F9F">
        <w:rPr>
          <w:rFonts w:ascii="Times New Roman" w:hAnsi="Times New Roman"/>
          <w:sz w:val="26"/>
          <w:szCs w:val="26"/>
        </w:rPr>
        <w:t>»</w:t>
      </w:r>
      <w:r>
        <w:rPr>
          <w:rFonts w:ascii="Times New Roman" w:hAnsi="Times New Roman"/>
          <w:sz w:val="26"/>
          <w:szCs w:val="26"/>
        </w:rPr>
        <w:t xml:space="preserve">, </w:t>
      </w:r>
      <w:r w:rsidRPr="00792F9F">
        <w:rPr>
          <w:rFonts w:ascii="Times New Roman" w:hAnsi="Times New Roman"/>
          <w:sz w:val="26"/>
          <w:szCs w:val="26"/>
        </w:rPr>
        <w:t>постановления Правительства Красноярского края  от 30.09.2013 года №511-п «Об утверждении государственной программы Красноярского края «Развитие культуры  и туризма»</w:t>
      </w:r>
      <w:r>
        <w:rPr>
          <w:rFonts w:ascii="Times New Roman" w:hAnsi="Times New Roman"/>
          <w:sz w:val="26"/>
          <w:szCs w:val="26"/>
        </w:rPr>
        <w:t xml:space="preserve">, </w:t>
      </w:r>
      <w:r w:rsidRPr="00792F9F">
        <w:rPr>
          <w:rFonts w:ascii="Times New Roman" w:hAnsi="Times New Roman"/>
          <w:sz w:val="26"/>
          <w:szCs w:val="26"/>
        </w:rPr>
        <w:t>решени</w:t>
      </w:r>
      <w:r>
        <w:rPr>
          <w:rFonts w:ascii="Times New Roman" w:hAnsi="Times New Roman"/>
          <w:sz w:val="26"/>
          <w:szCs w:val="26"/>
        </w:rPr>
        <w:t>й</w:t>
      </w:r>
      <w:r w:rsidRPr="00792F9F">
        <w:rPr>
          <w:rFonts w:ascii="Times New Roman" w:hAnsi="Times New Roman"/>
          <w:sz w:val="26"/>
          <w:szCs w:val="26"/>
        </w:rPr>
        <w:t xml:space="preserve"> Районного совета депутатов от 18.06.2015г. № 59/722 </w:t>
      </w:r>
      <w:proofErr w:type="gramStart"/>
      <w:r w:rsidRPr="00792F9F">
        <w:rPr>
          <w:rFonts w:ascii="Times New Roman" w:hAnsi="Times New Roman"/>
          <w:sz w:val="26"/>
          <w:szCs w:val="26"/>
        </w:rPr>
        <w:t>р</w:t>
      </w:r>
      <w:proofErr w:type="gramEnd"/>
      <w:r>
        <w:rPr>
          <w:rFonts w:ascii="Times New Roman" w:hAnsi="Times New Roman"/>
          <w:sz w:val="26"/>
          <w:szCs w:val="26"/>
        </w:rPr>
        <w:t>,</w:t>
      </w:r>
      <w:r w:rsidRPr="00792F9F">
        <w:rPr>
          <w:rFonts w:ascii="Times New Roman" w:hAnsi="Times New Roman"/>
          <w:sz w:val="24"/>
          <w:szCs w:val="24"/>
        </w:rPr>
        <w:t xml:space="preserve"> </w:t>
      </w:r>
      <w:r w:rsidRPr="00792F9F">
        <w:rPr>
          <w:rFonts w:ascii="Times New Roman" w:hAnsi="Times New Roman"/>
          <w:sz w:val="26"/>
          <w:szCs w:val="26"/>
        </w:rPr>
        <w:t>от 28.08.2015г. № 61/750 р</w:t>
      </w:r>
      <w:r>
        <w:rPr>
          <w:rFonts w:ascii="Times New Roman" w:hAnsi="Times New Roman"/>
          <w:sz w:val="26"/>
          <w:szCs w:val="26"/>
        </w:rPr>
        <w:t xml:space="preserve">, от 27.10.2015г. № 2/11 р, </w:t>
      </w:r>
      <w:r w:rsidRPr="00792F9F">
        <w:rPr>
          <w:rFonts w:ascii="Times New Roman" w:hAnsi="Times New Roman"/>
          <w:sz w:val="26"/>
          <w:szCs w:val="26"/>
        </w:rPr>
        <w:t xml:space="preserve">постановления Правительства Красноярского края  от 13.05.2015  №266-п «Об утверждении списка муниципальных образований  Красноярского края – победителей конкурса для предоставления субсидии бюджетам </w:t>
      </w:r>
      <w:proofErr w:type="gramStart"/>
      <w:r w:rsidRPr="00792F9F">
        <w:rPr>
          <w:rFonts w:ascii="Times New Roman" w:hAnsi="Times New Roman"/>
          <w:sz w:val="26"/>
          <w:szCs w:val="26"/>
        </w:rPr>
        <w:t>муниципальных образований Красноярского края на реализацию социокультурных проектов муниципальными учреждениями культуры и образовательными организациями в области культуры в 2015 году»</w:t>
      </w:r>
      <w:r>
        <w:rPr>
          <w:rFonts w:ascii="Times New Roman" w:hAnsi="Times New Roman"/>
          <w:sz w:val="26"/>
          <w:szCs w:val="26"/>
        </w:rPr>
        <w:t xml:space="preserve">, </w:t>
      </w:r>
      <w:r w:rsidRPr="00033417">
        <w:rPr>
          <w:rFonts w:ascii="Times New Roman" w:hAnsi="Times New Roman"/>
          <w:sz w:val="26"/>
          <w:szCs w:val="26"/>
        </w:rPr>
        <w:t>постановлени</w:t>
      </w:r>
      <w:r>
        <w:rPr>
          <w:rFonts w:ascii="Times New Roman" w:hAnsi="Times New Roman"/>
          <w:sz w:val="26"/>
          <w:szCs w:val="26"/>
        </w:rPr>
        <w:t>я</w:t>
      </w:r>
      <w:r w:rsidRPr="00033417">
        <w:rPr>
          <w:rFonts w:ascii="Times New Roman" w:hAnsi="Times New Roman"/>
          <w:sz w:val="26"/>
          <w:szCs w:val="26"/>
        </w:rPr>
        <w:t xml:space="preserve"> Правительства Красноярского края  от 20.11.2015 №</w:t>
      </w:r>
      <w:r>
        <w:rPr>
          <w:rFonts w:ascii="Times New Roman" w:hAnsi="Times New Roman"/>
          <w:sz w:val="26"/>
          <w:szCs w:val="26"/>
        </w:rPr>
        <w:t xml:space="preserve"> </w:t>
      </w:r>
      <w:r w:rsidRPr="00033417">
        <w:rPr>
          <w:rFonts w:ascii="Times New Roman" w:hAnsi="Times New Roman"/>
          <w:sz w:val="26"/>
          <w:szCs w:val="26"/>
        </w:rPr>
        <w:t>611-п «Об утверждении перечня муниципальных образований Красноярского края – получателей субсидий на проведение мероприятий по подключению общедоступных библиотек Красноярского края к сети Интернет и развитие системы библиотечного дела с учетом задачи расширения информационных технологий и</w:t>
      </w:r>
      <w:proofErr w:type="gramEnd"/>
      <w:r w:rsidRPr="00033417">
        <w:rPr>
          <w:rFonts w:ascii="Times New Roman" w:hAnsi="Times New Roman"/>
          <w:sz w:val="26"/>
          <w:szCs w:val="26"/>
        </w:rPr>
        <w:t xml:space="preserve"> оцифровки»</w:t>
      </w:r>
      <w:r>
        <w:rPr>
          <w:rFonts w:ascii="Times New Roman" w:hAnsi="Times New Roman"/>
          <w:sz w:val="26"/>
          <w:szCs w:val="26"/>
        </w:rPr>
        <w:t>.</w:t>
      </w:r>
      <w:r w:rsidRPr="00E12197">
        <w:rPr>
          <w:rFonts w:ascii="Times New Roman" w:hAnsi="Times New Roman"/>
          <w:sz w:val="24"/>
          <w:szCs w:val="24"/>
        </w:rPr>
        <w:t xml:space="preserve">  </w:t>
      </w:r>
    </w:p>
    <w:p w:rsidR="002227F0" w:rsidRDefault="002227F0" w:rsidP="00FC3C1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1219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2227F0" w:rsidRDefault="002227F0" w:rsidP="004A335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На реализацию </w:t>
      </w:r>
      <w:r w:rsidRPr="004A3351">
        <w:rPr>
          <w:rFonts w:ascii="Times New Roman" w:hAnsi="Times New Roman"/>
          <w:i/>
          <w:sz w:val="26"/>
          <w:szCs w:val="26"/>
          <w:u w:val="single"/>
        </w:rPr>
        <w:t>подпрограммы 2 «Обеспечение условий реализации программы»</w:t>
      </w:r>
      <w:r>
        <w:rPr>
          <w:rFonts w:ascii="Times New Roman" w:hAnsi="Times New Roman"/>
          <w:sz w:val="26"/>
          <w:szCs w:val="26"/>
        </w:rPr>
        <w:t xml:space="preserve">  планируется финансирование мероприятий подпрограммы 2 на общую </w:t>
      </w:r>
      <w:r w:rsidRPr="00680F9B">
        <w:rPr>
          <w:rFonts w:ascii="Times New Roman" w:hAnsi="Times New Roman"/>
          <w:sz w:val="26"/>
          <w:szCs w:val="26"/>
        </w:rPr>
        <w:t>сумм</w:t>
      </w:r>
      <w:r>
        <w:rPr>
          <w:rFonts w:ascii="Times New Roman" w:hAnsi="Times New Roman"/>
          <w:sz w:val="26"/>
          <w:szCs w:val="26"/>
        </w:rPr>
        <w:t>у</w:t>
      </w:r>
      <w:r w:rsidRPr="00680F9B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33 362,00</w:t>
      </w:r>
      <w:r w:rsidRPr="00680F9B">
        <w:rPr>
          <w:rFonts w:ascii="Times New Roman" w:hAnsi="Times New Roman"/>
          <w:sz w:val="26"/>
          <w:szCs w:val="26"/>
        </w:rPr>
        <w:t xml:space="preserve"> тыс. рублей, в</w:t>
      </w:r>
      <w:r>
        <w:rPr>
          <w:rFonts w:ascii="Times New Roman" w:hAnsi="Times New Roman"/>
          <w:sz w:val="26"/>
          <w:szCs w:val="26"/>
        </w:rPr>
        <w:t xml:space="preserve"> том числе:</w:t>
      </w:r>
    </w:p>
    <w:p w:rsidR="002227F0" w:rsidRDefault="002227F0" w:rsidP="00FC3C1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  <w:t>(</w:t>
      </w:r>
      <w:proofErr w:type="spellStart"/>
      <w:r>
        <w:rPr>
          <w:rFonts w:ascii="Times New Roman" w:hAnsi="Times New Roman"/>
          <w:sz w:val="26"/>
          <w:szCs w:val="26"/>
        </w:rPr>
        <w:t>тыс</w:t>
      </w:r>
      <w:proofErr w:type="gramStart"/>
      <w:r>
        <w:rPr>
          <w:rFonts w:ascii="Times New Roman" w:hAnsi="Times New Roman"/>
          <w:sz w:val="26"/>
          <w:szCs w:val="26"/>
        </w:rPr>
        <w:t>.р</w:t>
      </w:r>
      <w:proofErr w:type="gramEnd"/>
      <w:r>
        <w:rPr>
          <w:rFonts w:ascii="Times New Roman" w:hAnsi="Times New Roman"/>
          <w:sz w:val="26"/>
          <w:szCs w:val="26"/>
        </w:rPr>
        <w:t>уб</w:t>
      </w:r>
      <w:proofErr w:type="spellEnd"/>
      <w:r>
        <w:rPr>
          <w:rFonts w:ascii="Times New Roman" w:hAnsi="Times New Roman"/>
          <w:sz w:val="26"/>
          <w:szCs w:val="26"/>
        </w:rPr>
        <w:t>.)</w:t>
      </w:r>
    </w:p>
    <w:tbl>
      <w:tblPr>
        <w:tblW w:w="7367" w:type="dxa"/>
        <w:tblInd w:w="93" w:type="dxa"/>
        <w:tblLook w:val="00A0" w:firstRow="1" w:lastRow="0" w:firstColumn="1" w:lastColumn="0" w:noHBand="0" w:noVBand="0"/>
      </w:tblPr>
      <w:tblGrid>
        <w:gridCol w:w="1240"/>
        <w:gridCol w:w="2177"/>
        <w:gridCol w:w="2410"/>
        <w:gridCol w:w="1540"/>
      </w:tblGrid>
      <w:tr w:rsidR="002227F0" w:rsidRPr="00C35C9F" w:rsidTr="006946E7">
        <w:trPr>
          <w:trHeight w:val="429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27F0" w:rsidRPr="00C35C9F" w:rsidRDefault="002227F0" w:rsidP="006946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5C9F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27F0" w:rsidRPr="00C35C9F" w:rsidRDefault="002227F0" w:rsidP="006946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5C9F">
              <w:rPr>
                <w:rFonts w:ascii="Times New Roman" w:hAnsi="Times New Roman"/>
                <w:color w:val="000000"/>
              </w:rPr>
              <w:t>краевой бюджет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27F0" w:rsidRPr="00C35C9F" w:rsidRDefault="002227F0" w:rsidP="006946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5C9F">
              <w:rPr>
                <w:rFonts w:ascii="Times New Roman" w:hAnsi="Times New Roman"/>
                <w:color w:val="000000"/>
              </w:rPr>
              <w:t>районный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27F0" w:rsidRPr="00C35C9F" w:rsidRDefault="002227F0" w:rsidP="006946E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35C9F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</w:tr>
      <w:tr w:rsidR="002227F0" w:rsidRPr="00C35C9F" w:rsidTr="0087258F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Pr="00C35C9F" w:rsidRDefault="002227F0" w:rsidP="006946E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35C9F">
              <w:rPr>
                <w:rFonts w:ascii="Times New Roman" w:hAnsi="Times New Roman"/>
                <w:color w:val="000000"/>
              </w:rPr>
              <w:t>2014 год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Pr="00C35C9F" w:rsidRDefault="002227F0" w:rsidP="006946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39,00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Pr="00C35C9F" w:rsidRDefault="002227F0" w:rsidP="006946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4 685,09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Pr="00C35C9F" w:rsidRDefault="002227F0" w:rsidP="006946E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4 724,09</w:t>
            </w:r>
          </w:p>
        </w:tc>
      </w:tr>
      <w:tr w:rsidR="002227F0" w:rsidRPr="00C35C9F" w:rsidTr="0087258F">
        <w:trPr>
          <w:trHeight w:val="288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Pr="00C35C9F" w:rsidRDefault="002227F0" w:rsidP="006946E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35C9F">
              <w:rPr>
                <w:rFonts w:ascii="Times New Roman" w:hAnsi="Times New Roman"/>
                <w:color w:val="000000"/>
              </w:rPr>
              <w:t>2015 год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Pr="00C35C9F" w:rsidRDefault="002227F0" w:rsidP="008B2A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35,91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Pr="00C35C9F" w:rsidRDefault="002227F0" w:rsidP="008725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6 074,64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Pr="00C35C9F" w:rsidRDefault="002227F0" w:rsidP="0087258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6 110,55</w:t>
            </w:r>
          </w:p>
        </w:tc>
      </w:tr>
      <w:tr w:rsidR="002227F0" w:rsidRPr="00C35C9F" w:rsidTr="0087258F">
        <w:trPr>
          <w:trHeight w:val="288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Pr="00C35C9F" w:rsidRDefault="002227F0" w:rsidP="006946E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35C9F">
              <w:rPr>
                <w:rFonts w:ascii="Times New Roman" w:hAnsi="Times New Roman"/>
                <w:color w:val="000000"/>
              </w:rPr>
              <w:t>2016 год</w:t>
            </w:r>
          </w:p>
        </w:tc>
        <w:tc>
          <w:tcPr>
            <w:tcW w:w="2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Pr="00C35C9F" w:rsidRDefault="002227F0" w:rsidP="006946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0,96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Pr="00C35C9F" w:rsidRDefault="002227F0" w:rsidP="006946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5 559,90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Pr="0087258F" w:rsidRDefault="002227F0" w:rsidP="006946E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87258F">
              <w:rPr>
                <w:rFonts w:ascii="Times New Roman" w:hAnsi="Times New Roman"/>
                <w:b/>
                <w:color w:val="000000"/>
              </w:rPr>
              <w:t>5 5</w:t>
            </w:r>
            <w:r>
              <w:rPr>
                <w:rFonts w:ascii="Times New Roman" w:hAnsi="Times New Roman"/>
                <w:b/>
                <w:color w:val="000000"/>
              </w:rPr>
              <w:t>60</w:t>
            </w:r>
            <w:r w:rsidRPr="0087258F">
              <w:rPr>
                <w:rFonts w:ascii="Times New Roman" w:hAnsi="Times New Roman"/>
                <w:b/>
                <w:color w:val="000000"/>
              </w:rPr>
              <w:t>,</w:t>
            </w:r>
            <w:r>
              <w:rPr>
                <w:rFonts w:ascii="Times New Roman" w:hAnsi="Times New Roman"/>
                <w:b/>
                <w:color w:val="000000"/>
              </w:rPr>
              <w:t>86</w:t>
            </w:r>
          </w:p>
        </w:tc>
      </w:tr>
      <w:tr w:rsidR="002227F0" w:rsidRPr="00C35C9F" w:rsidTr="0087258F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Pr="00C35C9F" w:rsidRDefault="002227F0" w:rsidP="006946E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35C9F">
              <w:rPr>
                <w:rFonts w:ascii="Times New Roman" w:hAnsi="Times New Roman"/>
                <w:color w:val="000000"/>
              </w:rPr>
              <w:t>2017 год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Pr="00C35C9F" w:rsidRDefault="002227F0" w:rsidP="006946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Pr="00C35C9F" w:rsidRDefault="002227F0" w:rsidP="006946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5 655,50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Pr="0087258F" w:rsidRDefault="002227F0" w:rsidP="006946E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87258F">
              <w:rPr>
                <w:rFonts w:ascii="Times New Roman" w:hAnsi="Times New Roman"/>
                <w:b/>
                <w:color w:val="000000"/>
              </w:rPr>
              <w:t>5 </w:t>
            </w:r>
            <w:r>
              <w:rPr>
                <w:rFonts w:ascii="Times New Roman" w:hAnsi="Times New Roman"/>
                <w:b/>
                <w:color w:val="000000"/>
              </w:rPr>
              <w:t>6</w:t>
            </w:r>
            <w:r w:rsidRPr="0087258F">
              <w:rPr>
                <w:rFonts w:ascii="Times New Roman" w:hAnsi="Times New Roman"/>
                <w:b/>
                <w:color w:val="000000"/>
              </w:rPr>
              <w:t>5</w:t>
            </w:r>
            <w:r>
              <w:rPr>
                <w:rFonts w:ascii="Times New Roman" w:hAnsi="Times New Roman"/>
                <w:b/>
                <w:color w:val="000000"/>
              </w:rPr>
              <w:t>5</w:t>
            </w:r>
            <w:r w:rsidRPr="0087258F">
              <w:rPr>
                <w:rFonts w:ascii="Times New Roman" w:hAnsi="Times New Roman"/>
                <w:b/>
                <w:color w:val="000000"/>
              </w:rPr>
              <w:t>,5</w:t>
            </w:r>
            <w:r>
              <w:rPr>
                <w:rFonts w:ascii="Times New Roman" w:hAnsi="Times New Roman"/>
                <w:b/>
                <w:color w:val="000000"/>
              </w:rPr>
              <w:t>0</w:t>
            </w:r>
          </w:p>
        </w:tc>
      </w:tr>
      <w:tr w:rsidR="002227F0" w:rsidRPr="00C35C9F" w:rsidTr="0087258F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Pr="00C35C9F" w:rsidRDefault="002227F0" w:rsidP="006946E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2018 год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Default="002227F0" w:rsidP="006946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Default="002227F0" w:rsidP="006946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5 655,50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Pr="0087258F" w:rsidRDefault="002227F0" w:rsidP="006946E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5 655,50</w:t>
            </w:r>
          </w:p>
        </w:tc>
      </w:tr>
      <w:tr w:rsidR="002227F0" w:rsidRPr="00C35C9F" w:rsidTr="0087258F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Pr="00C35C9F" w:rsidRDefault="002227F0" w:rsidP="006946E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2019 год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Default="002227F0" w:rsidP="006946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Default="002227F0" w:rsidP="006946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5 655,50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Pr="0087258F" w:rsidRDefault="002227F0" w:rsidP="006946E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5 655,50</w:t>
            </w:r>
          </w:p>
        </w:tc>
      </w:tr>
      <w:tr w:rsidR="002227F0" w:rsidRPr="00C35C9F" w:rsidTr="0087258F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Pr="00C35C9F" w:rsidRDefault="002227F0" w:rsidP="006946E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C35C9F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Pr="00C35C9F" w:rsidRDefault="002227F0" w:rsidP="008B2A4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75,87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Pr="00C35C9F" w:rsidRDefault="002227F0" w:rsidP="003C2A5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33 286,13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Pr="00C35C9F" w:rsidRDefault="002227F0" w:rsidP="006946E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33 362,00</w:t>
            </w:r>
          </w:p>
        </w:tc>
      </w:tr>
    </w:tbl>
    <w:p w:rsidR="002227F0" w:rsidRDefault="002227F0" w:rsidP="00FC3C1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227F0" w:rsidRDefault="002227F0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Целью подпрограммы является создание условий для устойчивого развития отрасли «культура».</w:t>
      </w:r>
    </w:p>
    <w:p w:rsidR="002227F0" w:rsidRDefault="002227F0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Достижение данной цели потребует решения задач по созданию условий эффективного, ответственного и прозрачного управления финансовыми ресурсами в рамках выполнения установленных функций и полномочий.</w:t>
      </w:r>
    </w:p>
    <w:p w:rsidR="002227F0" w:rsidRDefault="002227F0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результате реализации мероприятий подпрограммы 2 ожидается достигнуть следующих результатов:</w:t>
      </w:r>
    </w:p>
    <w:p w:rsidR="002227F0" w:rsidRDefault="002227F0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обеспечения реализации государственной политики в сфере культуры на всей территории района;</w:t>
      </w:r>
    </w:p>
    <w:p w:rsidR="002227F0" w:rsidRDefault="002227F0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формирование необходимой нормативно-правовой базы, направленной на развитие отрасли и обеспечивающей эффективную реализацию программы;</w:t>
      </w:r>
    </w:p>
    <w:p w:rsidR="002227F0" w:rsidRDefault="002227F0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внедрение своевременных подходов бюджетного планирования;</w:t>
      </w:r>
    </w:p>
    <w:p w:rsidR="002227F0" w:rsidRDefault="002227F0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- организация деятельности аппарата Управления культуры, обеспечивающего деятельность подведомственных учреждений.</w:t>
      </w:r>
    </w:p>
    <w:p w:rsidR="002227F0" w:rsidRDefault="002227F0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227F0" w:rsidRDefault="002227F0" w:rsidP="005A6BA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На реализацию </w:t>
      </w:r>
      <w:r w:rsidRPr="005A6BA1">
        <w:rPr>
          <w:rFonts w:ascii="Times New Roman" w:hAnsi="Times New Roman"/>
          <w:i/>
          <w:sz w:val="26"/>
          <w:szCs w:val="26"/>
          <w:u w:val="single"/>
        </w:rPr>
        <w:t xml:space="preserve">подпрограммы 3  «Развитие архивного дела в </w:t>
      </w:r>
      <w:proofErr w:type="spellStart"/>
      <w:r w:rsidRPr="005A6BA1">
        <w:rPr>
          <w:rFonts w:ascii="Times New Roman" w:hAnsi="Times New Roman"/>
          <w:i/>
          <w:sz w:val="26"/>
          <w:szCs w:val="26"/>
          <w:u w:val="single"/>
        </w:rPr>
        <w:t>Шарыповском</w:t>
      </w:r>
      <w:proofErr w:type="spellEnd"/>
      <w:r w:rsidRPr="005A6BA1">
        <w:rPr>
          <w:rFonts w:ascii="Times New Roman" w:hAnsi="Times New Roman"/>
          <w:i/>
          <w:sz w:val="26"/>
          <w:szCs w:val="26"/>
          <w:u w:val="single"/>
        </w:rPr>
        <w:t xml:space="preserve"> районе» </w:t>
      </w:r>
      <w:r>
        <w:rPr>
          <w:rFonts w:ascii="Times New Roman" w:hAnsi="Times New Roman"/>
          <w:sz w:val="26"/>
          <w:szCs w:val="26"/>
        </w:rPr>
        <w:t xml:space="preserve">планируется финансирование мероприятий подпрограммы 3 на общую </w:t>
      </w:r>
      <w:r w:rsidRPr="00C35C9F">
        <w:rPr>
          <w:rFonts w:ascii="Times New Roman" w:hAnsi="Times New Roman"/>
          <w:sz w:val="26"/>
          <w:szCs w:val="26"/>
        </w:rPr>
        <w:t xml:space="preserve">сумму </w:t>
      </w:r>
      <w:r>
        <w:rPr>
          <w:rFonts w:ascii="Times New Roman" w:hAnsi="Times New Roman"/>
          <w:sz w:val="26"/>
          <w:szCs w:val="26"/>
        </w:rPr>
        <w:t>9 820,50</w:t>
      </w:r>
      <w:r w:rsidRPr="00C35C9F">
        <w:rPr>
          <w:rFonts w:ascii="Times New Roman" w:hAnsi="Times New Roman"/>
          <w:sz w:val="26"/>
          <w:szCs w:val="26"/>
        </w:rPr>
        <w:t xml:space="preserve"> тыс. рублей, в том</w:t>
      </w:r>
      <w:r>
        <w:rPr>
          <w:rFonts w:ascii="Times New Roman" w:hAnsi="Times New Roman"/>
          <w:sz w:val="26"/>
          <w:szCs w:val="26"/>
        </w:rPr>
        <w:t xml:space="preserve"> числе:</w:t>
      </w:r>
    </w:p>
    <w:p w:rsidR="002227F0" w:rsidRDefault="002227F0" w:rsidP="005A6BA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  <w:t>(</w:t>
      </w:r>
      <w:proofErr w:type="spellStart"/>
      <w:r>
        <w:rPr>
          <w:rFonts w:ascii="Times New Roman" w:hAnsi="Times New Roman"/>
          <w:sz w:val="26"/>
          <w:szCs w:val="26"/>
        </w:rPr>
        <w:t>тыс</w:t>
      </w:r>
      <w:proofErr w:type="gramStart"/>
      <w:r>
        <w:rPr>
          <w:rFonts w:ascii="Times New Roman" w:hAnsi="Times New Roman"/>
          <w:sz w:val="26"/>
          <w:szCs w:val="26"/>
        </w:rPr>
        <w:t>.р</w:t>
      </w:r>
      <w:proofErr w:type="gramEnd"/>
      <w:r>
        <w:rPr>
          <w:rFonts w:ascii="Times New Roman" w:hAnsi="Times New Roman"/>
          <w:sz w:val="26"/>
          <w:szCs w:val="26"/>
        </w:rPr>
        <w:t>уб</w:t>
      </w:r>
      <w:proofErr w:type="spellEnd"/>
      <w:r>
        <w:rPr>
          <w:rFonts w:ascii="Times New Roman" w:hAnsi="Times New Roman"/>
          <w:sz w:val="26"/>
          <w:szCs w:val="26"/>
        </w:rPr>
        <w:t>.)</w:t>
      </w:r>
    </w:p>
    <w:tbl>
      <w:tblPr>
        <w:tblW w:w="7367" w:type="dxa"/>
        <w:tblInd w:w="93" w:type="dxa"/>
        <w:tblLook w:val="00A0" w:firstRow="1" w:lastRow="0" w:firstColumn="1" w:lastColumn="0" w:noHBand="0" w:noVBand="0"/>
      </w:tblPr>
      <w:tblGrid>
        <w:gridCol w:w="1240"/>
        <w:gridCol w:w="2177"/>
        <w:gridCol w:w="2410"/>
        <w:gridCol w:w="1540"/>
      </w:tblGrid>
      <w:tr w:rsidR="002227F0" w:rsidRPr="00C35C9F" w:rsidTr="00C35C9F">
        <w:trPr>
          <w:trHeight w:val="429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27F0" w:rsidRPr="00C35C9F" w:rsidRDefault="002227F0" w:rsidP="00C35C9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5C9F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27F0" w:rsidRPr="00C35C9F" w:rsidRDefault="002227F0" w:rsidP="00C35C9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5C9F">
              <w:rPr>
                <w:rFonts w:ascii="Times New Roman" w:hAnsi="Times New Roman"/>
                <w:color w:val="000000"/>
              </w:rPr>
              <w:t>краевой бюджет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27F0" w:rsidRPr="00C35C9F" w:rsidRDefault="002227F0" w:rsidP="00C35C9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5C9F">
              <w:rPr>
                <w:rFonts w:ascii="Times New Roman" w:hAnsi="Times New Roman"/>
                <w:color w:val="000000"/>
              </w:rPr>
              <w:t>районный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227F0" w:rsidRPr="00C35C9F" w:rsidRDefault="002227F0" w:rsidP="00C35C9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35C9F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</w:tr>
      <w:tr w:rsidR="002227F0" w:rsidRPr="00C35C9F" w:rsidTr="006946E7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Pr="00C35C9F" w:rsidRDefault="002227F0" w:rsidP="00C35C9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35C9F">
              <w:rPr>
                <w:rFonts w:ascii="Times New Roman" w:hAnsi="Times New Roman"/>
                <w:color w:val="000000"/>
              </w:rPr>
              <w:t>2014 год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Pr="00C35C9F" w:rsidRDefault="002227F0" w:rsidP="00C35C9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13,22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Pr="00C35C9F" w:rsidRDefault="002227F0" w:rsidP="00C35C9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377,03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Pr="00C35C9F" w:rsidRDefault="002227F0" w:rsidP="006946E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390,25</w:t>
            </w:r>
          </w:p>
        </w:tc>
      </w:tr>
      <w:tr w:rsidR="002227F0" w:rsidRPr="00C35C9F" w:rsidTr="006946E7">
        <w:trPr>
          <w:trHeight w:val="288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Pr="00C35C9F" w:rsidRDefault="002227F0" w:rsidP="00C35C9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35C9F">
              <w:rPr>
                <w:rFonts w:ascii="Times New Roman" w:hAnsi="Times New Roman"/>
                <w:color w:val="000000"/>
              </w:rPr>
              <w:t>2015 год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Pr="00C35C9F" w:rsidRDefault="002227F0" w:rsidP="00C35C9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178,35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Pr="00C35C9F" w:rsidRDefault="002227F0" w:rsidP="00C35C9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1 565,55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Pr="00C35C9F" w:rsidRDefault="002227F0" w:rsidP="00C35C9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1 743,90</w:t>
            </w:r>
          </w:p>
        </w:tc>
      </w:tr>
      <w:tr w:rsidR="002227F0" w:rsidRPr="00C35C9F" w:rsidTr="006946E7">
        <w:trPr>
          <w:trHeight w:val="288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Pr="00C35C9F" w:rsidRDefault="002227F0" w:rsidP="00C35C9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35C9F">
              <w:rPr>
                <w:rFonts w:ascii="Times New Roman" w:hAnsi="Times New Roman"/>
                <w:color w:val="000000"/>
              </w:rPr>
              <w:t>2016 год</w:t>
            </w:r>
          </w:p>
        </w:tc>
        <w:tc>
          <w:tcPr>
            <w:tcW w:w="2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Pr="00C35C9F" w:rsidRDefault="002227F0" w:rsidP="00C35C9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40,75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Pr="00C35C9F" w:rsidRDefault="002227F0" w:rsidP="00C35C9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1 887,70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Pr="00C35C9F" w:rsidRDefault="002227F0" w:rsidP="00C35C9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1 928,45</w:t>
            </w:r>
          </w:p>
        </w:tc>
      </w:tr>
      <w:tr w:rsidR="002227F0" w:rsidRPr="00C35C9F" w:rsidTr="006946E7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Pr="00C35C9F" w:rsidRDefault="002227F0" w:rsidP="00C35C9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35C9F">
              <w:rPr>
                <w:rFonts w:ascii="Times New Roman" w:hAnsi="Times New Roman"/>
                <w:color w:val="000000"/>
              </w:rPr>
              <w:t>2017 год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Pr="00C35C9F" w:rsidRDefault="002227F0" w:rsidP="00C35C9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5C9F">
              <w:rPr>
                <w:rFonts w:ascii="Times New Roman" w:hAnsi="Times New Roman"/>
                <w:color w:val="000000"/>
              </w:rPr>
              <w:t>3</w:t>
            </w:r>
            <w:r>
              <w:rPr>
                <w:rFonts w:ascii="Times New Roman" w:hAnsi="Times New Roman"/>
                <w:color w:val="000000"/>
              </w:rPr>
              <w:t>1</w:t>
            </w:r>
            <w:r w:rsidRPr="00C35C9F">
              <w:rPr>
                <w:rFonts w:ascii="Times New Roman" w:hAnsi="Times New Roman"/>
                <w:color w:val="000000"/>
              </w:rPr>
              <w:t>,</w:t>
            </w:r>
            <w:r>
              <w:rPr>
                <w:rFonts w:ascii="Times New Roman" w:hAnsi="Times New Roman"/>
                <w:color w:val="000000"/>
              </w:rPr>
              <w:t>6</w:t>
            </w:r>
            <w:r w:rsidRPr="00C35C9F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Pr="00C35C9F" w:rsidRDefault="002227F0" w:rsidP="00C35C9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1 887,70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Pr="00C35C9F" w:rsidRDefault="002227F0" w:rsidP="00C35C9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1 919,30</w:t>
            </w:r>
          </w:p>
        </w:tc>
      </w:tr>
      <w:tr w:rsidR="002227F0" w:rsidRPr="00C35C9F" w:rsidTr="006946E7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Pr="00C35C9F" w:rsidRDefault="002227F0" w:rsidP="00C35C9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2018 год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Pr="00C35C9F" w:rsidRDefault="002227F0" w:rsidP="00C35C9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31,60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Default="002227F0" w:rsidP="00C35C9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1 887,70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Default="002227F0" w:rsidP="00C35C9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1 919,30</w:t>
            </w:r>
          </w:p>
        </w:tc>
      </w:tr>
      <w:tr w:rsidR="002227F0" w:rsidRPr="00C35C9F" w:rsidTr="006946E7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Pr="00C35C9F" w:rsidRDefault="002227F0" w:rsidP="00C35C9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2019 год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Pr="00C35C9F" w:rsidRDefault="002227F0" w:rsidP="00C35C9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31,60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Default="002227F0" w:rsidP="00C35C9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1 887,70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Default="002227F0" w:rsidP="00C35C9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1 919,30</w:t>
            </w:r>
          </w:p>
        </w:tc>
      </w:tr>
      <w:tr w:rsidR="002227F0" w:rsidRPr="00C35C9F" w:rsidTr="00C35C9F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Pr="00C35C9F" w:rsidRDefault="002227F0" w:rsidP="00C35C9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C35C9F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Pr="00C35C9F" w:rsidRDefault="002227F0" w:rsidP="00C35C9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327,12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Pr="00C35C9F" w:rsidRDefault="002227F0" w:rsidP="00C35C9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9 493,38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227F0" w:rsidRPr="00C35C9F" w:rsidRDefault="002227F0" w:rsidP="00C35C9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9 820,50</w:t>
            </w:r>
          </w:p>
        </w:tc>
      </w:tr>
    </w:tbl>
    <w:p w:rsidR="002227F0" w:rsidRDefault="002227F0" w:rsidP="006946E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227F0" w:rsidRDefault="002227F0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Целью подпрограммы 3 является обеспечение сохранности архивных документов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района.</w:t>
      </w:r>
    </w:p>
    <w:p w:rsidR="002227F0" w:rsidRDefault="002227F0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Для достижения данной цели потребуется решение задачи по созданию условий для сохранения, пополнения и эффективного использования архивных документов.</w:t>
      </w:r>
    </w:p>
    <w:p w:rsidR="002227F0" w:rsidRDefault="002227F0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Реализация мероприятий подпрограммы позволит достичь за пять лет следующих результатов: </w:t>
      </w:r>
    </w:p>
    <w:p w:rsidR="002227F0" w:rsidRDefault="002227F0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увеличить долю архивных фондов, переведенных в электронную форму, в общем объеме архивных фондов до 2,15%;</w:t>
      </w:r>
    </w:p>
    <w:p w:rsidR="002227F0" w:rsidRDefault="002227F0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увеличить количество включенных документов в состав Архивного фонда РФ до 14 470 единиц хранения;</w:t>
      </w:r>
    </w:p>
    <w:p w:rsidR="002227F0" w:rsidRDefault="002227F0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увеличить уровень соответствия условий хранения архивных документов нормативным требованиям до 95%.</w:t>
      </w:r>
    </w:p>
    <w:p w:rsidR="002227F0" w:rsidRDefault="002227F0" w:rsidP="0041222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227F0" w:rsidRPr="008C3CD7" w:rsidRDefault="002227F0" w:rsidP="0041222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При проверке правильности планирования и составления проекта Постановления  нарушений не установлено.</w:t>
      </w:r>
    </w:p>
    <w:p w:rsidR="002227F0" w:rsidRPr="008C3CD7" w:rsidRDefault="002227F0" w:rsidP="00412228">
      <w:pPr>
        <w:pStyle w:val="a3"/>
        <w:ind w:firstLine="709"/>
        <w:jc w:val="both"/>
        <w:rPr>
          <w:sz w:val="26"/>
          <w:szCs w:val="26"/>
        </w:rPr>
      </w:pPr>
    </w:p>
    <w:p w:rsidR="002227F0" w:rsidRPr="008C3CD7" w:rsidRDefault="002227F0" w:rsidP="0041222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Pr="008C3CD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C3CD7">
        <w:rPr>
          <w:rFonts w:ascii="Times New Roman" w:hAnsi="Times New Roman"/>
          <w:sz w:val="26"/>
          <w:szCs w:val="26"/>
        </w:rPr>
        <w:t>К</w:t>
      </w:r>
      <w:proofErr w:type="gramEnd"/>
      <w:r w:rsidRPr="008C3CD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– счетный орган предлагает администрации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  принять проект Постановления администрации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постановление администрации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от 30.10.2013 № 843-п «Об утверждении  муниципальной программы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«Развитие культуры 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</w:t>
      </w:r>
      <w:r>
        <w:rPr>
          <w:rFonts w:ascii="Times New Roman" w:hAnsi="Times New Roman"/>
          <w:sz w:val="26"/>
          <w:szCs w:val="26"/>
        </w:rPr>
        <w:t>»</w:t>
      </w:r>
      <w:r w:rsidRPr="008C3CD7">
        <w:rPr>
          <w:rFonts w:ascii="Times New Roman" w:hAnsi="Times New Roman"/>
          <w:sz w:val="26"/>
          <w:szCs w:val="26"/>
        </w:rPr>
        <w:t>.</w:t>
      </w:r>
    </w:p>
    <w:p w:rsidR="002227F0" w:rsidRPr="008C3CD7" w:rsidRDefault="002227F0" w:rsidP="00F860A2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2227F0" w:rsidRPr="008C3CD7" w:rsidRDefault="002227F0" w:rsidP="00F860A2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2227F0" w:rsidRPr="008C3CD7" w:rsidRDefault="002227F0" w:rsidP="00F860A2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8C3CD7">
        <w:rPr>
          <w:rFonts w:ascii="Times New Roman" w:hAnsi="Times New Roman" w:cs="Calibri"/>
          <w:sz w:val="26"/>
          <w:szCs w:val="26"/>
          <w:lang w:eastAsia="ar-SA"/>
        </w:rPr>
        <w:t xml:space="preserve">Председатель </w:t>
      </w:r>
    </w:p>
    <w:p w:rsidR="002227F0" w:rsidRPr="008C3CD7" w:rsidRDefault="002227F0" w:rsidP="00F860A2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8C3CD7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8C3CD7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8C3CD7">
        <w:rPr>
          <w:rFonts w:ascii="Times New Roman" w:hAnsi="Times New Roman" w:cs="Calibri"/>
          <w:sz w:val="26"/>
          <w:szCs w:val="26"/>
          <w:lang w:eastAsia="ar-SA"/>
        </w:rPr>
        <w:tab/>
      </w:r>
      <w:r w:rsidRPr="008C3CD7">
        <w:rPr>
          <w:rFonts w:ascii="Times New Roman" w:hAnsi="Times New Roman" w:cs="Calibri"/>
          <w:sz w:val="26"/>
          <w:szCs w:val="26"/>
          <w:lang w:eastAsia="ar-SA"/>
        </w:rPr>
        <w:tab/>
      </w:r>
      <w:r w:rsidRPr="008C3CD7">
        <w:rPr>
          <w:rFonts w:ascii="Times New Roman" w:hAnsi="Times New Roman" w:cs="Calibri"/>
          <w:sz w:val="26"/>
          <w:szCs w:val="26"/>
          <w:lang w:eastAsia="ar-SA"/>
        </w:rPr>
        <w:tab/>
      </w:r>
      <w:r w:rsidRPr="008C3CD7">
        <w:rPr>
          <w:rFonts w:ascii="Times New Roman" w:hAnsi="Times New Roman" w:cs="Calibri"/>
          <w:sz w:val="26"/>
          <w:szCs w:val="26"/>
          <w:lang w:eastAsia="ar-SA"/>
        </w:rPr>
        <w:tab/>
      </w:r>
      <w:r w:rsidRPr="008C3CD7">
        <w:rPr>
          <w:rFonts w:ascii="Times New Roman" w:hAnsi="Times New Roman" w:cs="Calibri"/>
          <w:sz w:val="26"/>
          <w:szCs w:val="26"/>
          <w:lang w:eastAsia="ar-SA"/>
        </w:rPr>
        <w:tab/>
      </w:r>
      <w:r w:rsidRPr="008C3CD7"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 w:rsidRPr="008C3CD7">
        <w:rPr>
          <w:rFonts w:ascii="Times New Roman" w:hAnsi="Times New Roman" w:cs="Calibri"/>
          <w:sz w:val="26"/>
          <w:szCs w:val="26"/>
          <w:lang w:eastAsia="ar-SA"/>
        </w:rPr>
        <w:t>Г.В. Савчук</w:t>
      </w:r>
    </w:p>
    <w:p w:rsidR="002227F0" w:rsidRDefault="002227F0" w:rsidP="00F860A2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highlight w:val="yellow"/>
          <w:shd w:val="clear" w:color="auto" w:fill="FFFF00"/>
          <w:lang w:eastAsia="ar-SA"/>
        </w:rPr>
      </w:pPr>
    </w:p>
    <w:p w:rsidR="002227F0" w:rsidRPr="008C3CD7" w:rsidRDefault="002227F0" w:rsidP="00F860A2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highlight w:val="yellow"/>
          <w:shd w:val="clear" w:color="auto" w:fill="FFFF00"/>
          <w:lang w:eastAsia="ar-SA"/>
        </w:rPr>
      </w:pPr>
    </w:p>
    <w:sectPr w:rsidR="002227F0" w:rsidRPr="008C3CD7" w:rsidSect="00ED15A6">
      <w:footerReference w:type="default" r:id="rId9"/>
      <w:pgSz w:w="11906" w:h="16838"/>
      <w:pgMar w:top="851" w:right="567" w:bottom="851" w:left="1418" w:header="709" w:footer="1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27F0" w:rsidRDefault="002227F0" w:rsidP="00292F3E">
      <w:pPr>
        <w:spacing w:after="0" w:line="240" w:lineRule="auto"/>
      </w:pPr>
      <w:r>
        <w:separator/>
      </w:r>
    </w:p>
  </w:endnote>
  <w:endnote w:type="continuationSeparator" w:id="0">
    <w:p w:rsidR="002227F0" w:rsidRDefault="002227F0" w:rsidP="00292F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27F0" w:rsidRDefault="004E415E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 w:rsidR="005A308B">
      <w:rPr>
        <w:noProof/>
      </w:rPr>
      <w:t>6</w:t>
    </w:r>
    <w:r>
      <w:rPr>
        <w:noProof/>
      </w:rPr>
      <w:fldChar w:fldCharType="end"/>
    </w:r>
  </w:p>
  <w:p w:rsidR="002227F0" w:rsidRDefault="002227F0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27F0" w:rsidRDefault="002227F0" w:rsidP="00292F3E">
      <w:pPr>
        <w:spacing w:after="0" w:line="240" w:lineRule="auto"/>
      </w:pPr>
      <w:r>
        <w:separator/>
      </w:r>
    </w:p>
  </w:footnote>
  <w:footnote w:type="continuationSeparator" w:id="0">
    <w:p w:rsidR="002227F0" w:rsidRDefault="002227F0" w:rsidP="00292F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C38C3"/>
    <w:multiLevelType w:val="hybridMultilevel"/>
    <w:tmpl w:val="E026BB58"/>
    <w:lvl w:ilvl="0" w:tplc="1C400C1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313F7716"/>
    <w:multiLevelType w:val="hybridMultilevel"/>
    <w:tmpl w:val="FD1E2FAE"/>
    <w:lvl w:ilvl="0" w:tplc="B0B4645E">
      <w:start w:val="1"/>
      <w:numFmt w:val="decimal"/>
      <w:lvlText w:val="%1."/>
      <w:lvlJc w:val="left"/>
      <w:pPr>
        <w:ind w:left="99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1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3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5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7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9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1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3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59" w:hanging="180"/>
      </w:pPr>
      <w:rPr>
        <w:rFonts w:cs="Times New Roman"/>
      </w:rPr>
    </w:lvl>
  </w:abstractNum>
  <w:abstractNum w:abstractNumId="2">
    <w:nsid w:val="42062821"/>
    <w:multiLevelType w:val="hybridMultilevel"/>
    <w:tmpl w:val="441C3436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4EC76073"/>
    <w:multiLevelType w:val="hybridMultilevel"/>
    <w:tmpl w:val="C700FEE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78DD19FB"/>
    <w:multiLevelType w:val="hybridMultilevel"/>
    <w:tmpl w:val="37E263EC"/>
    <w:lvl w:ilvl="0" w:tplc="C3D0946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71C71"/>
    <w:rsid w:val="00022E2F"/>
    <w:rsid w:val="00033417"/>
    <w:rsid w:val="00047C47"/>
    <w:rsid w:val="00071131"/>
    <w:rsid w:val="00071FB6"/>
    <w:rsid w:val="000C30BF"/>
    <w:rsid w:val="000D1E8E"/>
    <w:rsid w:val="000D5CA4"/>
    <w:rsid w:val="00137670"/>
    <w:rsid w:val="00171C71"/>
    <w:rsid w:val="00173070"/>
    <w:rsid w:val="001A4480"/>
    <w:rsid w:val="001F00CF"/>
    <w:rsid w:val="001F429B"/>
    <w:rsid w:val="00202E8F"/>
    <w:rsid w:val="002227F0"/>
    <w:rsid w:val="00292F3E"/>
    <w:rsid w:val="002C62A2"/>
    <w:rsid w:val="002F2932"/>
    <w:rsid w:val="00337B8B"/>
    <w:rsid w:val="003509C7"/>
    <w:rsid w:val="00383AD9"/>
    <w:rsid w:val="003A2644"/>
    <w:rsid w:val="003C2A55"/>
    <w:rsid w:val="003E1E7C"/>
    <w:rsid w:val="003E38DD"/>
    <w:rsid w:val="003E5CBA"/>
    <w:rsid w:val="003F34B4"/>
    <w:rsid w:val="004117C0"/>
    <w:rsid w:val="00411E29"/>
    <w:rsid w:val="00412228"/>
    <w:rsid w:val="004263D2"/>
    <w:rsid w:val="00433559"/>
    <w:rsid w:val="0047558C"/>
    <w:rsid w:val="004A3351"/>
    <w:rsid w:val="004E3ECF"/>
    <w:rsid w:val="004E415E"/>
    <w:rsid w:val="004F5CDC"/>
    <w:rsid w:val="00517057"/>
    <w:rsid w:val="00521CA0"/>
    <w:rsid w:val="00540129"/>
    <w:rsid w:val="0054763E"/>
    <w:rsid w:val="005556E1"/>
    <w:rsid w:val="00574A5A"/>
    <w:rsid w:val="00581343"/>
    <w:rsid w:val="005A308B"/>
    <w:rsid w:val="005A6BA1"/>
    <w:rsid w:val="005D4F7F"/>
    <w:rsid w:val="005E5131"/>
    <w:rsid w:val="00680F9B"/>
    <w:rsid w:val="0069075D"/>
    <w:rsid w:val="006946E7"/>
    <w:rsid w:val="007033F4"/>
    <w:rsid w:val="00763007"/>
    <w:rsid w:val="00766D21"/>
    <w:rsid w:val="00783242"/>
    <w:rsid w:val="00792F9F"/>
    <w:rsid w:val="007D60C9"/>
    <w:rsid w:val="00865E00"/>
    <w:rsid w:val="0087258F"/>
    <w:rsid w:val="008B2A41"/>
    <w:rsid w:val="008C1ECF"/>
    <w:rsid w:val="008C3CD7"/>
    <w:rsid w:val="008D1FBD"/>
    <w:rsid w:val="00945E83"/>
    <w:rsid w:val="00954D58"/>
    <w:rsid w:val="00967CB5"/>
    <w:rsid w:val="009E4B1B"/>
    <w:rsid w:val="009E55C4"/>
    <w:rsid w:val="00A45426"/>
    <w:rsid w:val="00A54F09"/>
    <w:rsid w:val="00A637EF"/>
    <w:rsid w:val="00AF325C"/>
    <w:rsid w:val="00B33600"/>
    <w:rsid w:val="00B42FCF"/>
    <w:rsid w:val="00B6229D"/>
    <w:rsid w:val="00C31225"/>
    <w:rsid w:val="00C35C9F"/>
    <w:rsid w:val="00C564F2"/>
    <w:rsid w:val="00C65B09"/>
    <w:rsid w:val="00C7529B"/>
    <w:rsid w:val="00C85F8B"/>
    <w:rsid w:val="00CE7D82"/>
    <w:rsid w:val="00D30BD5"/>
    <w:rsid w:val="00D31FD7"/>
    <w:rsid w:val="00D403E1"/>
    <w:rsid w:val="00D704E1"/>
    <w:rsid w:val="00D749E9"/>
    <w:rsid w:val="00DA1C94"/>
    <w:rsid w:val="00DA3628"/>
    <w:rsid w:val="00DC5E25"/>
    <w:rsid w:val="00E03607"/>
    <w:rsid w:val="00E12197"/>
    <w:rsid w:val="00E40EEE"/>
    <w:rsid w:val="00E651A4"/>
    <w:rsid w:val="00E85789"/>
    <w:rsid w:val="00ED15A6"/>
    <w:rsid w:val="00EF35AE"/>
    <w:rsid w:val="00F03CAF"/>
    <w:rsid w:val="00F36AF2"/>
    <w:rsid w:val="00F8571E"/>
    <w:rsid w:val="00F860A2"/>
    <w:rsid w:val="00FC3C10"/>
    <w:rsid w:val="00FD0B71"/>
    <w:rsid w:val="00FF7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1FB6"/>
    <w:pPr>
      <w:spacing w:after="200" w:line="276" w:lineRule="auto"/>
    </w:pPr>
    <w:rPr>
      <w:rFonts w:eastAsia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071FB6"/>
    <w:rPr>
      <w:rFonts w:eastAsia="Times New Roman"/>
    </w:rPr>
  </w:style>
  <w:style w:type="paragraph" w:styleId="a4">
    <w:name w:val="Balloon Text"/>
    <w:basedOn w:val="a"/>
    <w:link w:val="a5"/>
    <w:uiPriority w:val="99"/>
    <w:semiHidden/>
    <w:rsid w:val="00071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071FB6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99"/>
    <w:rsid w:val="00945E83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rsid w:val="00292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292F3E"/>
    <w:rPr>
      <w:rFonts w:ascii="Calibri" w:hAnsi="Calibri" w:cs="Times New Roman"/>
      <w:lang w:eastAsia="ru-RU"/>
    </w:rPr>
  </w:style>
  <w:style w:type="paragraph" w:styleId="a9">
    <w:name w:val="footer"/>
    <w:basedOn w:val="a"/>
    <w:link w:val="aa"/>
    <w:uiPriority w:val="99"/>
    <w:rsid w:val="00292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locked/>
    <w:rsid w:val="00292F3E"/>
    <w:rPr>
      <w:rFonts w:ascii="Calibri" w:hAnsi="Calibri" w:cs="Times New Roman"/>
      <w:lang w:eastAsia="ru-RU"/>
    </w:rPr>
  </w:style>
  <w:style w:type="paragraph" w:styleId="ab">
    <w:name w:val="List Paragraph"/>
    <w:basedOn w:val="a"/>
    <w:uiPriority w:val="99"/>
    <w:qFormat/>
    <w:rsid w:val="0047558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5821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21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21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1178</TotalTime>
  <Pages>6</Pages>
  <Words>2380</Words>
  <Characters>13571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KSO1</cp:lastModifiedBy>
  <cp:revision>28</cp:revision>
  <cp:lastPrinted>2016-11-28T01:00:00Z</cp:lastPrinted>
  <dcterms:created xsi:type="dcterms:W3CDTF">2013-10-07T06:31:00Z</dcterms:created>
  <dcterms:modified xsi:type="dcterms:W3CDTF">2016-11-28T01:12:00Z</dcterms:modified>
</cp:coreProperties>
</file>