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FF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F11FFA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F11FFA">
        <w:rPr>
          <w:rFonts w:ascii="Times New Roman" w:hAnsi="Times New Roman"/>
          <w:sz w:val="26"/>
          <w:szCs w:val="26"/>
        </w:rPr>
        <w:t>и комфортным жильем</w:t>
      </w:r>
      <w:r w:rsidRPr="00F11FFA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0D5AF7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B137D9">
        <w:rPr>
          <w:rFonts w:ascii="Times New Roman" w:hAnsi="Times New Roman"/>
          <w:sz w:val="26"/>
          <w:szCs w:val="26"/>
        </w:rPr>
        <w:t>(в ред. от 29.10.2014 № 849-п, от 12.03.2015 № 254-п</w:t>
      </w:r>
      <w:r w:rsidR="00D81302">
        <w:rPr>
          <w:rFonts w:ascii="Times New Roman" w:hAnsi="Times New Roman"/>
          <w:sz w:val="26"/>
          <w:szCs w:val="26"/>
        </w:rPr>
        <w:t>, от 19.11.2015 № 547-п)</w:t>
      </w:r>
    </w:p>
    <w:p w:rsidR="00274844" w:rsidRPr="00F11FFA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FFA" w:rsidRDefault="00D8130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марта</w:t>
      </w:r>
      <w:r w:rsidR="005628EA" w:rsidRPr="00F11FFA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F11FFA">
        <w:rPr>
          <w:rFonts w:ascii="Times New Roman" w:hAnsi="Times New Roman"/>
          <w:sz w:val="26"/>
          <w:szCs w:val="26"/>
        </w:rPr>
        <w:t xml:space="preserve"> год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3C4A38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30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884F10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274844" w:rsidRPr="00F11FFA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11FF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F11FFA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 </w:t>
      </w:r>
      <w:r w:rsidR="00D81302">
        <w:rPr>
          <w:rFonts w:ascii="Times New Roman" w:hAnsi="Times New Roman"/>
          <w:sz w:val="26"/>
          <w:szCs w:val="26"/>
        </w:rPr>
        <w:t xml:space="preserve">(в ред. от 29.10.2014 № 849-п, от 12.03.2015 № 254-п, от 19.11.2015 № 547-п) </w:t>
      </w:r>
      <w:r w:rsidRPr="00F11FF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D81302">
        <w:rPr>
          <w:rFonts w:ascii="Times New Roman" w:hAnsi="Times New Roman"/>
          <w:sz w:val="26"/>
          <w:szCs w:val="26"/>
        </w:rPr>
        <w:t>10 марта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D81302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11FFA">
        <w:rPr>
          <w:rFonts w:ascii="Times New Roman" w:hAnsi="Times New Roman"/>
          <w:sz w:val="26"/>
          <w:szCs w:val="26"/>
        </w:rPr>
        <w:t>Постановления</w:t>
      </w:r>
      <w:r w:rsidRPr="00F11FFA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11FF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CB5AFC" w:rsidRPr="00F11FF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884F10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884F10">
        <w:rPr>
          <w:rFonts w:ascii="Times New Roman" w:hAnsi="Times New Roman"/>
          <w:sz w:val="26"/>
          <w:szCs w:val="26"/>
        </w:rPr>
        <w:t xml:space="preserve"> (в ред. от 29.07.2014 № 293</w:t>
      </w:r>
      <w:r w:rsidR="00884F10">
        <w:rPr>
          <w:rFonts w:ascii="Times New Roman" w:hAnsi="Times New Roman"/>
          <w:sz w:val="26"/>
          <w:szCs w:val="26"/>
          <w:vertAlign w:val="superscript"/>
        </w:rPr>
        <w:t>а</w:t>
      </w:r>
      <w:r w:rsidR="00884F10">
        <w:rPr>
          <w:rFonts w:ascii="Times New Roman" w:hAnsi="Times New Roman"/>
          <w:sz w:val="26"/>
          <w:szCs w:val="26"/>
        </w:rPr>
        <w:t>-р)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CB5AFC" w:rsidRPr="00F11FF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F11FFA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11FFA">
        <w:rPr>
          <w:rFonts w:ascii="Times New Roman" w:hAnsi="Times New Roman"/>
          <w:sz w:val="26"/>
          <w:szCs w:val="26"/>
          <w:u w:val="single"/>
        </w:rPr>
        <w:t>Соисполнител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и</w:t>
      </w:r>
      <w:r w:rsidRPr="00F11FFA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:</w:t>
      </w:r>
    </w:p>
    <w:p w:rsidR="00CB5AFC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CB5AFC" w:rsidRPr="00F11FFA">
        <w:rPr>
          <w:rFonts w:ascii="Times New Roman" w:hAnsi="Times New Roman"/>
          <w:sz w:val="26"/>
          <w:szCs w:val="26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</w:t>
      </w:r>
      <w:r w:rsidR="004835A0" w:rsidRPr="00F11FFA">
        <w:rPr>
          <w:rFonts w:ascii="Times New Roman" w:hAnsi="Times New Roman"/>
          <w:sz w:val="26"/>
          <w:szCs w:val="26"/>
        </w:rPr>
        <w:t>овского</w:t>
      </w:r>
      <w:proofErr w:type="spellEnd"/>
      <w:r w:rsidR="004835A0"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финансовое – экономическое управление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муниципальное казенное учреждение «Управление культуры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2B4377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образования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B4377" w:rsidRPr="00F11FFA">
        <w:rPr>
          <w:rFonts w:ascii="Times New Roman" w:hAnsi="Times New Roman"/>
          <w:sz w:val="26"/>
          <w:szCs w:val="26"/>
        </w:rPr>
        <w:t>;</w:t>
      </w:r>
    </w:p>
    <w:p w:rsidR="00884F10" w:rsidRPr="00F11FFA" w:rsidRDefault="00884F1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района;</w:t>
      </w:r>
    </w:p>
    <w:p w:rsidR="002B4377" w:rsidRPr="00F11FFA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районный Совет депутатов</w:t>
      </w:r>
      <w:r w:rsidR="004835A0"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81302">
        <w:rPr>
          <w:rFonts w:ascii="Times New Roman" w:hAnsi="Times New Roman"/>
          <w:sz w:val="26"/>
          <w:szCs w:val="26"/>
        </w:rPr>
        <w:t>14 марта</w:t>
      </w:r>
      <w:r w:rsidR="00274844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D81302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D81302">
        <w:rPr>
          <w:rFonts w:ascii="Times New Roman" w:hAnsi="Times New Roman"/>
          <w:sz w:val="26"/>
          <w:szCs w:val="26"/>
        </w:rPr>
        <w:t xml:space="preserve"> (в ред. от 29.10.2014 № 849-п, от 12.03.2015 № 254-п, от 19.11.2015 № 547-п)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Pr="00F11FFA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доступным жильем молодых семей и молодых специалистов в сельской местности.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жильем молодых семей.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Организация утилизации и переработки бытовых отходов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D81302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81302">
        <w:rPr>
          <w:rFonts w:ascii="Times New Roman" w:hAnsi="Times New Roman"/>
          <w:i/>
          <w:sz w:val="26"/>
          <w:szCs w:val="26"/>
          <w:u w:val="single"/>
        </w:rPr>
        <w:t xml:space="preserve">Отдельные </w:t>
      </w:r>
      <w:r w:rsidR="00B0280C" w:rsidRPr="00D81302">
        <w:rPr>
          <w:rFonts w:ascii="Times New Roman" w:hAnsi="Times New Roman"/>
          <w:i/>
          <w:sz w:val="26"/>
          <w:szCs w:val="26"/>
          <w:u w:val="single"/>
        </w:rPr>
        <w:t>Мероприятия муниципальной программы:</w:t>
      </w:r>
    </w:p>
    <w:p w:rsidR="00B0280C" w:rsidRPr="00F11FFA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F11FFA">
        <w:rPr>
          <w:rFonts w:ascii="Times New Roman" w:hAnsi="Times New Roman"/>
          <w:sz w:val="26"/>
          <w:szCs w:val="26"/>
        </w:rPr>
        <w:t>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Межбюджетные трансферты для перечисления бюджетам поселений;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в области энергосбережения и повышения энергетической эффективности.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F11FFA">
        <w:rPr>
          <w:rFonts w:ascii="Times New Roman" w:hAnsi="Times New Roman"/>
          <w:sz w:val="26"/>
          <w:szCs w:val="26"/>
        </w:rPr>
        <w:t xml:space="preserve"> – повышение доступности жилья, качества и надежности предоставления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коммунальных услуг населению.</w:t>
      </w: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CF4396" w:rsidRPr="00F11FFA" w:rsidRDefault="00B0280C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</w:t>
      </w:r>
      <w:r w:rsidR="00CF4396" w:rsidRPr="00F11FFA">
        <w:rPr>
          <w:rFonts w:ascii="Times New Roman" w:hAnsi="Times New Roman"/>
          <w:sz w:val="26"/>
          <w:szCs w:val="26"/>
        </w:rPr>
        <w:t>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>Государственная поддержка в решении жилищной проблемы молодых семей, признанных в установленном порядке, нуждающимися в улучшении жилищных условий.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B0280C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населения района качественными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коммунальными услугами, а также формирование эффективной системы управления энергосбережением и повышением энергетической эффективности.</w:t>
      </w:r>
      <w:r w:rsidR="00B0280C" w:rsidRPr="00F11FFA">
        <w:rPr>
          <w:rFonts w:ascii="Times New Roman" w:hAnsi="Times New Roman"/>
          <w:sz w:val="26"/>
          <w:szCs w:val="26"/>
        </w:rPr>
        <w:t xml:space="preserve"> </w:t>
      </w:r>
    </w:p>
    <w:p w:rsidR="00274844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 w:rsidRPr="00F11FFA">
        <w:rPr>
          <w:rFonts w:ascii="Times New Roman" w:hAnsi="Times New Roman"/>
          <w:sz w:val="26"/>
          <w:szCs w:val="26"/>
        </w:rPr>
        <w:t xml:space="preserve">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1302" w:rsidRPr="001E1632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F11FFA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81302" w:rsidRPr="00013FC9" w:rsidTr="009662D2">
        <w:tc>
          <w:tcPr>
            <w:tcW w:w="1951" w:type="dxa"/>
            <w:vMerge/>
          </w:tcPr>
          <w:p w:rsidR="00D81302" w:rsidRPr="00575526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136 267 809,08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 бюджета  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>12 599 279,71 руб.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6 796 350,00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5 802 929,71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81302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87 250 700,95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4 969 400,00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4 969 400,00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4 969 400,00 руб.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32 646 788,52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6 384 900,00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6 384 900,00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6 384 900,00 руб.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юридических лиц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1 823 439,90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1 110 200,00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1302" w:rsidRDefault="00D81302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99477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Pr="00575526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3970" w:type="dxa"/>
          </w:tcPr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136 267 809,08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12 599 279,71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6 796 350,00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5 802 929,71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87 250 700,95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4 969 400,00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4 969 400,00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4 969 400,00 руб.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32 646 788,52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6 384 900,00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6 384 900,00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6 384 900,00 руб.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юридических лиц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1 823 439,90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94778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81302" w:rsidRPr="00575526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F11FFA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целом суммы бюджетных ассигнований по муниципальной программе не изменяются. Происходит перераспределение бюджетных ассигнований в сумме 239 374,00 руб. с отдельного мероприятия «Руководство и управление в сфере установленных функций и полномочий, осуществляемых казенными учреждениями» на подпрограмму 1 «Обеспечение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1 «Обеспечение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района»:</w:t>
      </w:r>
    </w:p>
    <w:p w:rsidR="009662D2" w:rsidRDefault="009662D2" w:rsidP="009662D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662D2" w:rsidRPr="00013FC9" w:rsidTr="009662D2">
        <w:tc>
          <w:tcPr>
            <w:tcW w:w="1951" w:type="dxa"/>
            <w:vMerge w:val="restart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662D2" w:rsidRPr="00013FC9" w:rsidTr="009662D2">
        <w:tc>
          <w:tcPr>
            <w:tcW w:w="1951" w:type="dxa"/>
            <w:vMerge/>
          </w:tcPr>
          <w:p w:rsidR="009662D2" w:rsidRPr="00575526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2 977 380,00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C1CF0">
              <w:rPr>
                <w:rFonts w:ascii="Times New Roman" w:hAnsi="Times New Roman"/>
                <w:b/>
                <w:sz w:val="20"/>
                <w:szCs w:val="20"/>
              </w:rPr>
              <w:t> 029 780,00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C1CF0">
              <w:rPr>
                <w:rFonts w:ascii="Times New Roman" w:hAnsi="Times New Roman"/>
                <w:sz w:val="20"/>
                <w:szCs w:val="20"/>
              </w:rPr>
              <w:t> 029 780,00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C1CF0">
              <w:rPr>
                <w:rFonts w:ascii="Times New Roman" w:hAnsi="Times New Roman"/>
                <w:sz w:val="20"/>
                <w:szCs w:val="20"/>
              </w:rPr>
              <w:t>0,0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1CF0">
              <w:rPr>
                <w:rFonts w:ascii="Times New Roman" w:hAnsi="Times New Roman"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EC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C1CF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662D2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575526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3970" w:type="dxa"/>
          </w:tcPr>
          <w:p w:rsidR="00EC1CF0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F57BC">
              <w:rPr>
                <w:rFonts w:ascii="Times New Roman" w:hAnsi="Times New Roman"/>
                <w:b/>
                <w:sz w:val="20"/>
                <w:szCs w:val="20"/>
              </w:rPr>
              <w:t> 216 754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,00 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1CF0" w:rsidRPr="00575526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1 029 780,00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1CF0" w:rsidRPr="00575526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1 029 780,00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C1CF0" w:rsidRPr="00575526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1CF0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1CF0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C1CF0" w:rsidRPr="00575526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8D4255">
              <w:rPr>
                <w:rFonts w:ascii="Times New Roman" w:hAnsi="Times New Roman"/>
                <w:b/>
                <w:sz w:val="20"/>
                <w:szCs w:val="20"/>
              </w:rPr>
              <w:t>239 374,,00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8D4255"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8D4255"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D4255">
              <w:rPr>
                <w:rFonts w:ascii="Times New Roman" w:hAnsi="Times New Roman"/>
                <w:sz w:val="20"/>
                <w:szCs w:val="20"/>
              </w:rPr>
              <w:t>239 374,00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662D2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575526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662D2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575526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4255" w:rsidRDefault="008D42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средств районного бюджета в сумме 239 374,00 руб. (13,05%) в связи с добавлением следующих отдельных мероприятий:</w:t>
      </w:r>
    </w:p>
    <w:p w:rsidR="008D4255" w:rsidRPr="008D4255" w:rsidRDefault="008D4255" w:rsidP="008D4255">
      <w:pPr>
        <w:pStyle w:val="ab"/>
        <w:numPr>
          <w:ilvl w:val="0"/>
          <w:numId w:val="10"/>
        </w:numPr>
        <w:jc w:val="both"/>
        <w:rPr>
          <w:rFonts w:ascii="Times New Roman" w:eastAsia="Times New Roman" w:hAnsi="Times New Roman"/>
          <w:iCs/>
          <w:sz w:val="26"/>
          <w:szCs w:val="26"/>
        </w:rPr>
      </w:pPr>
      <w:r w:rsidRPr="008D4255">
        <w:rPr>
          <w:rFonts w:ascii="Times New Roman" w:hAnsi="Times New Roman"/>
          <w:iCs/>
          <w:sz w:val="26"/>
          <w:szCs w:val="26"/>
        </w:rPr>
        <w:t xml:space="preserve">мероприятие 3  «Обеспечение генеральными планами сельских поселений </w:t>
      </w:r>
      <w:proofErr w:type="spellStart"/>
      <w:r w:rsidRPr="008D4255">
        <w:rPr>
          <w:rFonts w:ascii="Times New Roman" w:hAnsi="Times New Roman"/>
          <w:iCs/>
          <w:sz w:val="26"/>
          <w:szCs w:val="26"/>
        </w:rPr>
        <w:t>Шарыповского</w:t>
      </w:r>
      <w:proofErr w:type="spellEnd"/>
      <w:r w:rsidRPr="008D4255">
        <w:rPr>
          <w:rFonts w:ascii="Times New Roman" w:hAnsi="Times New Roman"/>
          <w:iCs/>
          <w:sz w:val="26"/>
          <w:szCs w:val="26"/>
        </w:rPr>
        <w:t xml:space="preserve"> района» за счет средств районного бюджета в сумме 129 374,00 руб. Общий объем затрат на выполнение мероприятия составит 1 293</w:t>
      </w:r>
      <w:r>
        <w:rPr>
          <w:rFonts w:ascii="Times New Roman" w:hAnsi="Times New Roman"/>
          <w:iCs/>
          <w:sz w:val="26"/>
          <w:szCs w:val="26"/>
        </w:rPr>
        <w:t> </w:t>
      </w:r>
      <w:r w:rsidRPr="008D4255">
        <w:rPr>
          <w:rFonts w:ascii="Times New Roman" w:hAnsi="Times New Roman"/>
          <w:iCs/>
          <w:sz w:val="26"/>
          <w:szCs w:val="26"/>
        </w:rPr>
        <w:t>743</w:t>
      </w:r>
      <w:r>
        <w:rPr>
          <w:rFonts w:ascii="Times New Roman" w:hAnsi="Times New Roman"/>
          <w:iCs/>
          <w:sz w:val="26"/>
          <w:szCs w:val="26"/>
        </w:rPr>
        <w:t>,00</w:t>
      </w:r>
      <w:r w:rsidRPr="008D4255">
        <w:rPr>
          <w:rFonts w:ascii="Times New Roman" w:hAnsi="Times New Roman"/>
          <w:iCs/>
          <w:sz w:val="26"/>
          <w:szCs w:val="26"/>
        </w:rPr>
        <w:t xml:space="preserve"> руб.;</w:t>
      </w:r>
    </w:p>
    <w:p w:rsidR="008D4255" w:rsidRPr="008D4255" w:rsidRDefault="008D4255" w:rsidP="008D4255">
      <w:pPr>
        <w:pStyle w:val="ab"/>
        <w:numPr>
          <w:ilvl w:val="0"/>
          <w:numId w:val="10"/>
        </w:numPr>
        <w:jc w:val="both"/>
        <w:rPr>
          <w:rFonts w:ascii="Times New Roman" w:hAnsi="Times New Roman"/>
          <w:iCs/>
          <w:sz w:val="26"/>
          <w:szCs w:val="26"/>
        </w:rPr>
      </w:pPr>
      <w:r w:rsidRPr="008D4255">
        <w:rPr>
          <w:rFonts w:ascii="Times New Roman" w:hAnsi="Times New Roman"/>
          <w:iCs/>
          <w:sz w:val="26"/>
          <w:szCs w:val="26"/>
        </w:rPr>
        <w:t xml:space="preserve">мероприятие 4 «Актуализация документов территориального планирования и градостроительного зонирования сельских поселений </w:t>
      </w:r>
      <w:proofErr w:type="spellStart"/>
      <w:r w:rsidRPr="008D4255">
        <w:rPr>
          <w:rFonts w:ascii="Times New Roman" w:hAnsi="Times New Roman"/>
          <w:iCs/>
          <w:sz w:val="26"/>
          <w:szCs w:val="26"/>
        </w:rPr>
        <w:t>Шарыповского</w:t>
      </w:r>
      <w:proofErr w:type="spellEnd"/>
      <w:r w:rsidRPr="008D4255">
        <w:rPr>
          <w:rFonts w:ascii="Times New Roman" w:hAnsi="Times New Roman"/>
          <w:iCs/>
          <w:sz w:val="26"/>
          <w:szCs w:val="26"/>
        </w:rPr>
        <w:t xml:space="preserve"> района» за счет средств районного бюджета   в</w:t>
      </w:r>
      <w:r w:rsidRPr="008D4255">
        <w:rPr>
          <w:sz w:val="26"/>
          <w:szCs w:val="26"/>
        </w:rPr>
        <w:t xml:space="preserve"> </w:t>
      </w:r>
      <w:r w:rsidRPr="008D4255">
        <w:rPr>
          <w:rFonts w:ascii="Times New Roman" w:hAnsi="Times New Roman"/>
          <w:iCs/>
          <w:sz w:val="26"/>
          <w:szCs w:val="26"/>
        </w:rPr>
        <w:t>сумме 110 000,00</w:t>
      </w:r>
      <w:r w:rsidRPr="008D4255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r w:rsidRPr="008D4255">
        <w:rPr>
          <w:rFonts w:ascii="Times New Roman" w:hAnsi="Times New Roman"/>
          <w:iCs/>
          <w:sz w:val="26"/>
          <w:szCs w:val="26"/>
        </w:rPr>
        <w:t>руб. Общий объем затрат на выполнение мероприятия составит 1 100 000,00 руб.</w:t>
      </w:r>
    </w:p>
    <w:p w:rsidR="008D4255" w:rsidRPr="008D4255" w:rsidRDefault="008D4255" w:rsidP="008D4255">
      <w:pPr>
        <w:pStyle w:val="a3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8D4255">
        <w:rPr>
          <w:rFonts w:ascii="Times New Roman" w:hAnsi="Times New Roman"/>
          <w:sz w:val="26"/>
          <w:szCs w:val="26"/>
        </w:rPr>
        <w:t xml:space="preserve">На основании вносимых изменений  и дополнений  изменены  значения целевых  индикаторов  и значения ожидаемых результатов от  реализации подпрограммных мероприятий. Доля сельских поселений </w:t>
      </w:r>
      <w:proofErr w:type="spellStart"/>
      <w:r w:rsidRPr="008D42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D4255">
        <w:rPr>
          <w:rFonts w:ascii="Times New Roman" w:hAnsi="Times New Roman"/>
          <w:sz w:val="26"/>
          <w:szCs w:val="26"/>
        </w:rPr>
        <w:t xml:space="preserve"> района, обеспеченных документами территориального планирования, увеличится с 71%  до 86%. </w:t>
      </w:r>
      <w:r w:rsidRPr="008D4255">
        <w:rPr>
          <w:rFonts w:ascii="Times New Roman" w:hAnsi="Times New Roman"/>
          <w:bCs/>
          <w:sz w:val="26"/>
          <w:szCs w:val="26"/>
        </w:rPr>
        <w:t xml:space="preserve">  </w:t>
      </w:r>
    </w:p>
    <w:p w:rsidR="008D4255" w:rsidRDefault="008D42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65A31" w:rsidRDefault="00D65A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отдельному мероприятию «Руководство и управление в сфере установленных функций и полномочий, осуществляемых казенными учреждениями» уменьшение </w:t>
      </w:r>
      <w:r>
        <w:rPr>
          <w:rFonts w:ascii="Times New Roman" w:hAnsi="Times New Roman"/>
          <w:sz w:val="26"/>
          <w:szCs w:val="26"/>
        </w:rPr>
        <w:lastRenderedPageBreak/>
        <w:t>бюджетных ассигнований за счет средств районного бюджета в сумме 239 374,00 руб. (1,15%), что видно из ниже приведенной таблицы:</w:t>
      </w:r>
    </w:p>
    <w:p w:rsidR="00D65A31" w:rsidRDefault="00D65A31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0"/>
        <w:gridCol w:w="4112"/>
      </w:tblGrid>
      <w:tr w:rsidR="00D65A31" w:rsidRPr="00013FC9" w:rsidTr="00D65A31">
        <w:tc>
          <w:tcPr>
            <w:tcW w:w="1809" w:type="dxa"/>
            <w:vMerge w:val="restart"/>
          </w:tcPr>
          <w:p w:rsidR="00D65A31" w:rsidRPr="00575526" w:rsidRDefault="00D65A31" w:rsidP="00D65A3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5A31" w:rsidRPr="00575526" w:rsidRDefault="00D65A31" w:rsidP="00647C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5A31" w:rsidRPr="00575526" w:rsidRDefault="00D65A31" w:rsidP="00647C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D65A31" w:rsidRPr="00575526" w:rsidRDefault="00D65A31" w:rsidP="00647C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65A31" w:rsidRPr="00575526" w:rsidRDefault="00D65A31" w:rsidP="00647C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65A31" w:rsidRPr="00013FC9" w:rsidTr="00D65A31">
        <w:tc>
          <w:tcPr>
            <w:tcW w:w="1809" w:type="dxa"/>
            <w:vMerge/>
          </w:tcPr>
          <w:p w:rsidR="00D65A31" w:rsidRPr="00575526" w:rsidRDefault="00D65A31" w:rsidP="00647C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65A31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20 859 944,52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5A31" w:rsidRPr="00575526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20 859 944,52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5A31" w:rsidRPr="00575526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3 410 244,52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65A31" w:rsidRPr="00575526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3 902 000,00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5A31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4 515 900,00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5A31" w:rsidRDefault="00D65A31" w:rsidP="00647C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4 515 900,00 руб.;</w:t>
            </w:r>
          </w:p>
          <w:p w:rsidR="00D65A31" w:rsidRPr="00575526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4 515 900,00 руб.</w:t>
            </w:r>
          </w:p>
        </w:tc>
        <w:tc>
          <w:tcPr>
            <w:tcW w:w="4112" w:type="dxa"/>
          </w:tcPr>
          <w:p w:rsidR="00D65A31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20 620 370,52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5A31" w:rsidRPr="00575526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4F57BC">
              <w:rPr>
                <w:rFonts w:ascii="Times New Roman" w:hAnsi="Times New Roman"/>
                <w:b/>
                <w:sz w:val="20"/>
                <w:szCs w:val="20"/>
              </w:rPr>
              <w:t> 620 370,52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5A31" w:rsidRPr="00575526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3 410 244,52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65A31" w:rsidRPr="00575526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3 902 000,00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5A31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4 276 526,00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5A31" w:rsidRDefault="00D65A31" w:rsidP="00D65A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4 515 900,00 руб.;</w:t>
            </w:r>
          </w:p>
          <w:p w:rsidR="00D65A31" w:rsidRPr="00575526" w:rsidRDefault="00D65A31" w:rsidP="00D65A3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4 515 900,00 руб.</w:t>
            </w:r>
          </w:p>
        </w:tc>
      </w:tr>
    </w:tbl>
    <w:p w:rsidR="00D65A31" w:rsidRDefault="00D65A31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060ED0" w:rsidRPr="00F11FFA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</w:t>
      </w:r>
      <w:r w:rsidR="00060ED0" w:rsidRPr="00F11FFA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11FFA">
        <w:rPr>
          <w:rFonts w:ascii="Times New Roman" w:hAnsi="Times New Roman"/>
          <w:sz w:val="26"/>
          <w:szCs w:val="26"/>
        </w:rPr>
        <w:t xml:space="preserve"> </w:t>
      </w:r>
      <w:r w:rsidR="004F5692" w:rsidRPr="00F11FFA">
        <w:rPr>
          <w:rFonts w:ascii="Times New Roman" w:hAnsi="Times New Roman"/>
          <w:sz w:val="26"/>
          <w:szCs w:val="26"/>
        </w:rPr>
        <w:t xml:space="preserve">района </w:t>
      </w:r>
      <w:r w:rsidRPr="00F11FFA">
        <w:rPr>
          <w:rFonts w:ascii="Times New Roman" w:hAnsi="Times New Roman"/>
          <w:sz w:val="26"/>
          <w:szCs w:val="26"/>
        </w:rPr>
        <w:t>предлагает</w:t>
      </w:r>
      <w:r w:rsidR="00606960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r w:rsidRPr="00F11FFA">
        <w:rPr>
          <w:rFonts w:ascii="Times New Roman" w:hAnsi="Times New Roman"/>
          <w:sz w:val="26"/>
          <w:szCs w:val="26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D81302">
        <w:rPr>
          <w:rFonts w:ascii="Times New Roman" w:hAnsi="Times New Roman"/>
          <w:sz w:val="26"/>
          <w:szCs w:val="26"/>
        </w:rPr>
        <w:t xml:space="preserve"> (в ред. от 29.10.2014 № 849-п, от 12.03.2015 № 254-п, от 19.11.2015 № 547-п)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>
      <w:pPr>
        <w:rPr>
          <w:sz w:val="26"/>
          <w:szCs w:val="26"/>
        </w:rPr>
      </w:pP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60ED0" w:rsidRPr="00F11FFA" w:rsidRDefault="00060ED0">
      <w:pPr>
        <w:rPr>
          <w:sz w:val="26"/>
          <w:szCs w:val="26"/>
        </w:rPr>
      </w:pPr>
    </w:p>
    <w:p w:rsidR="005628EA" w:rsidRPr="00F11FFA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628EA" w:rsidRPr="00F11FFA" w:rsidRDefault="005628EA" w:rsidP="005628EA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628EA" w:rsidRPr="00F11F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70F" w:rsidRDefault="00C8470F" w:rsidP="001E0FFF">
      <w:pPr>
        <w:spacing w:after="0" w:line="240" w:lineRule="auto"/>
      </w:pPr>
      <w:r>
        <w:separator/>
      </w:r>
    </w:p>
  </w:endnote>
  <w:endnote w:type="continuationSeparator" w:id="0">
    <w:p w:rsidR="00C8470F" w:rsidRDefault="00C8470F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9662D2" w:rsidRDefault="009662D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7BC">
          <w:rPr>
            <w:noProof/>
          </w:rPr>
          <w:t>4</w:t>
        </w:r>
        <w:r>
          <w:fldChar w:fldCharType="end"/>
        </w:r>
      </w:p>
    </w:sdtContent>
  </w:sdt>
  <w:p w:rsidR="009662D2" w:rsidRDefault="009662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70F" w:rsidRDefault="00C8470F" w:rsidP="001E0FFF">
      <w:pPr>
        <w:spacing w:after="0" w:line="240" w:lineRule="auto"/>
      </w:pPr>
      <w:r>
        <w:separator/>
      </w:r>
    </w:p>
  </w:footnote>
  <w:footnote w:type="continuationSeparator" w:id="0">
    <w:p w:rsidR="00C8470F" w:rsidRDefault="00C8470F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213C"/>
    <w:rsid w:val="000D5AF7"/>
    <w:rsid w:val="00130459"/>
    <w:rsid w:val="0014066D"/>
    <w:rsid w:val="001927D9"/>
    <w:rsid w:val="001A75DB"/>
    <w:rsid w:val="001D0E48"/>
    <w:rsid w:val="001E0FFF"/>
    <w:rsid w:val="0020302F"/>
    <w:rsid w:val="002263D5"/>
    <w:rsid w:val="00274844"/>
    <w:rsid w:val="002A22A8"/>
    <w:rsid w:val="002B4377"/>
    <w:rsid w:val="003322AC"/>
    <w:rsid w:val="003437A5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835A0"/>
    <w:rsid w:val="004C0613"/>
    <w:rsid w:val="004F5692"/>
    <w:rsid w:val="004F57BC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67EBE"/>
    <w:rsid w:val="00692ADC"/>
    <w:rsid w:val="006B3C9E"/>
    <w:rsid w:val="006B405E"/>
    <w:rsid w:val="006C2201"/>
    <w:rsid w:val="006F2525"/>
    <w:rsid w:val="0073608C"/>
    <w:rsid w:val="0073754B"/>
    <w:rsid w:val="00752144"/>
    <w:rsid w:val="007D7BA3"/>
    <w:rsid w:val="00815024"/>
    <w:rsid w:val="00826534"/>
    <w:rsid w:val="00864B1D"/>
    <w:rsid w:val="00884F10"/>
    <w:rsid w:val="008D4255"/>
    <w:rsid w:val="00913A41"/>
    <w:rsid w:val="00916D75"/>
    <w:rsid w:val="009545C2"/>
    <w:rsid w:val="009662D2"/>
    <w:rsid w:val="00966CAD"/>
    <w:rsid w:val="00994778"/>
    <w:rsid w:val="009A4158"/>
    <w:rsid w:val="009F43E3"/>
    <w:rsid w:val="00A92415"/>
    <w:rsid w:val="00AA2735"/>
    <w:rsid w:val="00B0280C"/>
    <w:rsid w:val="00B137D9"/>
    <w:rsid w:val="00BB6E8C"/>
    <w:rsid w:val="00C37544"/>
    <w:rsid w:val="00C4525F"/>
    <w:rsid w:val="00C8470F"/>
    <w:rsid w:val="00C952F0"/>
    <w:rsid w:val="00CB5AFC"/>
    <w:rsid w:val="00CB7F46"/>
    <w:rsid w:val="00CD6AF8"/>
    <w:rsid w:val="00CE635F"/>
    <w:rsid w:val="00CE7CAE"/>
    <w:rsid w:val="00CF4396"/>
    <w:rsid w:val="00D05BDB"/>
    <w:rsid w:val="00D24AF9"/>
    <w:rsid w:val="00D65A31"/>
    <w:rsid w:val="00D81302"/>
    <w:rsid w:val="00D97443"/>
    <w:rsid w:val="00DB4D92"/>
    <w:rsid w:val="00E04CF2"/>
    <w:rsid w:val="00E43039"/>
    <w:rsid w:val="00E557AC"/>
    <w:rsid w:val="00E651A4"/>
    <w:rsid w:val="00E8198B"/>
    <w:rsid w:val="00EB2014"/>
    <w:rsid w:val="00EB76CD"/>
    <w:rsid w:val="00EC1CF0"/>
    <w:rsid w:val="00F11FFA"/>
    <w:rsid w:val="00F32C86"/>
    <w:rsid w:val="00F64A10"/>
    <w:rsid w:val="00F66344"/>
    <w:rsid w:val="00F9128F"/>
    <w:rsid w:val="00F95BBE"/>
    <w:rsid w:val="00F97118"/>
    <w:rsid w:val="00FA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AF801-4D5F-4DED-868D-D9354329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5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44</cp:revision>
  <cp:lastPrinted>2014-10-29T02:06:00Z</cp:lastPrinted>
  <dcterms:created xsi:type="dcterms:W3CDTF">2013-10-14T02:31:00Z</dcterms:created>
  <dcterms:modified xsi:type="dcterms:W3CDTF">2016-03-14T07:07:00Z</dcterms:modified>
</cp:coreProperties>
</file>