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628EA" w:rsidRPr="00C7529B" w:rsidRDefault="005628EA" w:rsidP="005628EA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noProof/>
        </w:rPr>
        <w:drawing>
          <wp:inline distT="0" distB="0" distL="0" distR="0" wp14:anchorId="2C1C98BF" wp14:editId="601CA131">
            <wp:extent cx="467360" cy="716280"/>
            <wp:effectExtent l="0" t="0" r="8890" b="7620"/>
            <wp:docPr id="1" name="Рисунок 1" descr="Кушва-гер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Кушва-герб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7360" cy="7162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628EA" w:rsidRPr="00C7529B" w:rsidRDefault="005628EA" w:rsidP="005628EA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КОНТРОЛЬНО-СЧЕТНЫЙ ОРГАН</w:t>
      </w:r>
      <w:r w:rsidRPr="00C7529B">
        <w:rPr>
          <w:rFonts w:ascii="Times New Roman" w:hAnsi="Times New Roman"/>
          <w:b/>
          <w:sz w:val="28"/>
          <w:szCs w:val="28"/>
        </w:rPr>
        <w:t xml:space="preserve"> ШАРЫПОВСКОГО РАЙОНА</w:t>
      </w:r>
    </w:p>
    <w:p w:rsidR="005628EA" w:rsidRDefault="005628EA" w:rsidP="005628EA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8"/>
          <w:szCs w:val="28"/>
        </w:rPr>
      </w:pPr>
      <w:r w:rsidRPr="00C7529B">
        <w:rPr>
          <w:rFonts w:ascii="Times New Roman" w:hAnsi="Times New Roman"/>
          <w:b/>
          <w:sz w:val="28"/>
          <w:szCs w:val="28"/>
        </w:rPr>
        <w:t>Красноярского края</w:t>
      </w:r>
    </w:p>
    <w:p w:rsidR="005628EA" w:rsidRPr="0031578F" w:rsidRDefault="005628EA" w:rsidP="005628EA">
      <w:pPr>
        <w:pStyle w:val="a3"/>
        <w:jc w:val="center"/>
        <w:rPr>
          <w:rFonts w:ascii="Times New Roman" w:hAnsi="Times New Roman"/>
          <w:b/>
          <w:sz w:val="24"/>
          <w:szCs w:val="24"/>
        </w:rPr>
      </w:pPr>
      <w:r w:rsidRPr="0031578F">
        <w:rPr>
          <w:rFonts w:ascii="Times New Roman" w:hAnsi="Times New Roman"/>
          <w:b/>
          <w:sz w:val="24"/>
          <w:szCs w:val="24"/>
        </w:rPr>
        <w:t>Заключение</w:t>
      </w:r>
    </w:p>
    <w:p w:rsidR="00C30F6D" w:rsidRDefault="005628EA" w:rsidP="005628EA">
      <w:pPr>
        <w:pStyle w:val="a3"/>
        <w:jc w:val="center"/>
        <w:rPr>
          <w:rFonts w:ascii="Times New Roman" w:hAnsi="Times New Roman"/>
          <w:sz w:val="24"/>
          <w:szCs w:val="24"/>
        </w:rPr>
      </w:pPr>
      <w:r w:rsidRPr="0031578F">
        <w:rPr>
          <w:rFonts w:ascii="Times New Roman" w:hAnsi="Times New Roman"/>
          <w:sz w:val="24"/>
          <w:szCs w:val="24"/>
        </w:rPr>
        <w:t xml:space="preserve">на проект </w:t>
      </w:r>
      <w:r w:rsidR="00060ED0" w:rsidRPr="0031578F">
        <w:rPr>
          <w:rFonts w:ascii="Times New Roman" w:hAnsi="Times New Roman"/>
          <w:sz w:val="24"/>
          <w:szCs w:val="24"/>
        </w:rPr>
        <w:t xml:space="preserve">Постановления администрации </w:t>
      </w:r>
      <w:proofErr w:type="spellStart"/>
      <w:r w:rsidR="00060ED0" w:rsidRPr="0031578F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060ED0" w:rsidRPr="0031578F">
        <w:rPr>
          <w:rFonts w:ascii="Times New Roman" w:hAnsi="Times New Roman"/>
          <w:sz w:val="24"/>
          <w:szCs w:val="24"/>
        </w:rPr>
        <w:t xml:space="preserve"> района «Об утверждении </w:t>
      </w:r>
      <w:r w:rsidRPr="0031578F">
        <w:rPr>
          <w:rFonts w:ascii="Times New Roman" w:hAnsi="Times New Roman"/>
          <w:sz w:val="24"/>
          <w:szCs w:val="24"/>
        </w:rPr>
        <w:t>муниципальной программы «</w:t>
      </w:r>
      <w:r w:rsidR="005F6B6D">
        <w:rPr>
          <w:rFonts w:ascii="Times New Roman" w:hAnsi="Times New Roman"/>
          <w:sz w:val="24"/>
          <w:szCs w:val="24"/>
        </w:rPr>
        <w:t>Развитие сельского хозяйства</w:t>
      </w:r>
      <w:r w:rsidRPr="0031578F">
        <w:rPr>
          <w:rFonts w:ascii="Times New Roman" w:hAnsi="Times New Roman"/>
          <w:sz w:val="24"/>
          <w:szCs w:val="24"/>
        </w:rPr>
        <w:t>»</w:t>
      </w:r>
      <w:r w:rsidR="000D5AF7" w:rsidRPr="0031578F">
        <w:rPr>
          <w:rFonts w:ascii="Times New Roman" w:hAnsi="Times New Roman"/>
          <w:sz w:val="24"/>
          <w:szCs w:val="24"/>
        </w:rPr>
        <w:t xml:space="preserve"> </w:t>
      </w:r>
    </w:p>
    <w:p w:rsidR="00274844" w:rsidRPr="0031578F" w:rsidRDefault="00274844" w:rsidP="005628EA">
      <w:pPr>
        <w:pStyle w:val="a3"/>
        <w:jc w:val="center"/>
        <w:rPr>
          <w:rFonts w:ascii="Times New Roman" w:hAnsi="Times New Roman"/>
          <w:sz w:val="24"/>
          <w:szCs w:val="24"/>
        </w:rPr>
      </w:pPr>
    </w:p>
    <w:p w:rsidR="00F066FB" w:rsidRPr="0031578F" w:rsidRDefault="005F6B6D" w:rsidP="005628E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25 октября</w:t>
      </w:r>
      <w:r w:rsidR="0031578F" w:rsidRPr="0031578F">
        <w:rPr>
          <w:rFonts w:ascii="Times New Roman" w:hAnsi="Times New Roman"/>
          <w:sz w:val="24"/>
          <w:szCs w:val="24"/>
        </w:rPr>
        <w:t xml:space="preserve"> 201</w:t>
      </w:r>
      <w:r w:rsidR="004863BC">
        <w:rPr>
          <w:rFonts w:ascii="Times New Roman" w:hAnsi="Times New Roman"/>
          <w:sz w:val="24"/>
          <w:szCs w:val="24"/>
        </w:rPr>
        <w:t>9</w:t>
      </w:r>
      <w:r w:rsidR="0031578F" w:rsidRPr="0031578F">
        <w:rPr>
          <w:rFonts w:ascii="Times New Roman" w:hAnsi="Times New Roman"/>
          <w:sz w:val="24"/>
          <w:szCs w:val="24"/>
        </w:rPr>
        <w:t xml:space="preserve"> года </w:t>
      </w:r>
      <w:r w:rsidR="0031578F" w:rsidRPr="0031578F">
        <w:rPr>
          <w:rFonts w:ascii="Times New Roman" w:hAnsi="Times New Roman"/>
          <w:sz w:val="24"/>
          <w:szCs w:val="24"/>
        </w:rPr>
        <w:tab/>
      </w:r>
      <w:r w:rsidR="0031578F" w:rsidRPr="0031578F">
        <w:rPr>
          <w:rFonts w:ascii="Times New Roman" w:hAnsi="Times New Roman"/>
          <w:sz w:val="24"/>
          <w:szCs w:val="24"/>
        </w:rPr>
        <w:tab/>
      </w:r>
      <w:r w:rsidR="0031578F" w:rsidRPr="0031578F">
        <w:rPr>
          <w:rFonts w:ascii="Times New Roman" w:hAnsi="Times New Roman"/>
          <w:sz w:val="24"/>
          <w:szCs w:val="24"/>
        </w:rPr>
        <w:tab/>
      </w:r>
      <w:r w:rsidR="0031578F" w:rsidRPr="0031578F">
        <w:rPr>
          <w:rFonts w:ascii="Times New Roman" w:hAnsi="Times New Roman"/>
          <w:sz w:val="24"/>
          <w:szCs w:val="24"/>
        </w:rPr>
        <w:tab/>
      </w:r>
      <w:r w:rsidR="0031578F" w:rsidRPr="0031578F">
        <w:rPr>
          <w:rFonts w:ascii="Times New Roman" w:hAnsi="Times New Roman"/>
          <w:sz w:val="24"/>
          <w:szCs w:val="24"/>
        </w:rPr>
        <w:tab/>
      </w:r>
      <w:r w:rsidR="0031578F" w:rsidRPr="0031578F">
        <w:rPr>
          <w:rFonts w:ascii="Times New Roman" w:hAnsi="Times New Roman"/>
          <w:sz w:val="24"/>
          <w:szCs w:val="24"/>
        </w:rPr>
        <w:tab/>
      </w:r>
      <w:r w:rsidR="0031578F" w:rsidRPr="0031578F">
        <w:rPr>
          <w:rFonts w:ascii="Times New Roman" w:hAnsi="Times New Roman"/>
          <w:sz w:val="24"/>
          <w:szCs w:val="24"/>
        </w:rPr>
        <w:tab/>
      </w:r>
      <w:r w:rsidR="004B1ED8">
        <w:rPr>
          <w:rFonts w:ascii="Times New Roman" w:hAnsi="Times New Roman"/>
          <w:sz w:val="24"/>
          <w:szCs w:val="24"/>
        </w:rPr>
        <w:tab/>
      </w:r>
      <w:r w:rsidR="0031578F" w:rsidRPr="0031578F">
        <w:rPr>
          <w:rFonts w:ascii="Times New Roman" w:hAnsi="Times New Roman"/>
          <w:sz w:val="24"/>
          <w:szCs w:val="24"/>
        </w:rPr>
        <w:t xml:space="preserve">№ </w:t>
      </w:r>
      <w:r>
        <w:rPr>
          <w:rFonts w:ascii="Times New Roman" w:hAnsi="Times New Roman"/>
          <w:sz w:val="24"/>
          <w:szCs w:val="24"/>
        </w:rPr>
        <w:t>108</w:t>
      </w:r>
    </w:p>
    <w:p w:rsidR="0031578F" w:rsidRPr="0031578F" w:rsidRDefault="0031578F" w:rsidP="005628E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31578F" w:rsidRPr="0031578F" w:rsidRDefault="005628EA" w:rsidP="0031578F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31578F">
        <w:rPr>
          <w:rFonts w:ascii="Times New Roman" w:hAnsi="Times New Roman"/>
          <w:sz w:val="24"/>
          <w:szCs w:val="24"/>
        </w:rPr>
        <w:t>Настоящее экспертное заключение подготовлено</w:t>
      </w:r>
      <w:proofErr w:type="gramStart"/>
      <w:r w:rsidRPr="0031578F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31578F">
        <w:rPr>
          <w:rFonts w:ascii="Times New Roman" w:hAnsi="Times New Roman"/>
          <w:sz w:val="24"/>
          <w:szCs w:val="24"/>
        </w:rPr>
        <w:t>К</w:t>
      </w:r>
      <w:proofErr w:type="gramEnd"/>
      <w:r w:rsidRPr="0031578F">
        <w:rPr>
          <w:rFonts w:ascii="Times New Roman" w:hAnsi="Times New Roman"/>
          <w:sz w:val="24"/>
          <w:szCs w:val="24"/>
        </w:rPr>
        <w:t>онтрольно</w:t>
      </w:r>
      <w:proofErr w:type="spellEnd"/>
      <w:r w:rsidRPr="0031578F">
        <w:rPr>
          <w:rFonts w:ascii="Times New Roman" w:hAnsi="Times New Roman"/>
          <w:sz w:val="24"/>
          <w:szCs w:val="24"/>
        </w:rPr>
        <w:t xml:space="preserve"> – счетным органом </w:t>
      </w:r>
      <w:proofErr w:type="spellStart"/>
      <w:r w:rsidRPr="0031578F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31578F">
        <w:rPr>
          <w:rFonts w:ascii="Times New Roman" w:hAnsi="Times New Roman"/>
          <w:sz w:val="24"/>
          <w:szCs w:val="24"/>
        </w:rPr>
        <w:t xml:space="preserve"> района на основании ст. 157 Бюджетного  кодекса Российской Федерации, ст. 9 Федерального закона от 07.02.2011 № 6-ФЗ «Об общих принципах организации и деятельности </w:t>
      </w:r>
      <w:proofErr w:type="spellStart"/>
      <w:r w:rsidRPr="0031578F">
        <w:rPr>
          <w:rFonts w:ascii="Times New Roman" w:hAnsi="Times New Roman"/>
          <w:sz w:val="24"/>
          <w:szCs w:val="24"/>
        </w:rPr>
        <w:t>контрольно</w:t>
      </w:r>
      <w:proofErr w:type="spellEnd"/>
      <w:r w:rsidRPr="0031578F">
        <w:rPr>
          <w:rFonts w:ascii="Times New Roman" w:hAnsi="Times New Roman"/>
          <w:sz w:val="24"/>
          <w:szCs w:val="24"/>
        </w:rPr>
        <w:t xml:space="preserve"> – счетных органов субъектов Российской Федерации и муниципальных образований», ст. 15 Решения </w:t>
      </w:r>
      <w:proofErr w:type="spellStart"/>
      <w:r w:rsidRPr="0031578F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31578F">
        <w:rPr>
          <w:rFonts w:ascii="Times New Roman" w:hAnsi="Times New Roman"/>
          <w:sz w:val="24"/>
          <w:szCs w:val="24"/>
        </w:rPr>
        <w:t xml:space="preserve"> районного Совета депутатов от 20.09.2012 № 31/289р «О внесении изменений и дополнений в Решение </w:t>
      </w:r>
      <w:proofErr w:type="spellStart"/>
      <w:r w:rsidRPr="0031578F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31578F">
        <w:rPr>
          <w:rFonts w:ascii="Times New Roman" w:hAnsi="Times New Roman"/>
          <w:sz w:val="24"/>
          <w:szCs w:val="24"/>
        </w:rPr>
        <w:t xml:space="preserve"> районного Совета депутатов от 21.06.2012 № 28/272р «О создании</w:t>
      </w:r>
      <w:proofErr w:type="gramStart"/>
      <w:r w:rsidRPr="0031578F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31578F">
        <w:rPr>
          <w:rFonts w:ascii="Times New Roman" w:hAnsi="Times New Roman"/>
          <w:sz w:val="24"/>
          <w:szCs w:val="24"/>
        </w:rPr>
        <w:t>К</w:t>
      </w:r>
      <w:proofErr w:type="gramEnd"/>
      <w:r w:rsidRPr="0031578F">
        <w:rPr>
          <w:rFonts w:ascii="Times New Roman" w:hAnsi="Times New Roman"/>
          <w:sz w:val="24"/>
          <w:szCs w:val="24"/>
        </w:rPr>
        <w:t>онтрольно</w:t>
      </w:r>
      <w:proofErr w:type="spellEnd"/>
      <w:r w:rsidRPr="0031578F">
        <w:rPr>
          <w:rFonts w:ascii="Times New Roman" w:hAnsi="Times New Roman"/>
          <w:sz w:val="24"/>
          <w:szCs w:val="24"/>
        </w:rPr>
        <w:t xml:space="preserve"> – счетного органа </w:t>
      </w:r>
      <w:proofErr w:type="spellStart"/>
      <w:r w:rsidRPr="0031578F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31578F">
        <w:rPr>
          <w:rFonts w:ascii="Times New Roman" w:hAnsi="Times New Roman"/>
          <w:sz w:val="24"/>
          <w:szCs w:val="24"/>
        </w:rPr>
        <w:t xml:space="preserve"> района»</w:t>
      </w:r>
      <w:r w:rsidR="00274844" w:rsidRPr="0031578F">
        <w:rPr>
          <w:rFonts w:ascii="Times New Roman" w:hAnsi="Times New Roman"/>
          <w:sz w:val="24"/>
          <w:szCs w:val="24"/>
        </w:rPr>
        <w:t xml:space="preserve"> (в ред. от 20.03.2014 № 46/536р</w:t>
      </w:r>
      <w:r w:rsidR="00884F10" w:rsidRPr="0031578F">
        <w:rPr>
          <w:rFonts w:ascii="Times New Roman" w:hAnsi="Times New Roman"/>
          <w:sz w:val="24"/>
          <w:szCs w:val="24"/>
        </w:rPr>
        <w:t>, от 25.09.2014 № 51/573р, от 26.02.2015 № 56/671р</w:t>
      </w:r>
      <w:r w:rsidR="00274844" w:rsidRPr="0031578F">
        <w:rPr>
          <w:rFonts w:ascii="Times New Roman" w:hAnsi="Times New Roman"/>
          <w:sz w:val="24"/>
          <w:szCs w:val="24"/>
        </w:rPr>
        <w:t>)</w:t>
      </w:r>
      <w:r w:rsidR="0031578F" w:rsidRPr="0031578F">
        <w:rPr>
          <w:rFonts w:ascii="Times New Roman" w:hAnsi="Times New Roman"/>
          <w:sz w:val="24"/>
          <w:szCs w:val="24"/>
        </w:rPr>
        <w:t xml:space="preserve"> и в соответствии со стандартом организации деятельности Контрольно-счетного органа </w:t>
      </w:r>
      <w:proofErr w:type="spellStart"/>
      <w:r w:rsidR="0031578F" w:rsidRPr="0031578F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31578F" w:rsidRPr="0031578F">
        <w:rPr>
          <w:rFonts w:ascii="Times New Roman" w:hAnsi="Times New Roman"/>
          <w:sz w:val="24"/>
          <w:szCs w:val="24"/>
        </w:rPr>
        <w:t xml:space="preserve"> района СОД 2 «Организация, проведение и оформление результатов финансово-экономической экспертизы проектов Решений </w:t>
      </w:r>
      <w:proofErr w:type="spellStart"/>
      <w:r w:rsidR="0031578F" w:rsidRPr="0031578F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31578F" w:rsidRPr="0031578F">
        <w:rPr>
          <w:rFonts w:ascii="Times New Roman" w:hAnsi="Times New Roman"/>
          <w:sz w:val="24"/>
          <w:szCs w:val="24"/>
        </w:rPr>
        <w:t xml:space="preserve"> районного Совета депутатов и нормативно-правовых актов по бюджетно-финансовым вопросам и вопросам использования муниципального имущества и проектов муниципальных программ» утвержденного приказом Контрольно-счетного органа </w:t>
      </w:r>
      <w:proofErr w:type="spellStart"/>
      <w:r w:rsidR="0031578F" w:rsidRPr="0031578F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31578F" w:rsidRPr="0031578F">
        <w:rPr>
          <w:rFonts w:ascii="Times New Roman" w:hAnsi="Times New Roman"/>
          <w:sz w:val="24"/>
          <w:szCs w:val="24"/>
        </w:rPr>
        <w:t xml:space="preserve"> района от 16.12.2013 № 29.</w:t>
      </w:r>
    </w:p>
    <w:p w:rsidR="005628EA" w:rsidRPr="0031578F" w:rsidRDefault="005628EA" w:rsidP="005628E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5628EA" w:rsidRPr="0031578F" w:rsidRDefault="005628EA" w:rsidP="005628E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31578F">
        <w:rPr>
          <w:rFonts w:ascii="Times New Roman" w:hAnsi="Times New Roman"/>
          <w:sz w:val="24"/>
          <w:szCs w:val="24"/>
        </w:rPr>
        <w:t>Представленный на экспертизу проект</w:t>
      </w:r>
      <w:r w:rsidR="00060ED0" w:rsidRPr="0031578F">
        <w:rPr>
          <w:rFonts w:ascii="Times New Roman" w:hAnsi="Times New Roman"/>
          <w:sz w:val="24"/>
          <w:szCs w:val="24"/>
        </w:rPr>
        <w:t xml:space="preserve"> Постановления администрации </w:t>
      </w:r>
      <w:proofErr w:type="spellStart"/>
      <w:r w:rsidR="00060ED0" w:rsidRPr="0031578F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060ED0" w:rsidRPr="0031578F">
        <w:rPr>
          <w:rFonts w:ascii="Times New Roman" w:hAnsi="Times New Roman"/>
          <w:sz w:val="24"/>
          <w:szCs w:val="24"/>
        </w:rPr>
        <w:t xml:space="preserve"> района «Об утверждении</w:t>
      </w:r>
      <w:r w:rsidRPr="0031578F">
        <w:rPr>
          <w:rFonts w:ascii="Times New Roman" w:hAnsi="Times New Roman"/>
          <w:sz w:val="24"/>
          <w:szCs w:val="24"/>
        </w:rPr>
        <w:t xml:space="preserve"> муниципальной программы </w:t>
      </w:r>
      <w:proofErr w:type="spellStart"/>
      <w:r w:rsidR="005F6B6D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5F6B6D">
        <w:rPr>
          <w:rFonts w:ascii="Times New Roman" w:hAnsi="Times New Roman"/>
          <w:sz w:val="24"/>
          <w:szCs w:val="24"/>
        </w:rPr>
        <w:t xml:space="preserve"> района </w:t>
      </w:r>
      <w:r w:rsidRPr="0031578F">
        <w:rPr>
          <w:rFonts w:ascii="Times New Roman" w:hAnsi="Times New Roman"/>
          <w:sz w:val="24"/>
          <w:szCs w:val="24"/>
        </w:rPr>
        <w:t>«</w:t>
      </w:r>
      <w:r w:rsidR="005F6B6D">
        <w:rPr>
          <w:rFonts w:ascii="Times New Roman" w:hAnsi="Times New Roman"/>
          <w:sz w:val="24"/>
          <w:szCs w:val="24"/>
        </w:rPr>
        <w:t>Развитие сельского хозяйства</w:t>
      </w:r>
      <w:r w:rsidRPr="0031578F">
        <w:rPr>
          <w:rFonts w:ascii="Times New Roman" w:hAnsi="Times New Roman"/>
          <w:sz w:val="24"/>
          <w:szCs w:val="24"/>
        </w:rPr>
        <w:t>» направлен в</w:t>
      </w:r>
      <w:proofErr w:type="gramStart"/>
      <w:r w:rsidRPr="0031578F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31578F">
        <w:rPr>
          <w:rFonts w:ascii="Times New Roman" w:hAnsi="Times New Roman"/>
          <w:sz w:val="24"/>
          <w:szCs w:val="24"/>
        </w:rPr>
        <w:t>К</w:t>
      </w:r>
      <w:proofErr w:type="gramEnd"/>
      <w:r w:rsidRPr="0031578F">
        <w:rPr>
          <w:rFonts w:ascii="Times New Roman" w:hAnsi="Times New Roman"/>
          <w:sz w:val="24"/>
          <w:szCs w:val="24"/>
        </w:rPr>
        <w:t>онтрольно</w:t>
      </w:r>
      <w:proofErr w:type="spellEnd"/>
      <w:r w:rsidRPr="0031578F">
        <w:rPr>
          <w:rFonts w:ascii="Times New Roman" w:hAnsi="Times New Roman"/>
          <w:sz w:val="24"/>
          <w:szCs w:val="24"/>
        </w:rPr>
        <w:t xml:space="preserve"> – счетный орган </w:t>
      </w:r>
      <w:proofErr w:type="spellStart"/>
      <w:r w:rsidRPr="0031578F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31578F">
        <w:rPr>
          <w:rFonts w:ascii="Times New Roman" w:hAnsi="Times New Roman"/>
          <w:sz w:val="24"/>
          <w:szCs w:val="24"/>
        </w:rPr>
        <w:t xml:space="preserve"> района </w:t>
      </w:r>
      <w:r w:rsidR="005F6B6D">
        <w:rPr>
          <w:rFonts w:ascii="Times New Roman" w:hAnsi="Times New Roman"/>
          <w:sz w:val="24"/>
          <w:szCs w:val="24"/>
        </w:rPr>
        <w:t>24 октября</w:t>
      </w:r>
      <w:r w:rsidRPr="0031578F">
        <w:rPr>
          <w:rFonts w:ascii="Times New Roman" w:hAnsi="Times New Roman"/>
          <w:sz w:val="24"/>
          <w:szCs w:val="24"/>
        </w:rPr>
        <w:t xml:space="preserve"> 201</w:t>
      </w:r>
      <w:r w:rsidR="00C30F6D">
        <w:rPr>
          <w:rFonts w:ascii="Times New Roman" w:hAnsi="Times New Roman"/>
          <w:sz w:val="24"/>
          <w:szCs w:val="24"/>
        </w:rPr>
        <w:t>9</w:t>
      </w:r>
      <w:r w:rsidRPr="0031578F">
        <w:rPr>
          <w:rFonts w:ascii="Times New Roman" w:hAnsi="Times New Roman"/>
          <w:sz w:val="24"/>
          <w:szCs w:val="24"/>
        </w:rPr>
        <w:t xml:space="preserve"> года, разработчиком данного проекта </w:t>
      </w:r>
      <w:r w:rsidR="00060ED0" w:rsidRPr="0031578F">
        <w:rPr>
          <w:rFonts w:ascii="Times New Roman" w:hAnsi="Times New Roman"/>
          <w:sz w:val="24"/>
          <w:szCs w:val="24"/>
        </w:rPr>
        <w:t>Постановления</w:t>
      </w:r>
      <w:r w:rsidRPr="0031578F">
        <w:rPr>
          <w:rFonts w:ascii="Times New Roman" w:hAnsi="Times New Roman"/>
          <w:sz w:val="24"/>
          <w:szCs w:val="24"/>
        </w:rPr>
        <w:t xml:space="preserve"> является </w:t>
      </w:r>
      <w:r w:rsidR="00230150">
        <w:rPr>
          <w:rFonts w:ascii="Times New Roman" w:hAnsi="Times New Roman"/>
          <w:sz w:val="24"/>
          <w:szCs w:val="24"/>
        </w:rPr>
        <w:t>отдел сельского хозяйства</w:t>
      </w:r>
      <w:r w:rsidRPr="0031578F">
        <w:rPr>
          <w:rFonts w:ascii="Times New Roman" w:hAnsi="Times New Roman"/>
          <w:sz w:val="24"/>
          <w:szCs w:val="24"/>
        </w:rPr>
        <w:t xml:space="preserve"> администрации </w:t>
      </w:r>
      <w:proofErr w:type="spellStart"/>
      <w:r w:rsidRPr="0031578F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31578F">
        <w:rPr>
          <w:rFonts w:ascii="Times New Roman" w:hAnsi="Times New Roman"/>
          <w:sz w:val="24"/>
          <w:szCs w:val="24"/>
        </w:rPr>
        <w:t xml:space="preserve"> района.</w:t>
      </w:r>
    </w:p>
    <w:p w:rsidR="00CB5AFC" w:rsidRPr="0031578F" w:rsidRDefault="005628EA" w:rsidP="00CB5AF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31578F">
        <w:rPr>
          <w:rFonts w:ascii="Times New Roman" w:hAnsi="Times New Roman"/>
          <w:sz w:val="24"/>
          <w:szCs w:val="24"/>
        </w:rPr>
        <w:t xml:space="preserve"> </w:t>
      </w:r>
      <w:r w:rsidR="00CB5AFC" w:rsidRPr="0031578F">
        <w:rPr>
          <w:rFonts w:ascii="Times New Roman" w:hAnsi="Times New Roman"/>
          <w:sz w:val="24"/>
          <w:szCs w:val="24"/>
        </w:rPr>
        <w:t>Основанием для разработки муниципальной программы являются:</w:t>
      </w:r>
    </w:p>
    <w:p w:rsidR="00CB5AFC" w:rsidRPr="0031578F" w:rsidRDefault="00CB5AFC" w:rsidP="00274844">
      <w:pPr>
        <w:pStyle w:val="a3"/>
        <w:ind w:firstLine="567"/>
        <w:jc w:val="both"/>
        <w:rPr>
          <w:rFonts w:ascii="Times New Roman" w:hAnsi="Times New Roman"/>
          <w:sz w:val="24"/>
          <w:szCs w:val="24"/>
        </w:rPr>
      </w:pPr>
      <w:r w:rsidRPr="0031578F">
        <w:rPr>
          <w:rFonts w:ascii="Times New Roman" w:hAnsi="Times New Roman"/>
          <w:sz w:val="24"/>
          <w:szCs w:val="24"/>
        </w:rPr>
        <w:t>- статья 179 Бюджетного кодекса Российской Федерации;</w:t>
      </w:r>
    </w:p>
    <w:p w:rsidR="00C30F6D" w:rsidRPr="00802BFB" w:rsidRDefault="00C30F6D" w:rsidP="00C30F6D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802BFB">
        <w:rPr>
          <w:rFonts w:ascii="Times New Roman" w:hAnsi="Times New Roman"/>
          <w:sz w:val="24"/>
          <w:szCs w:val="24"/>
        </w:rPr>
        <w:t xml:space="preserve">- постановление администрации </w:t>
      </w:r>
      <w:proofErr w:type="spellStart"/>
      <w:r w:rsidRPr="00802BFB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802BFB">
        <w:rPr>
          <w:rFonts w:ascii="Times New Roman" w:hAnsi="Times New Roman"/>
          <w:sz w:val="24"/>
          <w:szCs w:val="24"/>
        </w:rPr>
        <w:t xml:space="preserve"> района от 30.07.2013 № 540-п «Об утверждении Порядка принятия решений о разработке муниципальных программ </w:t>
      </w:r>
      <w:proofErr w:type="spellStart"/>
      <w:r w:rsidRPr="00802BFB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802BFB">
        <w:rPr>
          <w:rFonts w:ascii="Times New Roman" w:hAnsi="Times New Roman"/>
          <w:sz w:val="24"/>
          <w:szCs w:val="24"/>
        </w:rPr>
        <w:t xml:space="preserve"> района, их формировании и реализации» (в ред. от 29.06.2015 № 407-п, от 05.12.2016 № 535-п);</w:t>
      </w:r>
    </w:p>
    <w:p w:rsidR="00C30F6D" w:rsidRPr="00802BFB" w:rsidRDefault="00C30F6D" w:rsidP="00C30F6D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802BFB">
        <w:rPr>
          <w:rFonts w:ascii="Times New Roman" w:hAnsi="Times New Roman"/>
          <w:sz w:val="24"/>
          <w:szCs w:val="24"/>
        </w:rPr>
        <w:t xml:space="preserve">- распоряжение администрации </w:t>
      </w:r>
      <w:proofErr w:type="spellStart"/>
      <w:r w:rsidRPr="00802BFB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802BFB">
        <w:rPr>
          <w:rFonts w:ascii="Times New Roman" w:hAnsi="Times New Roman"/>
          <w:sz w:val="24"/>
          <w:szCs w:val="24"/>
        </w:rPr>
        <w:t xml:space="preserve"> района от 02.08.2013  № 258-р «Об утверждении перечня муниципальных программ </w:t>
      </w:r>
      <w:proofErr w:type="spellStart"/>
      <w:r w:rsidRPr="00802BFB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802BFB">
        <w:rPr>
          <w:rFonts w:ascii="Times New Roman" w:hAnsi="Times New Roman"/>
          <w:sz w:val="24"/>
          <w:szCs w:val="24"/>
        </w:rPr>
        <w:t xml:space="preserve"> района» (в ред. от 29.07.2014 № 293а-р, от 17.06.2016 № 235-р</w:t>
      </w:r>
      <w:r>
        <w:rPr>
          <w:rFonts w:ascii="Times New Roman" w:hAnsi="Times New Roman"/>
          <w:sz w:val="24"/>
          <w:szCs w:val="24"/>
        </w:rPr>
        <w:t xml:space="preserve">, от 01.08.2017 № 283-р, </w:t>
      </w:r>
      <w:proofErr w:type="gramStart"/>
      <w:r>
        <w:rPr>
          <w:rFonts w:ascii="Times New Roman" w:hAnsi="Times New Roman"/>
          <w:sz w:val="24"/>
          <w:szCs w:val="24"/>
        </w:rPr>
        <w:t>от</w:t>
      </w:r>
      <w:proofErr w:type="gramEnd"/>
      <w:r>
        <w:rPr>
          <w:rFonts w:ascii="Times New Roman" w:hAnsi="Times New Roman"/>
          <w:sz w:val="24"/>
          <w:szCs w:val="24"/>
        </w:rPr>
        <w:t xml:space="preserve"> 08.05.2018 № 171-р</w:t>
      </w:r>
      <w:r w:rsidR="005F6B6D">
        <w:rPr>
          <w:rFonts w:ascii="Times New Roman" w:hAnsi="Times New Roman"/>
          <w:sz w:val="24"/>
          <w:szCs w:val="24"/>
        </w:rPr>
        <w:t>, от 26.07.2019 № 236-р</w:t>
      </w:r>
      <w:r w:rsidRPr="00802BFB">
        <w:rPr>
          <w:rFonts w:ascii="Times New Roman" w:hAnsi="Times New Roman"/>
          <w:sz w:val="24"/>
          <w:szCs w:val="24"/>
        </w:rPr>
        <w:t>).</w:t>
      </w:r>
    </w:p>
    <w:p w:rsidR="00CB5AFC" w:rsidRPr="0031578F" w:rsidRDefault="00CB5AFC" w:rsidP="00CB5AF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31578F">
        <w:rPr>
          <w:rFonts w:ascii="Times New Roman" w:hAnsi="Times New Roman"/>
          <w:sz w:val="24"/>
          <w:szCs w:val="24"/>
        </w:rPr>
        <w:t xml:space="preserve">Ответственный исполнитель муниципальной программы администрация </w:t>
      </w:r>
      <w:proofErr w:type="spellStart"/>
      <w:r w:rsidRPr="0031578F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31578F">
        <w:rPr>
          <w:rFonts w:ascii="Times New Roman" w:hAnsi="Times New Roman"/>
          <w:sz w:val="24"/>
          <w:szCs w:val="24"/>
        </w:rPr>
        <w:t xml:space="preserve"> района.</w:t>
      </w:r>
    </w:p>
    <w:p w:rsidR="00060ED0" w:rsidRPr="0031578F" w:rsidRDefault="00060ED0" w:rsidP="00060ED0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31578F">
        <w:rPr>
          <w:rFonts w:ascii="Times New Roman" w:hAnsi="Times New Roman"/>
          <w:sz w:val="24"/>
          <w:szCs w:val="24"/>
        </w:rPr>
        <w:t xml:space="preserve">Мероприятие проведено </w:t>
      </w:r>
      <w:r w:rsidR="005F6B6D">
        <w:rPr>
          <w:rFonts w:ascii="Times New Roman" w:hAnsi="Times New Roman"/>
          <w:sz w:val="24"/>
          <w:szCs w:val="24"/>
        </w:rPr>
        <w:t>24-25 октября</w:t>
      </w:r>
      <w:r w:rsidRPr="0031578F">
        <w:rPr>
          <w:rFonts w:ascii="Times New Roman" w:hAnsi="Times New Roman"/>
          <w:sz w:val="24"/>
          <w:szCs w:val="24"/>
        </w:rPr>
        <w:t xml:space="preserve"> 201</w:t>
      </w:r>
      <w:r w:rsidR="00C30F6D">
        <w:rPr>
          <w:rFonts w:ascii="Times New Roman" w:hAnsi="Times New Roman"/>
          <w:sz w:val="24"/>
          <w:szCs w:val="24"/>
        </w:rPr>
        <w:t>9</w:t>
      </w:r>
      <w:r w:rsidRPr="0031578F">
        <w:rPr>
          <w:rFonts w:ascii="Times New Roman" w:hAnsi="Times New Roman"/>
          <w:sz w:val="24"/>
          <w:szCs w:val="24"/>
        </w:rPr>
        <w:t xml:space="preserve"> года.</w:t>
      </w:r>
    </w:p>
    <w:p w:rsidR="00060ED0" w:rsidRPr="0031578F" w:rsidRDefault="00060ED0" w:rsidP="00060ED0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31578F">
        <w:rPr>
          <w:rFonts w:ascii="Times New Roman" w:hAnsi="Times New Roman"/>
          <w:sz w:val="24"/>
          <w:szCs w:val="24"/>
        </w:rPr>
        <w:t>В ходе подготовки заключения</w:t>
      </w:r>
      <w:proofErr w:type="gramStart"/>
      <w:r w:rsidRPr="0031578F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31578F">
        <w:rPr>
          <w:rFonts w:ascii="Times New Roman" w:hAnsi="Times New Roman"/>
          <w:sz w:val="24"/>
          <w:szCs w:val="24"/>
        </w:rPr>
        <w:t>К</w:t>
      </w:r>
      <w:proofErr w:type="gramEnd"/>
      <w:r w:rsidRPr="0031578F">
        <w:rPr>
          <w:rFonts w:ascii="Times New Roman" w:hAnsi="Times New Roman"/>
          <w:sz w:val="24"/>
          <w:szCs w:val="24"/>
        </w:rPr>
        <w:t>онтрольно</w:t>
      </w:r>
      <w:proofErr w:type="spellEnd"/>
      <w:r w:rsidRPr="0031578F">
        <w:rPr>
          <w:rFonts w:ascii="Times New Roman" w:hAnsi="Times New Roman"/>
          <w:sz w:val="24"/>
          <w:szCs w:val="24"/>
        </w:rPr>
        <w:t xml:space="preserve"> – счетным органом </w:t>
      </w:r>
      <w:proofErr w:type="spellStart"/>
      <w:r w:rsidRPr="0031578F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31578F">
        <w:rPr>
          <w:rFonts w:ascii="Times New Roman" w:hAnsi="Times New Roman"/>
          <w:sz w:val="24"/>
          <w:szCs w:val="24"/>
        </w:rPr>
        <w:t xml:space="preserve"> района были проанализированы следующие материалы:</w:t>
      </w:r>
    </w:p>
    <w:p w:rsidR="00060ED0" w:rsidRPr="0031578F" w:rsidRDefault="00060ED0" w:rsidP="00060ED0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31578F">
        <w:rPr>
          <w:rFonts w:ascii="Times New Roman" w:hAnsi="Times New Roman"/>
          <w:sz w:val="24"/>
          <w:szCs w:val="24"/>
        </w:rPr>
        <w:t xml:space="preserve">- проект Постановления администрации </w:t>
      </w:r>
      <w:proofErr w:type="spellStart"/>
      <w:r w:rsidRPr="0031578F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31578F">
        <w:rPr>
          <w:rFonts w:ascii="Times New Roman" w:hAnsi="Times New Roman"/>
          <w:sz w:val="24"/>
          <w:szCs w:val="24"/>
        </w:rPr>
        <w:t xml:space="preserve"> района «Об утверждении муниципальной программы </w:t>
      </w:r>
      <w:proofErr w:type="spellStart"/>
      <w:r w:rsidR="005F6B6D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5F6B6D">
        <w:rPr>
          <w:rFonts w:ascii="Times New Roman" w:hAnsi="Times New Roman"/>
          <w:sz w:val="24"/>
          <w:szCs w:val="24"/>
        </w:rPr>
        <w:t xml:space="preserve"> района </w:t>
      </w:r>
      <w:r w:rsidRPr="0031578F">
        <w:rPr>
          <w:rFonts w:ascii="Times New Roman" w:hAnsi="Times New Roman"/>
          <w:sz w:val="24"/>
          <w:szCs w:val="24"/>
        </w:rPr>
        <w:t>«</w:t>
      </w:r>
      <w:r w:rsidR="005F6B6D">
        <w:rPr>
          <w:rFonts w:ascii="Times New Roman" w:hAnsi="Times New Roman"/>
          <w:sz w:val="24"/>
          <w:szCs w:val="24"/>
        </w:rPr>
        <w:t>Развитие сельского хозяйства</w:t>
      </w:r>
      <w:r w:rsidRPr="0031578F">
        <w:rPr>
          <w:rFonts w:ascii="Times New Roman" w:hAnsi="Times New Roman"/>
          <w:sz w:val="24"/>
          <w:szCs w:val="24"/>
        </w:rPr>
        <w:t>»;</w:t>
      </w:r>
    </w:p>
    <w:p w:rsidR="00060ED0" w:rsidRDefault="00060ED0" w:rsidP="00060ED0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31578F">
        <w:rPr>
          <w:rFonts w:ascii="Times New Roman" w:hAnsi="Times New Roman"/>
          <w:sz w:val="24"/>
          <w:szCs w:val="24"/>
        </w:rPr>
        <w:t xml:space="preserve">-  паспорт муниципальной программы </w:t>
      </w:r>
      <w:proofErr w:type="spellStart"/>
      <w:r w:rsidR="005F6B6D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5F6B6D">
        <w:rPr>
          <w:rFonts w:ascii="Times New Roman" w:hAnsi="Times New Roman"/>
          <w:sz w:val="24"/>
          <w:szCs w:val="24"/>
        </w:rPr>
        <w:t xml:space="preserve"> района </w:t>
      </w:r>
      <w:r w:rsidRPr="0031578F">
        <w:rPr>
          <w:rFonts w:ascii="Times New Roman" w:hAnsi="Times New Roman"/>
          <w:sz w:val="24"/>
          <w:szCs w:val="24"/>
        </w:rPr>
        <w:t>«</w:t>
      </w:r>
      <w:r w:rsidR="005F6B6D">
        <w:rPr>
          <w:rFonts w:ascii="Times New Roman" w:hAnsi="Times New Roman"/>
          <w:sz w:val="24"/>
          <w:szCs w:val="24"/>
        </w:rPr>
        <w:t>Развитие сельского хозяйства</w:t>
      </w:r>
      <w:r w:rsidRPr="0031578F">
        <w:rPr>
          <w:rFonts w:ascii="Times New Roman" w:hAnsi="Times New Roman"/>
          <w:sz w:val="24"/>
          <w:szCs w:val="24"/>
        </w:rPr>
        <w:t>»</w:t>
      </w:r>
      <w:r w:rsidR="005F6B6D">
        <w:rPr>
          <w:rFonts w:ascii="Times New Roman" w:hAnsi="Times New Roman"/>
          <w:sz w:val="24"/>
          <w:szCs w:val="24"/>
        </w:rPr>
        <w:t>.</w:t>
      </w:r>
    </w:p>
    <w:p w:rsidR="00E244A5" w:rsidRDefault="00E244A5" w:rsidP="005628EA">
      <w:pPr>
        <w:pStyle w:val="a3"/>
        <w:ind w:firstLine="709"/>
        <w:jc w:val="both"/>
        <w:rPr>
          <w:rFonts w:ascii="Times New Roman" w:hAnsi="Times New Roman"/>
          <w:i/>
          <w:sz w:val="24"/>
          <w:szCs w:val="24"/>
          <w:u w:val="single"/>
        </w:rPr>
      </w:pPr>
    </w:p>
    <w:p w:rsidR="00536D13" w:rsidRPr="0031578F" w:rsidRDefault="00274844" w:rsidP="005628EA">
      <w:pPr>
        <w:pStyle w:val="a3"/>
        <w:ind w:firstLine="709"/>
        <w:jc w:val="both"/>
        <w:rPr>
          <w:rFonts w:ascii="Times New Roman" w:hAnsi="Times New Roman"/>
          <w:i/>
          <w:sz w:val="24"/>
          <w:szCs w:val="24"/>
          <w:u w:val="single"/>
        </w:rPr>
      </w:pPr>
      <w:r w:rsidRPr="0031578F">
        <w:rPr>
          <w:rFonts w:ascii="Times New Roman" w:hAnsi="Times New Roman"/>
          <w:i/>
          <w:sz w:val="24"/>
          <w:szCs w:val="24"/>
          <w:u w:val="single"/>
        </w:rPr>
        <w:t>Подпрограммы муниципальной программы:</w:t>
      </w:r>
    </w:p>
    <w:p w:rsidR="00274844" w:rsidRPr="0031578F" w:rsidRDefault="00274844" w:rsidP="00B0280C">
      <w:pPr>
        <w:pStyle w:val="a3"/>
        <w:numPr>
          <w:ilvl w:val="0"/>
          <w:numId w:val="3"/>
        </w:numPr>
        <w:ind w:left="0" w:firstLine="284"/>
        <w:jc w:val="both"/>
        <w:rPr>
          <w:rFonts w:ascii="Times New Roman" w:hAnsi="Times New Roman"/>
          <w:sz w:val="24"/>
          <w:szCs w:val="24"/>
        </w:rPr>
      </w:pPr>
      <w:r w:rsidRPr="0031578F">
        <w:rPr>
          <w:rFonts w:ascii="Times New Roman" w:hAnsi="Times New Roman"/>
          <w:sz w:val="24"/>
          <w:szCs w:val="24"/>
        </w:rPr>
        <w:lastRenderedPageBreak/>
        <w:t xml:space="preserve">Обеспечение </w:t>
      </w:r>
      <w:r w:rsidR="005F6B6D">
        <w:rPr>
          <w:rFonts w:ascii="Times New Roman" w:hAnsi="Times New Roman"/>
          <w:sz w:val="24"/>
          <w:szCs w:val="24"/>
        </w:rPr>
        <w:t>доступным жильем молодых семей и молодых специалистов в сельской местности</w:t>
      </w:r>
      <w:r w:rsidRPr="0031578F">
        <w:rPr>
          <w:rFonts w:ascii="Times New Roman" w:hAnsi="Times New Roman"/>
          <w:sz w:val="24"/>
          <w:szCs w:val="24"/>
        </w:rPr>
        <w:t>.</w:t>
      </w:r>
    </w:p>
    <w:p w:rsidR="00274844" w:rsidRPr="0031578F" w:rsidRDefault="00274844" w:rsidP="00B0280C">
      <w:pPr>
        <w:pStyle w:val="a3"/>
        <w:numPr>
          <w:ilvl w:val="0"/>
          <w:numId w:val="3"/>
        </w:numPr>
        <w:ind w:left="0" w:firstLine="284"/>
        <w:jc w:val="both"/>
        <w:rPr>
          <w:rFonts w:ascii="Times New Roman" w:hAnsi="Times New Roman"/>
          <w:sz w:val="24"/>
          <w:szCs w:val="24"/>
        </w:rPr>
      </w:pPr>
      <w:r w:rsidRPr="0031578F">
        <w:rPr>
          <w:rFonts w:ascii="Times New Roman" w:hAnsi="Times New Roman"/>
          <w:sz w:val="24"/>
          <w:szCs w:val="24"/>
        </w:rPr>
        <w:t xml:space="preserve">Обеспечение </w:t>
      </w:r>
      <w:r w:rsidR="005F6B6D">
        <w:rPr>
          <w:rFonts w:ascii="Times New Roman" w:hAnsi="Times New Roman"/>
          <w:sz w:val="24"/>
          <w:szCs w:val="24"/>
        </w:rPr>
        <w:t>реализации муниципальной программы и прочие мероприятия</w:t>
      </w:r>
      <w:r w:rsidRPr="0031578F">
        <w:rPr>
          <w:rFonts w:ascii="Times New Roman" w:hAnsi="Times New Roman"/>
          <w:sz w:val="24"/>
          <w:szCs w:val="24"/>
        </w:rPr>
        <w:t>.</w:t>
      </w:r>
    </w:p>
    <w:p w:rsidR="00274844" w:rsidRDefault="00595153" w:rsidP="00595153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Цель муниципальной программы – развитие сельских территорий, рост занятости и уровня жизни сельского населения.</w:t>
      </w:r>
    </w:p>
    <w:p w:rsidR="00595153" w:rsidRDefault="005160B4" w:rsidP="00595153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Достижение цели программы осуществляется путем решения следующих задач</w:t>
      </w:r>
      <w:r w:rsidR="00595153">
        <w:rPr>
          <w:rFonts w:ascii="Times New Roman" w:hAnsi="Times New Roman"/>
          <w:sz w:val="24"/>
          <w:szCs w:val="24"/>
        </w:rPr>
        <w:t>:</w:t>
      </w:r>
    </w:p>
    <w:p w:rsidR="00595153" w:rsidRDefault="00595153" w:rsidP="00595153">
      <w:pPr>
        <w:pStyle w:val="a3"/>
        <w:numPr>
          <w:ilvl w:val="0"/>
          <w:numId w:val="15"/>
        </w:num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Улучшение жилищных условий молодых семей и молодых специалистов, работающих в организациях агропромышленного комплекса или социальной сферы в сельской местности.</w:t>
      </w:r>
    </w:p>
    <w:p w:rsidR="000937ED" w:rsidRDefault="000937ED" w:rsidP="00595153">
      <w:pPr>
        <w:pStyle w:val="a3"/>
        <w:numPr>
          <w:ilvl w:val="0"/>
          <w:numId w:val="15"/>
        </w:num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Обеспечение эффективного, ответственного и прозрачного управления финансовыми ресурсами в рамках выполнения установленных функций и полномочий, повышение эффективности использования бюджетных средств.</w:t>
      </w:r>
    </w:p>
    <w:p w:rsidR="000937ED" w:rsidRDefault="000937ED" w:rsidP="000937ED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Период действия программы 2020-2030 годы.</w:t>
      </w:r>
    </w:p>
    <w:p w:rsidR="005160B4" w:rsidRDefault="005160B4" w:rsidP="005160B4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5160B4" w:rsidRDefault="005160B4" w:rsidP="005160B4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Муниципальная программа определяет цели, задачи и направления развития сельского хозяйства, финансовое обеспечение и механизмы реализации предусмотренных мероприятий муниципальной программы и показатели их результативности.</w:t>
      </w:r>
    </w:p>
    <w:p w:rsidR="000937ED" w:rsidRDefault="000937ED" w:rsidP="000937ED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0937ED" w:rsidRPr="00434105" w:rsidRDefault="000937ED" w:rsidP="000937ED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434105">
        <w:rPr>
          <w:rFonts w:ascii="Times New Roman" w:hAnsi="Times New Roman"/>
          <w:sz w:val="24"/>
          <w:szCs w:val="24"/>
        </w:rPr>
        <w:t xml:space="preserve">Планируемое финансирование программы составляет  на общую сумму  </w:t>
      </w:r>
      <w:r>
        <w:rPr>
          <w:rFonts w:ascii="Times New Roman" w:hAnsi="Times New Roman"/>
          <w:sz w:val="24"/>
          <w:szCs w:val="24"/>
        </w:rPr>
        <w:t>12 444,63</w:t>
      </w:r>
      <w:r>
        <w:rPr>
          <w:rFonts w:ascii="Times New Roman" w:hAnsi="Times New Roman"/>
          <w:sz w:val="24"/>
          <w:szCs w:val="24"/>
        </w:rPr>
        <w:t xml:space="preserve"> тыс. </w:t>
      </w:r>
      <w:r w:rsidRPr="00434105">
        <w:rPr>
          <w:rFonts w:ascii="Times New Roman" w:hAnsi="Times New Roman"/>
          <w:sz w:val="24"/>
          <w:szCs w:val="24"/>
        </w:rPr>
        <w:t>руб</w:t>
      </w:r>
      <w:r>
        <w:rPr>
          <w:rFonts w:ascii="Times New Roman" w:hAnsi="Times New Roman"/>
          <w:sz w:val="24"/>
          <w:szCs w:val="24"/>
        </w:rPr>
        <w:t>.</w:t>
      </w:r>
      <w:r w:rsidRPr="00434105">
        <w:rPr>
          <w:rFonts w:ascii="Times New Roman" w:hAnsi="Times New Roman"/>
          <w:sz w:val="24"/>
          <w:szCs w:val="24"/>
        </w:rPr>
        <w:t>, в том числе:</w:t>
      </w:r>
    </w:p>
    <w:p w:rsidR="000937ED" w:rsidRPr="00434105" w:rsidRDefault="000937ED" w:rsidP="000937ED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434105">
        <w:rPr>
          <w:rFonts w:ascii="Times New Roman" w:hAnsi="Times New Roman"/>
          <w:sz w:val="24"/>
          <w:szCs w:val="24"/>
        </w:rPr>
        <w:tab/>
      </w:r>
      <w:r w:rsidRPr="00434105">
        <w:rPr>
          <w:rFonts w:ascii="Times New Roman" w:hAnsi="Times New Roman"/>
          <w:sz w:val="24"/>
          <w:szCs w:val="24"/>
        </w:rPr>
        <w:tab/>
      </w:r>
      <w:r w:rsidRPr="00434105">
        <w:rPr>
          <w:rFonts w:ascii="Times New Roman" w:hAnsi="Times New Roman"/>
          <w:sz w:val="24"/>
          <w:szCs w:val="24"/>
        </w:rPr>
        <w:tab/>
      </w:r>
      <w:r w:rsidRPr="00434105">
        <w:rPr>
          <w:rFonts w:ascii="Times New Roman" w:hAnsi="Times New Roman"/>
          <w:sz w:val="24"/>
          <w:szCs w:val="24"/>
        </w:rPr>
        <w:tab/>
      </w:r>
      <w:r w:rsidRPr="00434105">
        <w:rPr>
          <w:rFonts w:ascii="Times New Roman" w:hAnsi="Times New Roman"/>
          <w:sz w:val="24"/>
          <w:szCs w:val="24"/>
        </w:rPr>
        <w:tab/>
      </w:r>
      <w:r w:rsidRPr="00434105">
        <w:rPr>
          <w:rFonts w:ascii="Times New Roman" w:hAnsi="Times New Roman"/>
          <w:sz w:val="24"/>
          <w:szCs w:val="24"/>
        </w:rPr>
        <w:tab/>
      </w:r>
      <w:r w:rsidRPr="00434105">
        <w:rPr>
          <w:rFonts w:ascii="Times New Roman" w:hAnsi="Times New Roman"/>
          <w:sz w:val="24"/>
          <w:szCs w:val="24"/>
        </w:rPr>
        <w:tab/>
        <w:t xml:space="preserve">       (</w:t>
      </w:r>
      <w:proofErr w:type="spellStart"/>
      <w:r>
        <w:rPr>
          <w:rFonts w:ascii="Times New Roman" w:hAnsi="Times New Roman"/>
          <w:sz w:val="24"/>
          <w:szCs w:val="24"/>
        </w:rPr>
        <w:t>тыс</w:t>
      </w:r>
      <w:proofErr w:type="gramStart"/>
      <w:r>
        <w:rPr>
          <w:rFonts w:ascii="Times New Roman" w:hAnsi="Times New Roman"/>
          <w:sz w:val="24"/>
          <w:szCs w:val="24"/>
        </w:rPr>
        <w:t>.</w:t>
      </w:r>
      <w:r w:rsidRPr="00434105">
        <w:rPr>
          <w:rFonts w:ascii="Times New Roman" w:hAnsi="Times New Roman"/>
          <w:sz w:val="24"/>
          <w:szCs w:val="24"/>
        </w:rPr>
        <w:t>р</w:t>
      </w:r>
      <w:proofErr w:type="gramEnd"/>
      <w:r w:rsidRPr="00434105">
        <w:rPr>
          <w:rFonts w:ascii="Times New Roman" w:hAnsi="Times New Roman"/>
          <w:sz w:val="24"/>
          <w:szCs w:val="24"/>
        </w:rPr>
        <w:t>уб</w:t>
      </w:r>
      <w:proofErr w:type="spellEnd"/>
      <w:r w:rsidRPr="00434105">
        <w:rPr>
          <w:rFonts w:ascii="Times New Roman" w:hAnsi="Times New Roman"/>
          <w:sz w:val="24"/>
          <w:szCs w:val="24"/>
        </w:rPr>
        <w:t>.)</w:t>
      </w:r>
    </w:p>
    <w:tbl>
      <w:tblPr>
        <w:tblW w:w="7084" w:type="dxa"/>
        <w:tblInd w:w="93" w:type="dxa"/>
        <w:tblLook w:val="00A0" w:firstRow="1" w:lastRow="0" w:firstColumn="1" w:lastColumn="0" w:noHBand="0" w:noVBand="0"/>
      </w:tblPr>
      <w:tblGrid>
        <w:gridCol w:w="1433"/>
        <w:gridCol w:w="2126"/>
        <w:gridCol w:w="1985"/>
        <w:gridCol w:w="1540"/>
      </w:tblGrid>
      <w:tr w:rsidR="000937ED" w:rsidRPr="000937ED" w:rsidTr="00E244A5">
        <w:trPr>
          <w:trHeight w:val="295"/>
        </w:trPr>
        <w:tc>
          <w:tcPr>
            <w:tcW w:w="1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37ED" w:rsidRPr="000937ED" w:rsidRDefault="000937ED" w:rsidP="00486A0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0937ED">
              <w:rPr>
                <w:rFonts w:ascii="Times New Roman" w:hAnsi="Times New Roman"/>
                <w:color w:val="000000"/>
              </w:rPr>
              <w:t> года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937ED" w:rsidRPr="000937ED" w:rsidRDefault="000937ED" w:rsidP="00486A0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0937ED">
              <w:rPr>
                <w:rFonts w:ascii="Times New Roman" w:hAnsi="Times New Roman"/>
                <w:color w:val="000000"/>
              </w:rPr>
              <w:t>краевой бюджет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937ED" w:rsidRPr="000937ED" w:rsidRDefault="000937ED" w:rsidP="00486A0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0937ED">
              <w:rPr>
                <w:rFonts w:ascii="Times New Roman" w:hAnsi="Times New Roman"/>
                <w:color w:val="000000"/>
              </w:rPr>
              <w:t>районный бюджет</w:t>
            </w:r>
          </w:p>
        </w:tc>
        <w:tc>
          <w:tcPr>
            <w:tcW w:w="15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937ED" w:rsidRPr="000937ED" w:rsidRDefault="000937ED" w:rsidP="00486A0C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0937ED">
              <w:rPr>
                <w:rFonts w:ascii="Times New Roman" w:hAnsi="Times New Roman"/>
                <w:b/>
                <w:bCs/>
                <w:color w:val="000000"/>
              </w:rPr>
              <w:t>итого</w:t>
            </w:r>
          </w:p>
        </w:tc>
      </w:tr>
      <w:tr w:rsidR="000937ED" w:rsidRPr="000937ED" w:rsidTr="000937ED">
        <w:trPr>
          <w:trHeight w:val="288"/>
        </w:trPr>
        <w:tc>
          <w:tcPr>
            <w:tcW w:w="1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937ED" w:rsidRPr="000937ED" w:rsidRDefault="000937ED" w:rsidP="000937ED">
            <w:pPr>
              <w:spacing w:after="0" w:line="240" w:lineRule="auto"/>
              <w:ind w:right="113"/>
              <w:rPr>
                <w:rFonts w:ascii="Times New Roman" w:hAnsi="Times New Roman"/>
                <w:color w:val="000000"/>
              </w:rPr>
            </w:pPr>
            <w:r w:rsidRPr="000937ED">
              <w:rPr>
                <w:rFonts w:ascii="Times New Roman" w:hAnsi="Times New Roman"/>
                <w:color w:val="000000"/>
              </w:rPr>
              <w:t>20</w:t>
            </w:r>
            <w:r w:rsidRPr="000937ED">
              <w:rPr>
                <w:rFonts w:ascii="Times New Roman" w:hAnsi="Times New Roman"/>
                <w:color w:val="000000"/>
              </w:rPr>
              <w:t>20</w:t>
            </w:r>
            <w:r w:rsidRPr="000937ED">
              <w:rPr>
                <w:rFonts w:ascii="Times New Roman" w:hAnsi="Times New Roman"/>
                <w:color w:val="000000"/>
              </w:rPr>
              <w:t xml:space="preserve"> год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937ED" w:rsidRPr="000937ED" w:rsidRDefault="000937ED" w:rsidP="00486A0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0937ED">
              <w:rPr>
                <w:rFonts w:ascii="Times New Roman" w:hAnsi="Times New Roman"/>
                <w:color w:val="000000"/>
              </w:rPr>
              <w:t>3 715,80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937ED" w:rsidRPr="000937ED" w:rsidRDefault="000937ED" w:rsidP="00D42CD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0937ED">
              <w:rPr>
                <w:rFonts w:ascii="Times New Roman" w:hAnsi="Times New Roman"/>
                <w:color w:val="000000"/>
              </w:rPr>
              <w:t>1 377,</w:t>
            </w:r>
            <w:r w:rsidR="00D42CD6">
              <w:rPr>
                <w:rFonts w:ascii="Times New Roman" w:hAnsi="Times New Roman"/>
                <w:color w:val="000000"/>
              </w:rPr>
              <w:t>83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937ED" w:rsidRPr="000937ED" w:rsidRDefault="000937ED" w:rsidP="00486A0C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5 093,63</w:t>
            </w:r>
          </w:p>
        </w:tc>
      </w:tr>
      <w:tr w:rsidR="000937ED" w:rsidRPr="000937ED" w:rsidTr="000937ED">
        <w:trPr>
          <w:trHeight w:val="288"/>
        </w:trPr>
        <w:tc>
          <w:tcPr>
            <w:tcW w:w="1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937ED" w:rsidRPr="000937ED" w:rsidRDefault="000937ED" w:rsidP="00486A0C">
            <w:pPr>
              <w:spacing w:after="0" w:line="240" w:lineRule="auto"/>
              <w:ind w:right="113"/>
              <w:rPr>
                <w:rFonts w:ascii="Times New Roman" w:hAnsi="Times New Roman"/>
                <w:color w:val="000000"/>
              </w:rPr>
            </w:pPr>
            <w:r w:rsidRPr="000937ED">
              <w:rPr>
                <w:rFonts w:ascii="Times New Roman" w:hAnsi="Times New Roman"/>
                <w:color w:val="000000"/>
              </w:rPr>
              <w:t>2021</w:t>
            </w:r>
            <w:r w:rsidRPr="000937ED">
              <w:rPr>
                <w:rFonts w:ascii="Times New Roman" w:hAnsi="Times New Roman"/>
                <w:color w:val="000000"/>
              </w:rPr>
              <w:t xml:space="preserve"> год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937ED" w:rsidRPr="000937ED" w:rsidRDefault="000937ED" w:rsidP="00486A0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0937ED">
              <w:rPr>
                <w:rFonts w:ascii="Times New Roman" w:hAnsi="Times New Roman"/>
                <w:color w:val="000000"/>
              </w:rPr>
              <w:t>3 675,50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937ED" w:rsidRPr="000937ED" w:rsidRDefault="000937ED" w:rsidP="00486A0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0937ED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937ED" w:rsidRPr="000937ED" w:rsidRDefault="000937ED" w:rsidP="00486A0C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3 675,50</w:t>
            </w:r>
          </w:p>
        </w:tc>
      </w:tr>
      <w:tr w:rsidR="000937ED" w:rsidRPr="000937ED" w:rsidTr="000937ED">
        <w:trPr>
          <w:trHeight w:val="288"/>
        </w:trPr>
        <w:tc>
          <w:tcPr>
            <w:tcW w:w="1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937ED" w:rsidRPr="000937ED" w:rsidRDefault="000937ED" w:rsidP="00486A0C">
            <w:pPr>
              <w:spacing w:after="0" w:line="240" w:lineRule="auto"/>
              <w:ind w:right="113"/>
              <w:rPr>
                <w:rFonts w:ascii="Times New Roman" w:hAnsi="Times New Roman"/>
                <w:color w:val="000000"/>
              </w:rPr>
            </w:pPr>
            <w:r w:rsidRPr="000937ED">
              <w:rPr>
                <w:rFonts w:ascii="Times New Roman" w:hAnsi="Times New Roman"/>
                <w:color w:val="000000"/>
              </w:rPr>
              <w:t>2022</w:t>
            </w:r>
            <w:r w:rsidRPr="000937ED">
              <w:rPr>
                <w:rFonts w:ascii="Times New Roman" w:hAnsi="Times New Roman"/>
                <w:color w:val="000000"/>
              </w:rPr>
              <w:t xml:space="preserve"> год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937ED" w:rsidRPr="000937ED" w:rsidRDefault="000937ED" w:rsidP="00486A0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0937ED">
              <w:rPr>
                <w:rFonts w:ascii="Times New Roman" w:hAnsi="Times New Roman"/>
                <w:color w:val="000000"/>
              </w:rPr>
              <w:t>3 675,50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937ED" w:rsidRPr="000937ED" w:rsidRDefault="000937ED" w:rsidP="00486A0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0937ED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937ED" w:rsidRPr="000937ED" w:rsidRDefault="000937ED" w:rsidP="00486A0C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3 675,50</w:t>
            </w:r>
          </w:p>
        </w:tc>
      </w:tr>
      <w:tr w:rsidR="000937ED" w:rsidRPr="000937ED" w:rsidTr="000937ED">
        <w:trPr>
          <w:trHeight w:val="288"/>
        </w:trPr>
        <w:tc>
          <w:tcPr>
            <w:tcW w:w="1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937ED" w:rsidRPr="000937ED" w:rsidRDefault="000937ED" w:rsidP="00486A0C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</w:rPr>
            </w:pPr>
            <w:r w:rsidRPr="000937ED">
              <w:rPr>
                <w:rFonts w:ascii="Times New Roman" w:hAnsi="Times New Roman"/>
                <w:b/>
                <w:bCs/>
                <w:color w:val="000000"/>
              </w:rPr>
              <w:t>итого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937ED" w:rsidRPr="000937ED" w:rsidRDefault="000937ED" w:rsidP="00486A0C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0937ED">
              <w:rPr>
                <w:rFonts w:ascii="Times New Roman" w:hAnsi="Times New Roman"/>
                <w:b/>
                <w:bCs/>
                <w:color w:val="000000"/>
              </w:rPr>
              <w:t>11 066,80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937ED" w:rsidRPr="000937ED" w:rsidRDefault="000937ED" w:rsidP="00D42CD6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0937ED">
              <w:rPr>
                <w:rFonts w:ascii="Times New Roman" w:hAnsi="Times New Roman"/>
                <w:b/>
                <w:bCs/>
                <w:color w:val="000000"/>
              </w:rPr>
              <w:t>1 377,</w:t>
            </w:r>
            <w:r w:rsidR="00D42CD6">
              <w:rPr>
                <w:rFonts w:ascii="Times New Roman" w:hAnsi="Times New Roman"/>
                <w:b/>
                <w:bCs/>
                <w:color w:val="000000"/>
              </w:rPr>
              <w:t>8</w:t>
            </w:r>
            <w:r w:rsidRPr="000937ED">
              <w:rPr>
                <w:rFonts w:ascii="Times New Roman" w:hAnsi="Times New Roman"/>
                <w:b/>
                <w:bCs/>
                <w:color w:val="000000"/>
              </w:rPr>
              <w:t>3</w:t>
            </w:r>
          </w:p>
        </w:tc>
        <w:tc>
          <w:tcPr>
            <w:tcW w:w="15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937ED" w:rsidRPr="000937ED" w:rsidRDefault="000937ED" w:rsidP="00486A0C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12 444,63</w:t>
            </w:r>
          </w:p>
        </w:tc>
      </w:tr>
    </w:tbl>
    <w:p w:rsidR="000937ED" w:rsidRDefault="000937ED" w:rsidP="000937ED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5160B4" w:rsidRDefault="005160B4" w:rsidP="000937ED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Муниципальная программа предусматривает комплексное развитие всех отраслей и </w:t>
      </w:r>
      <w:proofErr w:type="spellStart"/>
      <w:r>
        <w:rPr>
          <w:rFonts w:ascii="Times New Roman" w:hAnsi="Times New Roman"/>
          <w:sz w:val="24"/>
          <w:szCs w:val="24"/>
        </w:rPr>
        <w:t>подотраслей</w:t>
      </w:r>
      <w:proofErr w:type="spellEnd"/>
      <w:r>
        <w:rPr>
          <w:rFonts w:ascii="Times New Roman" w:hAnsi="Times New Roman"/>
          <w:sz w:val="24"/>
          <w:szCs w:val="24"/>
        </w:rPr>
        <w:t>, а также сфер деятельности агропромышленного комплекса.</w:t>
      </w:r>
    </w:p>
    <w:p w:rsidR="005160B4" w:rsidRDefault="005160B4" w:rsidP="000937ED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Приоритетными направлениями реализации муниципальной программы в среднесрочной перспективе является улучшение жилищных условий молодых семей и молодых специалистов и устойчивое развитие сельского хозяйства в </w:t>
      </w:r>
      <w:proofErr w:type="spellStart"/>
      <w:r>
        <w:rPr>
          <w:rFonts w:ascii="Times New Roman" w:hAnsi="Times New Roman"/>
          <w:sz w:val="24"/>
          <w:szCs w:val="24"/>
        </w:rPr>
        <w:t>Шарыповском</w:t>
      </w:r>
      <w:proofErr w:type="spellEnd"/>
      <w:r>
        <w:rPr>
          <w:rFonts w:ascii="Times New Roman" w:hAnsi="Times New Roman"/>
          <w:sz w:val="24"/>
          <w:szCs w:val="24"/>
        </w:rPr>
        <w:t xml:space="preserve"> районе.</w:t>
      </w:r>
    </w:p>
    <w:p w:rsidR="00595153" w:rsidRDefault="00782596" w:rsidP="000937ED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</w:t>
      </w:r>
      <w:r w:rsidR="005160B4">
        <w:rPr>
          <w:rFonts w:ascii="Times New Roman" w:hAnsi="Times New Roman"/>
          <w:sz w:val="24"/>
          <w:szCs w:val="24"/>
        </w:rPr>
        <w:t xml:space="preserve">В результате реализации </w:t>
      </w:r>
      <w:r w:rsidR="006D39B3">
        <w:rPr>
          <w:rFonts w:ascii="Times New Roman" w:hAnsi="Times New Roman"/>
          <w:sz w:val="24"/>
          <w:szCs w:val="24"/>
        </w:rPr>
        <w:t xml:space="preserve">муниципальной </w:t>
      </w:r>
      <w:r w:rsidR="005160B4">
        <w:rPr>
          <w:rFonts w:ascii="Times New Roman" w:hAnsi="Times New Roman"/>
          <w:sz w:val="24"/>
          <w:szCs w:val="24"/>
        </w:rPr>
        <w:t>программы планируется достигнуть следующих целевых показателей:</w:t>
      </w:r>
    </w:p>
    <w:p w:rsidR="005160B4" w:rsidRDefault="005160B4" w:rsidP="000937ED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 объем производства валовой сельскохозяйственной продукции увеличится до 2</w:t>
      </w:r>
      <w:r w:rsidR="00E244A5">
        <w:rPr>
          <w:rFonts w:ascii="Times New Roman" w:hAnsi="Times New Roman"/>
          <w:sz w:val="24"/>
          <w:szCs w:val="24"/>
        </w:rPr>
        <w:t xml:space="preserve"> 774,05 </w:t>
      </w:r>
      <w:proofErr w:type="spellStart"/>
      <w:r w:rsidR="00E244A5">
        <w:rPr>
          <w:rFonts w:ascii="Times New Roman" w:hAnsi="Times New Roman"/>
          <w:sz w:val="24"/>
          <w:szCs w:val="24"/>
        </w:rPr>
        <w:t>млн</w:t>
      </w:r>
      <w:proofErr w:type="gramStart"/>
      <w:r w:rsidR="00E244A5">
        <w:rPr>
          <w:rFonts w:ascii="Times New Roman" w:hAnsi="Times New Roman"/>
          <w:sz w:val="24"/>
          <w:szCs w:val="24"/>
        </w:rPr>
        <w:t>.р</w:t>
      </w:r>
      <w:proofErr w:type="gramEnd"/>
      <w:r w:rsidR="00E244A5">
        <w:rPr>
          <w:rFonts w:ascii="Times New Roman" w:hAnsi="Times New Roman"/>
          <w:sz w:val="24"/>
          <w:szCs w:val="24"/>
        </w:rPr>
        <w:t>уб</w:t>
      </w:r>
      <w:proofErr w:type="spellEnd"/>
      <w:r w:rsidR="00E244A5">
        <w:rPr>
          <w:rFonts w:ascii="Times New Roman" w:hAnsi="Times New Roman"/>
          <w:sz w:val="24"/>
          <w:szCs w:val="24"/>
        </w:rPr>
        <w:t>.;</w:t>
      </w:r>
    </w:p>
    <w:p w:rsidR="00E244A5" w:rsidRDefault="00E244A5" w:rsidP="000937ED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увеличить долю молодых семей и молодых специалистов, проживающих в сельской местности </w:t>
      </w:r>
      <w:bookmarkStart w:id="0" w:name="_GoBack"/>
      <w:bookmarkEnd w:id="0"/>
      <w:r>
        <w:rPr>
          <w:rFonts w:ascii="Times New Roman" w:hAnsi="Times New Roman"/>
          <w:sz w:val="24"/>
          <w:szCs w:val="24"/>
        </w:rPr>
        <w:t>и улучшивших жилищные условия, от общего количества изъявивших желание улучшить жилищные условия с государственной поддержкой до 12,4%.</w:t>
      </w:r>
    </w:p>
    <w:p w:rsidR="00146023" w:rsidRDefault="00146023" w:rsidP="000937ED">
      <w:pPr>
        <w:pStyle w:val="a3"/>
        <w:jc w:val="both"/>
        <w:rPr>
          <w:rFonts w:ascii="Times New Roman" w:hAnsi="Times New Roman"/>
          <w:sz w:val="24"/>
          <w:szCs w:val="24"/>
        </w:rPr>
      </w:pPr>
    </w:p>
    <w:p w:rsidR="00146023" w:rsidRDefault="00146023" w:rsidP="00146023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На реализацию подпрограммы «Обеспечение доступным жильем молодых семей и молодых специалистов в сельской местности» запланирован объем бюджетных ассигнований </w:t>
      </w:r>
      <w:r w:rsidR="004C2C75">
        <w:rPr>
          <w:rFonts w:ascii="Times New Roman" w:hAnsi="Times New Roman"/>
          <w:sz w:val="24"/>
          <w:szCs w:val="24"/>
        </w:rPr>
        <w:t xml:space="preserve">за счет средств районного бюджета </w:t>
      </w:r>
      <w:r>
        <w:rPr>
          <w:rFonts w:ascii="Times New Roman" w:hAnsi="Times New Roman"/>
          <w:sz w:val="24"/>
          <w:szCs w:val="24"/>
        </w:rPr>
        <w:t xml:space="preserve">в сумме 1 377,83 </w:t>
      </w:r>
      <w:proofErr w:type="spellStart"/>
      <w:r>
        <w:rPr>
          <w:rFonts w:ascii="Times New Roman" w:hAnsi="Times New Roman"/>
          <w:sz w:val="24"/>
          <w:szCs w:val="24"/>
        </w:rPr>
        <w:t>тыс</w:t>
      </w:r>
      <w:proofErr w:type="gramStart"/>
      <w:r>
        <w:rPr>
          <w:rFonts w:ascii="Times New Roman" w:hAnsi="Times New Roman"/>
          <w:sz w:val="24"/>
          <w:szCs w:val="24"/>
        </w:rPr>
        <w:t>.р</w:t>
      </w:r>
      <w:proofErr w:type="gramEnd"/>
      <w:r>
        <w:rPr>
          <w:rFonts w:ascii="Times New Roman" w:hAnsi="Times New Roman"/>
          <w:sz w:val="24"/>
          <w:szCs w:val="24"/>
        </w:rPr>
        <w:t>уб</w:t>
      </w:r>
      <w:proofErr w:type="spellEnd"/>
      <w:r>
        <w:rPr>
          <w:rFonts w:ascii="Times New Roman" w:hAnsi="Times New Roman"/>
          <w:sz w:val="24"/>
          <w:szCs w:val="24"/>
        </w:rPr>
        <w:t>., из них:</w:t>
      </w:r>
    </w:p>
    <w:p w:rsidR="00146023" w:rsidRDefault="00146023" w:rsidP="00146023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- 2020 год в сумме 1 377,83 </w:t>
      </w:r>
      <w:proofErr w:type="spellStart"/>
      <w:r>
        <w:rPr>
          <w:rFonts w:ascii="Times New Roman" w:hAnsi="Times New Roman"/>
          <w:sz w:val="24"/>
          <w:szCs w:val="24"/>
        </w:rPr>
        <w:t>тыс</w:t>
      </w:r>
      <w:proofErr w:type="gramStart"/>
      <w:r>
        <w:rPr>
          <w:rFonts w:ascii="Times New Roman" w:hAnsi="Times New Roman"/>
          <w:sz w:val="24"/>
          <w:szCs w:val="24"/>
        </w:rPr>
        <w:t>.р</w:t>
      </w:r>
      <w:proofErr w:type="gramEnd"/>
      <w:r>
        <w:rPr>
          <w:rFonts w:ascii="Times New Roman" w:hAnsi="Times New Roman"/>
          <w:sz w:val="24"/>
          <w:szCs w:val="24"/>
        </w:rPr>
        <w:t>уб</w:t>
      </w:r>
      <w:proofErr w:type="spellEnd"/>
      <w:r>
        <w:rPr>
          <w:rFonts w:ascii="Times New Roman" w:hAnsi="Times New Roman"/>
          <w:sz w:val="24"/>
          <w:szCs w:val="24"/>
        </w:rPr>
        <w:t>.;</w:t>
      </w:r>
    </w:p>
    <w:p w:rsidR="00146023" w:rsidRDefault="00146023" w:rsidP="00146023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- 2021 год в сумме 0,00 </w:t>
      </w:r>
      <w:proofErr w:type="spellStart"/>
      <w:r>
        <w:rPr>
          <w:rFonts w:ascii="Times New Roman" w:hAnsi="Times New Roman"/>
          <w:sz w:val="24"/>
          <w:szCs w:val="24"/>
        </w:rPr>
        <w:t>тыс</w:t>
      </w:r>
      <w:proofErr w:type="gramStart"/>
      <w:r>
        <w:rPr>
          <w:rFonts w:ascii="Times New Roman" w:hAnsi="Times New Roman"/>
          <w:sz w:val="24"/>
          <w:szCs w:val="24"/>
        </w:rPr>
        <w:t>.р</w:t>
      </w:r>
      <w:proofErr w:type="gramEnd"/>
      <w:r>
        <w:rPr>
          <w:rFonts w:ascii="Times New Roman" w:hAnsi="Times New Roman"/>
          <w:sz w:val="24"/>
          <w:szCs w:val="24"/>
        </w:rPr>
        <w:t>уб</w:t>
      </w:r>
      <w:proofErr w:type="spellEnd"/>
      <w:r>
        <w:rPr>
          <w:rFonts w:ascii="Times New Roman" w:hAnsi="Times New Roman"/>
          <w:sz w:val="24"/>
          <w:szCs w:val="24"/>
        </w:rPr>
        <w:t>.;</w:t>
      </w:r>
    </w:p>
    <w:p w:rsidR="00146023" w:rsidRDefault="00146023" w:rsidP="00146023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- 2022 год в сумме 0,00 </w:t>
      </w:r>
      <w:proofErr w:type="spellStart"/>
      <w:r>
        <w:rPr>
          <w:rFonts w:ascii="Times New Roman" w:hAnsi="Times New Roman"/>
          <w:sz w:val="24"/>
          <w:szCs w:val="24"/>
        </w:rPr>
        <w:t>тыс</w:t>
      </w:r>
      <w:proofErr w:type="gramStart"/>
      <w:r>
        <w:rPr>
          <w:rFonts w:ascii="Times New Roman" w:hAnsi="Times New Roman"/>
          <w:sz w:val="24"/>
          <w:szCs w:val="24"/>
        </w:rPr>
        <w:t>.р</w:t>
      </w:r>
      <w:proofErr w:type="gramEnd"/>
      <w:r>
        <w:rPr>
          <w:rFonts w:ascii="Times New Roman" w:hAnsi="Times New Roman"/>
          <w:sz w:val="24"/>
          <w:szCs w:val="24"/>
        </w:rPr>
        <w:t>уб</w:t>
      </w:r>
      <w:proofErr w:type="spellEnd"/>
      <w:r>
        <w:rPr>
          <w:rFonts w:ascii="Times New Roman" w:hAnsi="Times New Roman"/>
          <w:sz w:val="24"/>
          <w:szCs w:val="24"/>
        </w:rPr>
        <w:t>.</w:t>
      </w:r>
    </w:p>
    <w:p w:rsidR="00146023" w:rsidRDefault="00146023" w:rsidP="00146023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При реализации подпрограммы планируется достигнуть следующих показателей:</w:t>
      </w:r>
    </w:p>
    <w:p w:rsidR="00146023" w:rsidRDefault="00146023" w:rsidP="00146023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 количество молодых семей и молодых специалистов, проживающ</w:t>
      </w:r>
      <w:r w:rsidR="004C2C75">
        <w:rPr>
          <w:rFonts w:ascii="Times New Roman" w:hAnsi="Times New Roman"/>
          <w:sz w:val="24"/>
          <w:szCs w:val="24"/>
        </w:rPr>
        <w:t>их в сельской местности и улучшивших жилищные условия, составит не менее 25 человек;</w:t>
      </w:r>
    </w:p>
    <w:p w:rsidR="004C2C75" w:rsidRDefault="004C2C75" w:rsidP="00146023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 ввод (приобретение) жилья для молодых семей и молодых специалистов, составит 1 425 м</w:t>
      </w:r>
      <w:proofErr w:type="gramStart"/>
      <w:r>
        <w:rPr>
          <w:rFonts w:ascii="Times New Roman" w:hAnsi="Times New Roman"/>
          <w:sz w:val="24"/>
          <w:szCs w:val="24"/>
          <w:vertAlign w:val="superscript"/>
        </w:rPr>
        <w:t>2</w:t>
      </w:r>
      <w:proofErr w:type="gramEnd"/>
      <w:r>
        <w:rPr>
          <w:rFonts w:ascii="Times New Roman" w:hAnsi="Times New Roman"/>
          <w:sz w:val="24"/>
          <w:szCs w:val="24"/>
        </w:rPr>
        <w:t xml:space="preserve"> общей площади жилья.</w:t>
      </w:r>
    </w:p>
    <w:p w:rsidR="004C2C75" w:rsidRDefault="004C2C75" w:rsidP="00146023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4C2C75" w:rsidRDefault="004C2C75" w:rsidP="004C2C75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lastRenderedPageBreak/>
        <w:t xml:space="preserve"> </w:t>
      </w:r>
      <w:r>
        <w:rPr>
          <w:rFonts w:ascii="Times New Roman" w:hAnsi="Times New Roman"/>
          <w:sz w:val="24"/>
          <w:szCs w:val="24"/>
        </w:rPr>
        <w:t xml:space="preserve">На реализацию подпрограммы «Обеспечение </w:t>
      </w:r>
      <w:r>
        <w:rPr>
          <w:rFonts w:ascii="Times New Roman" w:hAnsi="Times New Roman"/>
          <w:sz w:val="24"/>
          <w:szCs w:val="24"/>
        </w:rPr>
        <w:t>реализации муниципальной программы и прочие мероприятия</w:t>
      </w:r>
      <w:r>
        <w:rPr>
          <w:rFonts w:ascii="Times New Roman" w:hAnsi="Times New Roman"/>
          <w:sz w:val="24"/>
          <w:szCs w:val="24"/>
        </w:rPr>
        <w:t xml:space="preserve">» запланирован объем бюджетных ассигнований </w:t>
      </w:r>
      <w:r>
        <w:rPr>
          <w:rFonts w:ascii="Times New Roman" w:hAnsi="Times New Roman"/>
          <w:sz w:val="24"/>
          <w:szCs w:val="24"/>
        </w:rPr>
        <w:t xml:space="preserve">за счет средств краевого бюджета </w:t>
      </w:r>
      <w:r>
        <w:rPr>
          <w:rFonts w:ascii="Times New Roman" w:hAnsi="Times New Roman"/>
          <w:sz w:val="24"/>
          <w:szCs w:val="24"/>
        </w:rPr>
        <w:t xml:space="preserve">в сумме </w:t>
      </w:r>
      <w:r>
        <w:rPr>
          <w:rFonts w:ascii="Times New Roman" w:hAnsi="Times New Roman"/>
          <w:sz w:val="24"/>
          <w:szCs w:val="24"/>
        </w:rPr>
        <w:t>11 066,80</w:t>
      </w:r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тыс</w:t>
      </w:r>
      <w:proofErr w:type="gramStart"/>
      <w:r>
        <w:rPr>
          <w:rFonts w:ascii="Times New Roman" w:hAnsi="Times New Roman"/>
          <w:sz w:val="24"/>
          <w:szCs w:val="24"/>
        </w:rPr>
        <w:t>.р</w:t>
      </w:r>
      <w:proofErr w:type="gramEnd"/>
      <w:r>
        <w:rPr>
          <w:rFonts w:ascii="Times New Roman" w:hAnsi="Times New Roman"/>
          <w:sz w:val="24"/>
          <w:szCs w:val="24"/>
        </w:rPr>
        <w:t>уб</w:t>
      </w:r>
      <w:proofErr w:type="spellEnd"/>
      <w:r>
        <w:rPr>
          <w:rFonts w:ascii="Times New Roman" w:hAnsi="Times New Roman"/>
          <w:sz w:val="24"/>
          <w:szCs w:val="24"/>
        </w:rPr>
        <w:t>., из них:</w:t>
      </w:r>
    </w:p>
    <w:p w:rsidR="004C2C75" w:rsidRDefault="004C2C75" w:rsidP="004C2C75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- 2020 год в сумме </w:t>
      </w:r>
      <w:r>
        <w:rPr>
          <w:rFonts w:ascii="Times New Roman" w:hAnsi="Times New Roman"/>
          <w:sz w:val="24"/>
          <w:szCs w:val="24"/>
        </w:rPr>
        <w:t>3 715,80</w:t>
      </w:r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тыс</w:t>
      </w:r>
      <w:proofErr w:type="gramStart"/>
      <w:r>
        <w:rPr>
          <w:rFonts w:ascii="Times New Roman" w:hAnsi="Times New Roman"/>
          <w:sz w:val="24"/>
          <w:szCs w:val="24"/>
        </w:rPr>
        <w:t>.р</w:t>
      </w:r>
      <w:proofErr w:type="gramEnd"/>
      <w:r>
        <w:rPr>
          <w:rFonts w:ascii="Times New Roman" w:hAnsi="Times New Roman"/>
          <w:sz w:val="24"/>
          <w:szCs w:val="24"/>
        </w:rPr>
        <w:t>уб</w:t>
      </w:r>
      <w:proofErr w:type="spellEnd"/>
      <w:r>
        <w:rPr>
          <w:rFonts w:ascii="Times New Roman" w:hAnsi="Times New Roman"/>
          <w:sz w:val="24"/>
          <w:szCs w:val="24"/>
        </w:rPr>
        <w:t>.;</w:t>
      </w:r>
    </w:p>
    <w:p w:rsidR="004C2C75" w:rsidRDefault="004C2C75" w:rsidP="004C2C75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- 2021 год в сумме </w:t>
      </w:r>
      <w:r>
        <w:rPr>
          <w:rFonts w:ascii="Times New Roman" w:hAnsi="Times New Roman"/>
          <w:sz w:val="24"/>
          <w:szCs w:val="24"/>
        </w:rPr>
        <w:t>3 675,50</w:t>
      </w:r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тыс</w:t>
      </w:r>
      <w:proofErr w:type="gramStart"/>
      <w:r>
        <w:rPr>
          <w:rFonts w:ascii="Times New Roman" w:hAnsi="Times New Roman"/>
          <w:sz w:val="24"/>
          <w:szCs w:val="24"/>
        </w:rPr>
        <w:t>.р</w:t>
      </w:r>
      <w:proofErr w:type="gramEnd"/>
      <w:r>
        <w:rPr>
          <w:rFonts w:ascii="Times New Roman" w:hAnsi="Times New Roman"/>
          <w:sz w:val="24"/>
          <w:szCs w:val="24"/>
        </w:rPr>
        <w:t>уб</w:t>
      </w:r>
      <w:proofErr w:type="spellEnd"/>
      <w:r>
        <w:rPr>
          <w:rFonts w:ascii="Times New Roman" w:hAnsi="Times New Roman"/>
          <w:sz w:val="24"/>
          <w:szCs w:val="24"/>
        </w:rPr>
        <w:t>.;</w:t>
      </w:r>
    </w:p>
    <w:p w:rsidR="004C2C75" w:rsidRDefault="004C2C75" w:rsidP="004C2C75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- 2022 год в сумме </w:t>
      </w:r>
      <w:r>
        <w:rPr>
          <w:rFonts w:ascii="Times New Roman" w:hAnsi="Times New Roman"/>
          <w:sz w:val="24"/>
          <w:szCs w:val="24"/>
        </w:rPr>
        <w:t>3 675,50</w:t>
      </w:r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тыс</w:t>
      </w:r>
      <w:proofErr w:type="gramStart"/>
      <w:r>
        <w:rPr>
          <w:rFonts w:ascii="Times New Roman" w:hAnsi="Times New Roman"/>
          <w:sz w:val="24"/>
          <w:szCs w:val="24"/>
        </w:rPr>
        <w:t>.р</w:t>
      </w:r>
      <w:proofErr w:type="gramEnd"/>
      <w:r>
        <w:rPr>
          <w:rFonts w:ascii="Times New Roman" w:hAnsi="Times New Roman"/>
          <w:sz w:val="24"/>
          <w:szCs w:val="24"/>
        </w:rPr>
        <w:t>уб</w:t>
      </w:r>
      <w:proofErr w:type="spellEnd"/>
      <w:r>
        <w:rPr>
          <w:rFonts w:ascii="Times New Roman" w:hAnsi="Times New Roman"/>
          <w:sz w:val="24"/>
          <w:szCs w:val="24"/>
        </w:rPr>
        <w:t>.</w:t>
      </w:r>
    </w:p>
    <w:p w:rsidR="004C2C75" w:rsidRDefault="004C2C75" w:rsidP="00146023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Выполнение подпрограммы  осуществляется в соответствии с Законом Красноярского края от 27.12.2005 № 17-4397 «О наделении органов местного самоуправления муниципальных районов отдельными государственными полномочиями по решению вопросов поддержки сельскохозяйственного производства».</w:t>
      </w:r>
    </w:p>
    <w:p w:rsidR="004C2C75" w:rsidRDefault="004C2C75" w:rsidP="00146023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Целью подпрограммы является обеспечение эффективного, ответственного и прозрачного управления финансовыми ресурсами в рамках выполнения установленных функций и полномочий,  повышение эффективности использования бюджетных расходов.</w:t>
      </w:r>
    </w:p>
    <w:p w:rsidR="00F50545" w:rsidRDefault="00F50545" w:rsidP="00146023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Реализация мероприятий подпрограммы позволит обеспечить достижение следующих результатов:</w:t>
      </w:r>
    </w:p>
    <w:p w:rsidR="00F50545" w:rsidRDefault="00F50545" w:rsidP="00146023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 доля исполненных бюджетных ассигнований, предусмотренных в программном виде не менее 95% ежегодно.</w:t>
      </w:r>
    </w:p>
    <w:p w:rsidR="00146023" w:rsidRPr="0031578F" w:rsidRDefault="00146023" w:rsidP="000937ED">
      <w:pPr>
        <w:pStyle w:val="a3"/>
        <w:jc w:val="both"/>
        <w:rPr>
          <w:rFonts w:ascii="Times New Roman" w:hAnsi="Times New Roman"/>
          <w:sz w:val="24"/>
          <w:szCs w:val="24"/>
        </w:rPr>
      </w:pPr>
    </w:p>
    <w:p w:rsidR="002A2FAF" w:rsidRDefault="005628EA" w:rsidP="002A2FAF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421755">
        <w:rPr>
          <w:rFonts w:ascii="Times New Roman" w:hAnsi="Times New Roman"/>
          <w:sz w:val="24"/>
          <w:szCs w:val="24"/>
        </w:rPr>
        <w:t>На основании выше изложенного</w:t>
      </w:r>
      <w:proofErr w:type="gramStart"/>
      <w:r w:rsidRPr="00421755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421755">
        <w:rPr>
          <w:rFonts w:ascii="Times New Roman" w:hAnsi="Times New Roman"/>
          <w:sz w:val="24"/>
          <w:szCs w:val="24"/>
        </w:rPr>
        <w:t>К</w:t>
      </w:r>
      <w:proofErr w:type="gramEnd"/>
      <w:r w:rsidRPr="00421755">
        <w:rPr>
          <w:rFonts w:ascii="Times New Roman" w:hAnsi="Times New Roman"/>
          <w:sz w:val="24"/>
          <w:szCs w:val="24"/>
        </w:rPr>
        <w:t>онтрольно</w:t>
      </w:r>
      <w:proofErr w:type="spellEnd"/>
      <w:r w:rsidRPr="00421755">
        <w:rPr>
          <w:rFonts w:ascii="Times New Roman" w:hAnsi="Times New Roman"/>
          <w:sz w:val="24"/>
          <w:szCs w:val="24"/>
        </w:rPr>
        <w:t xml:space="preserve"> – счетный орган </w:t>
      </w:r>
      <w:proofErr w:type="spellStart"/>
      <w:r w:rsidR="00CB5AFC" w:rsidRPr="00421755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CB5AFC" w:rsidRPr="00421755">
        <w:rPr>
          <w:rFonts w:ascii="Times New Roman" w:hAnsi="Times New Roman"/>
          <w:sz w:val="24"/>
          <w:szCs w:val="24"/>
        </w:rPr>
        <w:t xml:space="preserve"> </w:t>
      </w:r>
      <w:r w:rsidR="004F5692" w:rsidRPr="00421755">
        <w:rPr>
          <w:rFonts w:ascii="Times New Roman" w:hAnsi="Times New Roman"/>
          <w:sz w:val="24"/>
          <w:szCs w:val="24"/>
        </w:rPr>
        <w:t xml:space="preserve">района </w:t>
      </w:r>
      <w:r w:rsidRPr="00421755">
        <w:rPr>
          <w:rFonts w:ascii="Times New Roman" w:hAnsi="Times New Roman"/>
          <w:sz w:val="24"/>
          <w:szCs w:val="24"/>
        </w:rPr>
        <w:t>предлагает</w:t>
      </w:r>
      <w:r w:rsidR="00606960" w:rsidRPr="00421755">
        <w:rPr>
          <w:rFonts w:ascii="Times New Roman" w:hAnsi="Times New Roman"/>
          <w:sz w:val="24"/>
          <w:szCs w:val="24"/>
        </w:rPr>
        <w:t xml:space="preserve"> </w:t>
      </w:r>
      <w:r w:rsidRPr="00421755">
        <w:rPr>
          <w:rFonts w:ascii="Times New Roman" w:hAnsi="Times New Roman"/>
          <w:sz w:val="24"/>
          <w:szCs w:val="24"/>
        </w:rPr>
        <w:t xml:space="preserve">администрации </w:t>
      </w:r>
      <w:proofErr w:type="spellStart"/>
      <w:r w:rsidRPr="00421755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421755">
        <w:rPr>
          <w:rFonts w:ascii="Times New Roman" w:hAnsi="Times New Roman"/>
          <w:sz w:val="24"/>
          <w:szCs w:val="24"/>
        </w:rPr>
        <w:t xml:space="preserve"> района принять проект </w:t>
      </w:r>
      <w:r w:rsidR="00060ED0" w:rsidRPr="00421755">
        <w:rPr>
          <w:rFonts w:ascii="Times New Roman" w:hAnsi="Times New Roman"/>
          <w:sz w:val="24"/>
          <w:szCs w:val="24"/>
        </w:rPr>
        <w:t xml:space="preserve">Постановления администрации </w:t>
      </w:r>
      <w:proofErr w:type="spellStart"/>
      <w:r w:rsidR="00060ED0" w:rsidRPr="00421755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060ED0" w:rsidRPr="00421755">
        <w:rPr>
          <w:rFonts w:ascii="Times New Roman" w:hAnsi="Times New Roman"/>
          <w:sz w:val="24"/>
          <w:szCs w:val="24"/>
        </w:rPr>
        <w:t xml:space="preserve"> района «Об утверждении муниципальной программы </w:t>
      </w:r>
      <w:proofErr w:type="spellStart"/>
      <w:r w:rsidR="002A2FAF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2A2FAF">
        <w:rPr>
          <w:rFonts w:ascii="Times New Roman" w:hAnsi="Times New Roman"/>
          <w:sz w:val="24"/>
          <w:szCs w:val="24"/>
        </w:rPr>
        <w:t xml:space="preserve"> района </w:t>
      </w:r>
      <w:r w:rsidRPr="00421755">
        <w:rPr>
          <w:rFonts w:ascii="Times New Roman" w:hAnsi="Times New Roman"/>
          <w:sz w:val="24"/>
          <w:szCs w:val="24"/>
        </w:rPr>
        <w:t>«</w:t>
      </w:r>
      <w:r w:rsidR="002A2FAF">
        <w:rPr>
          <w:rFonts w:ascii="Times New Roman" w:hAnsi="Times New Roman"/>
          <w:sz w:val="24"/>
          <w:szCs w:val="24"/>
        </w:rPr>
        <w:t>Развитие сельского хозяйства</w:t>
      </w:r>
      <w:r w:rsidRPr="00421755">
        <w:rPr>
          <w:rFonts w:ascii="Times New Roman" w:hAnsi="Times New Roman"/>
          <w:sz w:val="24"/>
          <w:szCs w:val="24"/>
        </w:rPr>
        <w:t>»</w:t>
      </w:r>
      <w:r w:rsidR="002A2FAF">
        <w:rPr>
          <w:rFonts w:ascii="Times New Roman" w:hAnsi="Times New Roman"/>
          <w:sz w:val="24"/>
          <w:szCs w:val="24"/>
        </w:rPr>
        <w:t>.</w:t>
      </w:r>
    </w:p>
    <w:p w:rsidR="002A2FAF" w:rsidRDefault="002A2FAF" w:rsidP="002A2FAF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2A2FAF" w:rsidRDefault="002A2FAF" w:rsidP="002A2FAF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1C20B4" w:rsidRPr="00421755" w:rsidRDefault="001C20B4" w:rsidP="002A2FAF">
      <w:pPr>
        <w:pStyle w:val="a3"/>
        <w:jc w:val="both"/>
        <w:rPr>
          <w:rFonts w:ascii="Times New Roman" w:hAnsi="Times New Roman" w:cs="Calibri"/>
          <w:sz w:val="24"/>
          <w:szCs w:val="24"/>
          <w:lang w:eastAsia="ar-SA"/>
        </w:rPr>
      </w:pPr>
      <w:r w:rsidRPr="00421755">
        <w:rPr>
          <w:rFonts w:ascii="Times New Roman" w:hAnsi="Times New Roman" w:cs="Calibri"/>
          <w:sz w:val="24"/>
          <w:szCs w:val="24"/>
          <w:lang w:eastAsia="ar-SA"/>
        </w:rPr>
        <w:t>Председатель</w:t>
      </w:r>
    </w:p>
    <w:p w:rsidR="001C20B4" w:rsidRDefault="001C20B4" w:rsidP="005628EA">
      <w:pPr>
        <w:suppressAutoHyphens/>
        <w:spacing w:after="0" w:line="240" w:lineRule="auto"/>
        <w:jc w:val="both"/>
        <w:rPr>
          <w:rFonts w:ascii="Times New Roman" w:hAnsi="Times New Roman" w:cs="Calibri"/>
          <w:sz w:val="24"/>
          <w:szCs w:val="24"/>
          <w:lang w:eastAsia="ar-SA"/>
        </w:rPr>
      </w:pPr>
      <w:proofErr w:type="spellStart"/>
      <w:r w:rsidRPr="00421755">
        <w:rPr>
          <w:rFonts w:ascii="Times New Roman" w:hAnsi="Times New Roman" w:cs="Calibri"/>
          <w:sz w:val="24"/>
          <w:szCs w:val="24"/>
          <w:lang w:eastAsia="ar-SA"/>
        </w:rPr>
        <w:t>Контрольно</w:t>
      </w:r>
      <w:proofErr w:type="spellEnd"/>
      <w:r w:rsidRPr="00421755">
        <w:rPr>
          <w:rFonts w:ascii="Times New Roman" w:hAnsi="Times New Roman" w:cs="Calibri"/>
          <w:sz w:val="24"/>
          <w:szCs w:val="24"/>
          <w:lang w:eastAsia="ar-SA"/>
        </w:rPr>
        <w:t xml:space="preserve"> – счетного органа</w:t>
      </w:r>
      <w:r w:rsidRPr="00421755">
        <w:rPr>
          <w:rFonts w:ascii="Times New Roman" w:hAnsi="Times New Roman" w:cs="Calibri"/>
          <w:sz w:val="24"/>
          <w:szCs w:val="24"/>
          <w:lang w:eastAsia="ar-SA"/>
        </w:rPr>
        <w:tab/>
      </w:r>
      <w:r w:rsidRPr="00421755">
        <w:rPr>
          <w:rFonts w:ascii="Times New Roman" w:hAnsi="Times New Roman" w:cs="Calibri"/>
          <w:sz w:val="24"/>
          <w:szCs w:val="24"/>
          <w:lang w:eastAsia="ar-SA"/>
        </w:rPr>
        <w:tab/>
      </w:r>
      <w:r w:rsidRPr="00421755">
        <w:rPr>
          <w:rFonts w:ascii="Times New Roman" w:hAnsi="Times New Roman" w:cs="Calibri"/>
          <w:sz w:val="24"/>
          <w:szCs w:val="24"/>
          <w:lang w:eastAsia="ar-SA"/>
        </w:rPr>
        <w:tab/>
      </w:r>
      <w:r w:rsidRPr="00421755">
        <w:rPr>
          <w:rFonts w:ascii="Times New Roman" w:hAnsi="Times New Roman" w:cs="Calibri"/>
          <w:sz w:val="24"/>
          <w:szCs w:val="24"/>
          <w:lang w:eastAsia="ar-SA"/>
        </w:rPr>
        <w:tab/>
      </w:r>
      <w:r w:rsidRPr="00421755">
        <w:rPr>
          <w:rFonts w:ascii="Times New Roman" w:hAnsi="Times New Roman" w:cs="Calibri"/>
          <w:sz w:val="24"/>
          <w:szCs w:val="24"/>
          <w:lang w:eastAsia="ar-SA"/>
        </w:rPr>
        <w:tab/>
      </w:r>
      <w:r w:rsidRPr="00421755">
        <w:rPr>
          <w:rFonts w:ascii="Times New Roman" w:hAnsi="Times New Roman" w:cs="Calibri"/>
          <w:sz w:val="24"/>
          <w:szCs w:val="24"/>
          <w:lang w:eastAsia="ar-SA"/>
        </w:rPr>
        <w:tab/>
      </w:r>
      <w:r w:rsidRPr="00421755">
        <w:rPr>
          <w:rFonts w:ascii="Times New Roman" w:hAnsi="Times New Roman" w:cs="Calibri"/>
          <w:sz w:val="24"/>
          <w:szCs w:val="24"/>
          <w:lang w:eastAsia="ar-SA"/>
        </w:rPr>
        <w:tab/>
        <w:t>Г.В. Савчук</w:t>
      </w:r>
    </w:p>
    <w:p w:rsidR="002D1DAB" w:rsidRDefault="002D1DAB" w:rsidP="005628EA">
      <w:pPr>
        <w:suppressAutoHyphens/>
        <w:spacing w:after="0" w:line="240" w:lineRule="auto"/>
        <w:jc w:val="both"/>
        <w:rPr>
          <w:rFonts w:ascii="Times New Roman" w:hAnsi="Times New Roman" w:cs="Calibri"/>
          <w:sz w:val="24"/>
          <w:szCs w:val="24"/>
          <w:lang w:eastAsia="ar-SA"/>
        </w:rPr>
      </w:pPr>
    </w:p>
    <w:p w:rsidR="002D1DAB" w:rsidRDefault="002D1DAB" w:rsidP="005628EA">
      <w:pPr>
        <w:suppressAutoHyphens/>
        <w:spacing w:after="0" w:line="240" w:lineRule="auto"/>
        <w:jc w:val="both"/>
        <w:rPr>
          <w:rFonts w:ascii="Times New Roman" w:hAnsi="Times New Roman" w:cs="Calibri"/>
          <w:sz w:val="24"/>
          <w:szCs w:val="24"/>
          <w:lang w:eastAsia="ar-SA"/>
        </w:rPr>
      </w:pPr>
      <w:r>
        <w:rPr>
          <w:rFonts w:ascii="Times New Roman" w:hAnsi="Times New Roman" w:cs="Calibri"/>
          <w:sz w:val="24"/>
          <w:szCs w:val="24"/>
          <w:lang w:eastAsia="ar-SA"/>
        </w:rPr>
        <w:t>Аудитор</w:t>
      </w:r>
    </w:p>
    <w:p w:rsidR="002D1DAB" w:rsidRDefault="002D1DAB" w:rsidP="005628EA">
      <w:pPr>
        <w:suppressAutoHyphens/>
        <w:spacing w:after="0" w:line="240" w:lineRule="auto"/>
        <w:jc w:val="both"/>
        <w:rPr>
          <w:rFonts w:ascii="Times New Roman" w:hAnsi="Times New Roman" w:cs="Calibri"/>
          <w:sz w:val="24"/>
          <w:szCs w:val="24"/>
          <w:lang w:eastAsia="ar-SA"/>
        </w:rPr>
      </w:pPr>
      <w:proofErr w:type="spellStart"/>
      <w:r>
        <w:rPr>
          <w:rFonts w:ascii="Times New Roman" w:hAnsi="Times New Roman" w:cs="Calibri"/>
          <w:sz w:val="24"/>
          <w:szCs w:val="24"/>
          <w:lang w:eastAsia="ar-SA"/>
        </w:rPr>
        <w:t>Контрольно</w:t>
      </w:r>
      <w:proofErr w:type="spellEnd"/>
      <w:r>
        <w:rPr>
          <w:rFonts w:ascii="Times New Roman" w:hAnsi="Times New Roman" w:cs="Calibri"/>
          <w:sz w:val="24"/>
          <w:szCs w:val="24"/>
          <w:lang w:eastAsia="ar-SA"/>
        </w:rPr>
        <w:t xml:space="preserve"> – счетного органа</w:t>
      </w:r>
      <w:r>
        <w:rPr>
          <w:rFonts w:ascii="Times New Roman" w:hAnsi="Times New Roman" w:cs="Calibri"/>
          <w:sz w:val="24"/>
          <w:szCs w:val="24"/>
          <w:lang w:eastAsia="ar-SA"/>
        </w:rPr>
        <w:tab/>
      </w:r>
      <w:r>
        <w:rPr>
          <w:rFonts w:ascii="Times New Roman" w:hAnsi="Times New Roman" w:cs="Calibri"/>
          <w:sz w:val="24"/>
          <w:szCs w:val="24"/>
          <w:lang w:eastAsia="ar-SA"/>
        </w:rPr>
        <w:tab/>
      </w:r>
      <w:r>
        <w:rPr>
          <w:rFonts w:ascii="Times New Roman" w:hAnsi="Times New Roman" w:cs="Calibri"/>
          <w:sz w:val="24"/>
          <w:szCs w:val="24"/>
          <w:lang w:eastAsia="ar-SA"/>
        </w:rPr>
        <w:tab/>
      </w:r>
      <w:r>
        <w:rPr>
          <w:rFonts w:ascii="Times New Roman" w:hAnsi="Times New Roman" w:cs="Calibri"/>
          <w:sz w:val="24"/>
          <w:szCs w:val="24"/>
          <w:lang w:eastAsia="ar-SA"/>
        </w:rPr>
        <w:tab/>
      </w:r>
      <w:r>
        <w:rPr>
          <w:rFonts w:ascii="Times New Roman" w:hAnsi="Times New Roman" w:cs="Calibri"/>
          <w:sz w:val="24"/>
          <w:szCs w:val="24"/>
          <w:lang w:eastAsia="ar-SA"/>
        </w:rPr>
        <w:tab/>
      </w:r>
      <w:r>
        <w:rPr>
          <w:rFonts w:ascii="Times New Roman" w:hAnsi="Times New Roman" w:cs="Calibri"/>
          <w:sz w:val="24"/>
          <w:szCs w:val="24"/>
          <w:lang w:eastAsia="ar-SA"/>
        </w:rPr>
        <w:tab/>
      </w:r>
      <w:r>
        <w:rPr>
          <w:rFonts w:ascii="Times New Roman" w:hAnsi="Times New Roman" w:cs="Calibri"/>
          <w:sz w:val="24"/>
          <w:szCs w:val="24"/>
          <w:lang w:eastAsia="ar-SA"/>
        </w:rPr>
        <w:tab/>
        <w:t>И.В. Шмидт</w:t>
      </w:r>
    </w:p>
    <w:sectPr w:rsidR="002D1DAB" w:rsidSect="00D24AF9">
      <w:footerReference w:type="default" r:id="rId10"/>
      <w:pgSz w:w="11906" w:h="16838"/>
      <w:pgMar w:top="567" w:right="567" w:bottom="1135" w:left="1418" w:header="709" w:footer="27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A0298" w:rsidRDefault="00DA0298" w:rsidP="001E0FFF">
      <w:pPr>
        <w:spacing w:after="0" w:line="240" w:lineRule="auto"/>
      </w:pPr>
      <w:r>
        <w:separator/>
      </w:r>
    </w:p>
  </w:endnote>
  <w:endnote w:type="continuationSeparator" w:id="0">
    <w:p w:rsidR="00DA0298" w:rsidRDefault="00DA0298" w:rsidP="001E0FF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568227651"/>
      <w:docPartObj>
        <w:docPartGallery w:val="Page Numbers (Bottom of Page)"/>
        <w:docPartUnique/>
      </w:docPartObj>
    </w:sdtPr>
    <w:sdtEndPr/>
    <w:sdtContent>
      <w:p w:rsidR="00B41179" w:rsidRDefault="00B41179">
        <w:pPr>
          <w:pStyle w:val="a9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230150">
          <w:rPr>
            <w:noProof/>
          </w:rPr>
          <w:t>2</w:t>
        </w:r>
        <w:r>
          <w:fldChar w:fldCharType="end"/>
        </w:r>
      </w:p>
    </w:sdtContent>
  </w:sdt>
  <w:p w:rsidR="00B41179" w:rsidRDefault="00B41179">
    <w:pPr>
      <w:pStyle w:val="a9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A0298" w:rsidRDefault="00DA0298" w:rsidP="001E0FFF">
      <w:pPr>
        <w:spacing w:after="0" w:line="240" w:lineRule="auto"/>
      </w:pPr>
      <w:r>
        <w:separator/>
      </w:r>
    </w:p>
  </w:footnote>
  <w:footnote w:type="continuationSeparator" w:id="0">
    <w:p w:rsidR="00DA0298" w:rsidRDefault="00DA0298" w:rsidP="001E0FF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D9A0C29"/>
    <w:multiLevelType w:val="hybridMultilevel"/>
    <w:tmpl w:val="049AD6B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04679F1"/>
    <w:multiLevelType w:val="hybridMultilevel"/>
    <w:tmpl w:val="D4DEE29E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C791712"/>
    <w:multiLevelType w:val="hybridMultilevel"/>
    <w:tmpl w:val="8752FABE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>
    <w:nsid w:val="1D2A1826"/>
    <w:multiLevelType w:val="hybridMultilevel"/>
    <w:tmpl w:val="95266754"/>
    <w:lvl w:ilvl="0" w:tplc="72A803D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>
    <w:nsid w:val="2C091185"/>
    <w:multiLevelType w:val="hybridMultilevel"/>
    <w:tmpl w:val="B9661FDE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2D4B4737"/>
    <w:multiLevelType w:val="hybridMultilevel"/>
    <w:tmpl w:val="9BC69DF6"/>
    <w:lvl w:ilvl="0" w:tplc="0419000F">
      <w:start w:val="1"/>
      <w:numFmt w:val="decimal"/>
      <w:lvlText w:val="%1."/>
      <w:lvlJc w:val="left"/>
      <w:pPr>
        <w:ind w:left="792" w:hanging="360"/>
      </w:pPr>
    </w:lvl>
    <w:lvl w:ilvl="1" w:tplc="04190019" w:tentative="1">
      <w:start w:val="1"/>
      <w:numFmt w:val="lowerLetter"/>
      <w:lvlText w:val="%2."/>
      <w:lvlJc w:val="left"/>
      <w:pPr>
        <w:ind w:left="1512" w:hanging="360"/>
      </w:pPr>
    </w:lvl>
    <w:lvl w:ilvl="2" w:tplc="0419001B" w:tentative="1">
      <w:start w:val="1"/>
      <w:numFmt w:val="lowerRoman"/>
      <w:lvlText w:val="%3."/>
      <w:lvlJc w:val="right"/>
      <w:pPr>
        <w:ind w:left="2232" w:hanging="180"/>
      </w:pPr>
    </w:lvl>
    <w:lvl w:ilvl="3" w:tplc="0419000F" w:tentative="1">
      <w:start w:val="1"/>
      <w:numFmt w:val="decimal"/>
      <w:lvlText w:val="%4."/>
      <w:lvlJc w:val="left"/>
      <w:pPr>
        <w:ind w:left="2952" w:hanging="360"/>
      </w:pPr>
    </w:lvl>
    <w:lvl w:ilvl="4" w:tplc="04190019" w:tentative="1">
      <w:start w:val="1"/>
      <w:numFmt w:val="lowerLetter"/>
      <w:lvlText w:val="%5."/>
      <w:lvlJc w:val="left"/>
      <w:pPr>
        <w:ind w:left="3672" w:hanging="360"/>
      </w:pPr>
    </w:lvl>
    <w:lvl w:ilvl="5" w:tplc="0419001B" w:tentative="1">
      <w:start w:val="1"/>
      <w:numFmt w:val="lowerRoman"/>
      <w:lvlText w:val="%6."/>
      <w:lvlJc w:val="right"/>
      <w:pPr>
        <w:ind w:left="4392" w:hanging="180"/>
      </w:pPr>
    </w:lvl>
    <w:lvl w:ilvl="6" w:tplc="0419000F" w:tentative="1">
      <w:start w:val="1"/>
      <w:numFmt w:val="decimal"/>
      <w:lvlText w:val="%7."/>
      <w:lvlJc w:val="left"/>
      <w:pPr>
        <w:ind w:left="5112" w:hanging="360"/>
      </w:pPr>
    </w:lvl>
    <w:lvl w:ilvl="7" w:tplc="04190019" w:tentative="1">
      <w:start w:val="1"/>
      <w:numFmt w:val="lowerLetter"/>
      <w:lvlText w:val="%8."/>
      <w:lvlJc w:val="left"/>
      <w:pPr>
        <w:ind w:left="5832" w:hanging="360"/>
      </w:pPr>
    </w:lvl>
    <w:lvl w:ilvl="8" w:tplc="0419001B" w:tentative="1">
      <w:start w:val="1"/>
      <w:numFmt w:val="lowerRoman"/>
      <w:lvlText w:val="%9."/>
      <w:lvlJc w:val="right"/>
      <w:pPr>
        <w:ind w:left="6552" w:hanging="180"/>
      </w:pPr>
    </w:lvl>
  </w:abstractNum>
  <w:abstractNum w:abstractNumId="6">
    <w:nsid w:val="309F1189"/>
    <w:multiLevelType w:val="hybridMultilevel"/>
    <w:tmpl w:val="66FC4474"/>
    <w:lvl w:ilvl="0" w:tplc="04190011">
      <w:start w:val="1"/>
      <w:numFmt w:val="decimal"/>
      <w:lvlText w:val="%1)"/>
      <w:lvlJc w:val="left"/>
      <w:pPr>
        <w:ind w:left="720" w:hanging="360"/>
      </w:pPr>
      <w:rPr>
        <w:color w:val="auto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3A366453"/>
    <w:multiLevelType w:val="hybridMultilevel"/>
    <w:tmpl w:val="9CBEC83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3C2C223D"/>
    <w:multiLevelType w:val="hybridMultilevel"/>
    <w:tmpl w:val="72905AC8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48EA7C6F"/>
    <w:multiLevelType w:val="hybridMultilevel"/>
    <w:tmpl w:val="EEB095C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57BD4767"/>
    <w:multiLevelType w:val="hybridMultilevel"/>
    <w:tmpl w:val="77905A6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59782537"/>
    <w:multiLevelType w:val="hybridMultilevel"/>
    <w:tmpl w:val="526C5C2A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79562DE3"/>
    <w:multiLevelType w:val="hybridMultilevel"/>
    <w:tmpl w:val="09C07D7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7CBC0BCC"/>
    <w:multiLevelType w:val="hybridMultilevel"/>
    <w:tmpl w:val="9F4A5CB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10"/>
  </w:num>
  <w:num w:numId="3">
    <w:abstractNumId w:val="3"/>
  </w:num>
  <w:num w:numId="4">
    <w:abstractNumId w:val="9"/>
  </w:num>
  <w:num w:numId="5">
    <w:abstractNumId w:val="13"/>
  </w:num>
  <w:num w:numId="6">
    <w:abstractNumId w:val="0"/>
  </w:num>
  <w:num w:numId="7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6"/>
  </w:num>
  <w:num w:numId="9">
    <w:abstractNumId w:val="8"/>
  </w:num>
  <w:num w:numId="10">
    <w:abstractNumId w:val="11"/>
  </w:num>
  <w:num w:numId="11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2"/>
  </w:num>
  <w:num w:numId="13">
    <w:abstractNumId w:val="4"/>
  </w:num>
  <w:num w:numId="14">
    <w:abstractNumId w:val="1"/>
  </w:num>
  <w:num w:numId="15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16D75"/>
    <w:rsid w:val="00030BBD"/>
    <w:rsid w:val="00035A17"/>
    <w:rsid w:val="00050EA3"/>
    <w:rsid w:val="00055CAB"/>
    <w:rsid w:val="00060ED0"/>
    <w:rsid w:val="00061CCB"/>
    <w:rsid w:val="0008045D"/>
    <w:rsid w:val="0008213C"/>
    <w:rsid w:val="00090FA2"/>
    <w:rsid w:val="000937ED"/>
    <w:rsid w:val="000B6783"/>
    <w:rsid w:val="000B6CF8"/>
    <w:rsid w:val="000D5AF7"/>
    <w:rsid w:val="000F4C87"/>
    <w:rsid w:val="00130459"/>
    <w:rsid w:val="0014066D"/>
    <w:rsid w:val="00146023"/>
    <w:rsid w:val="001927D9"/>
    <w:rsid w:val="001A1308"/>
    <w:rsid w:val="001A75DB"/>
    <w:rsid w:val="001B1EAF"/>
    <w:rsid w:val="001C20B4"/>
    <w:rsid w:val="001D0E48"/>
    <w:rsid w:val="001D7624"/>
    <w:rsid w:val="001E0FFF"/>
    <w:rsid w:val="0020302F"/>
    <w:rsid w:val="00224D6B"/>
    <w:rsid w:val="002263D5"/>
    <w:rsid w:val="00230150"/>
    <w:rsid w:val="00271BBC"/>
    <w:rsid w:val="00274844"/>
    <w:rsid w:val="00281935"/>
    <w:rsid w:val="00297A23"/>
    <w:rsid w:val="002A22A8"/>
    <w:rsid w:val="002A2FAF"/>
    <w:rsid w:val="002B4377"/>
    <w:rsid w:val="002C6F11"/>
    <w:rsid w:val="002D1DAB"/>
    <w:rsid w:val="0031578F"/>
    <w:rsid w:val="003228FA"/>
    <w:rsid w:val="003322AC"/>
    <w:rsid w:val="003437A5"/>
    <w:rsid w:val="00347F79"/>
    <w:rsid w:val="00352D26"/>
    <w:rsid w:val="00375064"/>
    <w:rsid w:val="003845D5"/>
    <w:rsid w:val="00395727"/>
    <w:rsid w:val="0039699A"/>
    <w:rsid w:val="003979C9"/>
    <w:rsid w:val="003B424E"/>
    <w:rsid w:val="003C4A38"/>
    <w:rsid w:val="003D53CE"/>
    <w:rsid w:val="003E38DD"/>
    <w:rsid w:val="004057CA"/>
    <w:rsid w:val="004150AA"/>
    <w:rsid w:val="00421755"/>
    <w:rsid w:val="00423D30"/>
    <w:rsid w:val="00436054"/>
    <w:rsid w:val="00443AFA"/>
    <w:rsid w:val="0045696D"/>
    <w:rsid w:val="004835A0"/>
    <w:rsid w:val="004863BC"/>
    <w:rsid w:val="004B1ED8"/>
    <w:rsid w:val="004C0613"/>
    <w:rsid w:val="004C2C75"/>
    <w:rsid w:val="004F5692"/>
    <w:rsid w:val="004F57BC"/>
    <w:rsid w:val="005014D0"/>
    <w:rsid w:val="005160B4"/>
    <w:rsid w:val="00536D13"/>
    <w:rsid w:val="0055487E"/>
    <w:rsid w:val="005628EA"/>
    <w:rsid w:val="005842D7"/>
    <w:rsid w:val="00587779"/>
    <w:rsid w:val="00594F68"/>
    <w:rsid w:val="00595153"/>
    <w:rsid w:val="005F32D0"/>
    <w:rsid w:val="005F6B6D"/>
    <w:rsid w:val="00606960"/>
    <w:rsid w:val="0062772A"/>
    <w:rsid w:val="00640727"/>
    <w:rsid w:val="00652722"/>
    <w:rsid w:val="006644C4"/>
    <w:rsid w:val="006646FD"/>
    <w:rsid w:val="00667EBE"/>
    <w:rsid w:val="00692ADC"/>
    <w:rsid w:val="006A3E1F"/>
    <w:rsid w:val="006A426B"/>
    <w:rsid w:val="006B3C9E"/>
    <w:rsid w:val="006B405E"/>
    <w:rsid w:val="006C2201"/>
    <w:rsid w:val="006D36F3"/>
    <w:rsid w:val="006D39B3"/>
    <w:rsid w:val="006F2525"/>
    <w:rsid w:val="00707E5F"/>
    <w:rsid w:val="0073608C"/>
    <w:rsid w:val="0073754B"/>
    <w:rsid w:val="00752144"/>
    <w:rsid w:val="00782596"/>
    <w:rsid w:val="007C73BE"/>
    <w:rsid w:val="007D7109"/>
    <w:rsid w:val="007D7BA3"/>
    <w:rsid w:val="007F78C0"/>
    <w:rsid w:val="00804CFD"/>
    <w:rsid w:val="0080732C"/>
    <w:rsid w:val="00815024"/>
    <w:rsid w:val="00826534"/>
    <w:rsid w:val="00863FF5"/>
    <w:rsid w:val="00864B1D"/>
    <w:rsid w:val="00871AC7"/>
    <w:rsid w:val="00884F10"/>
    <w:rsid w:val="008C3A6B"/>
    <w:rsid w:val="008D4255"/>
    <w:rsid w:val="00913A41"/>
    <w:rsid w:val="00916D75"/>
    <w:rsid w:val="00931712"/>
    <w:rsid w:val="009545C2"/>
    <w:rsid w:val="009662D2"/>
    <w:rsid w:val="00966CAD"/>
    <w:rsid w:val="00994778"/>
    <w:rsid w:val="009A4158"/>
    <w:rsid w:val="009F43E3"/>
    <w:rsid w:val="00A34DA8"/>
    <w:rsid w:val="00A50CEF"/>
    <w:rsid w:val="00A74BAC"/>
    <w:rsid w:val="00A92415"/>
    <w:rsid w:val="00AA2735"/>
    <w:rsid w:val="00AA61BA"/>
    <w:rsid w:val="00AD5B19"/>
    <w:rsid w:val="00AE25D2"/>
    <w:rsid w:val="00B0280C"/>
    <w:rsid w:val="00B137D9"/>
    <w:rsid w:val="00B278BA"/>
    <w:rsid w:val="00B41179"/>
    <w:rsid w:val="00B75590"/>
    <w:rsid w:val="00BB6E8C"/>
    <w:rsid w:val="00BC5A59"/>
    <w:rsid w:val="00BD3413"/>
    <w:rsid w:val="00C30F6D"/>
    <w:rsid w:val="00C36228"/>
    <w:rsid w:val="00C37544"/>
    <w:rsid w:val="00C4525F"/>
    <w:rsid w:val="00C462FE"/>
    <w:rsid w:val="00C508C7"/>
    <w:rsid w:val="00C8470F"/>
    <w:rsid w:val="00C952F0"/>
    <w:rsid w:val="00CB132C"/>
    <w:rsid w:val="00CB5AFC"/>
    <w:rsid w:val="00CB7F46"/>
    <w:rsid w:val="00CC01E7"/>
    <w:rsid w:val="00CC2501"/>
    <w:rsid w:val="00CD6AF8"/>
    <w:rsid w:val="00CE3499"/>
    <w:rsid w:val="00CE4649"/>
    <w:rsid w:val="00CE635F"/>
    <w:rsid w:val="00CE7CAE"/>
    <w:rsid w:val="00CF4396"/>
    <w:rsid w:val="00D05BDB"/>
    <w:rsid w:val="00D17AFC"/>
    <w:rsid w:val="00D24AF9"/>
    <w:rsid w:val="00D3028E"/>
    <w:rsid w:val="00D42CD6"/>
    <w:rsid w:val="00D65A31"/>
    <w:rsid w:val="00D81302"/>
    <w:rsid w:val="00D901D7"/>
    <w:rsid w:val="00D97443"/>
    <w:rsid w:val="00DA0298"/>
    <w:rsid w:val="00DA5661"/>
    <w:rsid w:val="00DB4D92"/>
    <w:rsid w:val="00E04CF2"/>
    <w:rsid w:val="00E07AD3"/>
    <w:rsid w:val="00E21755"/>
    <w:rsid w:val="00E244A5"/>
    <w:rsid w:val="00E3422A"/>
    <w:rsid w:val="00E37527"/>
    <w:rsid w:val="00E43039"/>
    <w:rsid w:val="00E51939"/>
    <w:rsid w:val="00E557AC"/>
    <w:rsid w:val="00E651A4"/>
    <w:rsid w:val="00E74454"/>
    <w:rsid w:val="00E8198B"/>
    <w:rsid w:val="00EB2014"/>
    <w:rsid w:val="00EB76CD"/>
    <w:rsid w:val="00EC1CF0"/>
    <w:rsid w:val="00EF117A"/>
    <w:rsid w:val="00F066FB"/>
    <w:rsid w:val="00F1040A"/>
    <w:rsid w:val="00F11FFA"/>
    <w:rsid w:val="00F15579"/>
    <w:rsid w:val="00F32C86"/>
    <w:rsid w:val="00F50545"/>
    <w:rsid w:val="00F64A10"/>
    <w:rsid w:val="00F66344"/>
    <w:rsid w:val="00F90F0F"/>
    <w:rsid w:val="00F9128F"/>
    <w:rsid w:val="00F940B4"/>
    <w:rsid w:val="00F95BBE"/>
    <w:rsid w:val="00F97118"/>
    <w:rsid w:val="00FA0D54"/>
    <w:rsid w:val="00FA2558"/>
    <w:rsid w:val="00FA4F85"/>
    <w:rsid w:val="00FC2FFB"/>
    <w:rsid w:val="00FE72FA"/>
    <w:rsid w:val="00FF1B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628EA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5628EA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5628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5628EA"/>
    <w:rPr>
      <w:rFonts w:ascii="Tahoma" w:eastAsia="Times New Roman" w:hAnsi="Tahoma" w:cs="Tahoma"/>
      <w:sz w:val="16"/>
      <w:szCs w:val="16"/>
      <w:lang w:eastAsia="ru-RU"/>
    </w:rPr>
  </w:style>
  <w:style w:type="table" w:styleId="a6">
    <w:name w:val="Table Grid"/>
    <w:basedOn w:val="a1"/>
    <w:uiPriority w:val="59"/>
    <w:rsid w:val="00060ED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header"/>
    <w:basedOn w:val="a"/>
    <w:link w:val="a8"/>
    <w:uiPriority w:val="99"/>
    <w:unhideWhenUsed/>
    <w:rsid w:val="001E0FF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1E0FFF"/>
    <w:rPr>
      <w:rFonts w:ascii="Calibri" w:eastAsia="Times New Roman" w:hAnsi="Calibri" w:cs="Times New Roman"/>
      <w:lang w:eastAsia="ru-RU"/>
    </w:rPr>
  </w:style>
  <w:style w:type="paragraph" w:styleId="a9">
    <w:name w:val="footer"/>
    <w:basedOn w:val="a"/>
    <w:link w:val="aa"/>
    <w:uiPriority w:val="99"/>
    <w:unhideWhenUsed/>
    <w:rsid w:val="001E0FF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1E0FFF"/>
    <w:rPr>
      <w:rFonts w:ascii="Calibri" w:eastAsia="Times New Roman" w:hAnsi="Calibri" w:cs="Times New Roman"/>
      <w:lang w:eastAsia="ru-RU"/>
    </w:rPr>
  </w:style>
  <w:style w:type="paragraph" w:styleId="ab">
    <w:name w:val="List Paragraph"/>
    <w:basedOn w:val="a"/>
    <w:uiPriority w:val="99"/>
    <w:qFormat/>
    <w:rsid w:val="008D4255"/>
    <w:pPr>
      <w:ind w:left="720"/>
      <w:contextualSpacing/>
    </w:pPr>
    <w:rPr>
      <w:rFonts w:eastAsia="Calibri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628EA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5628EA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5628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5628EA"/>
    <w:rPr>
      <w:rFonts w:ascii="Tahoma" w:eastAsia="Times New Roman" w:hAnsi="Tahoma" w:cs="Tahoma"/>
      <w:sz w:val="16"/>
      <w:szCs w:val="16"/>
      <w:lang w:eastAsia="ru-RU"/>
    </w:rPr>
  </w:style>
  <w:style w:type="table" w:styleId="a6">
    <w:name w:val="Table Grid"/>
    <w:basedOn w:val="a1"/>
    <w:uiPriority w:val="59"/>
    <w:rsid w:val="00060ED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header"/>
    <w:basedOn w:val="a"/>
    <w:link w:val="a8"/>
    <w:uiPriority w:val="99"/>
    <w:unhideWhenUsed/>
    <w:rsid w:val="001E0FF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1E0FFF"/>
    <w:rPr>
      <w:rFonts w:ascii="Calibri" w:eastAsia="Times New Roman" w:hAnsi="Calibri" w:cs="Times New Roman"/>
      <w:lang w:eastAsia="ru-RU"/>
    </w:rPr>
  </w:style>
  <w:style w:type="paragraph" w:styleId="a9">
    <w:name w:val="footer"/>
    <w:basedOn w:val="a"/>
    <w:link w:val="aa"/>
    <w:uiPriority w:val="99"/>
    <w:unhideWhenUsed/>
    <w:rsid w:val="001E0FF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1E0FFF"/>
    <w:rPr>
      <w:rFonts w:ascii="Calibri" w:eastAsia="Times New Roman" w:hAnsi="Calibri" w:cs="Times New Roman"/>
      <w:lang w:eastAsia="ru-RU"/>
    </w:rPr>
  </w:style>
  <w:style w:type="paragraph" w:styleId="ab">
    <w:name w:val="List Paragraph"/>
    <w:basedOn w:val="a"/>
    <w:uiPriority w:val="99"/>
    <w:qFormat/>
    <w:rsid w:val="008D4255"/>
    <w:pPr>
      <w:ind w:left="720"/>
      <w:contextualSpacing/>
    </w:pPr>
    <w:rPr>
      <w:rFonts w:eastAsia="Calibri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0902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52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5357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720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529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050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540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622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373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506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684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990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463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0555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707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8413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682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208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686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4813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851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9220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675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840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048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5707B05-5402-44AD-85B5-E5A5D62A639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2458</TotalTime>
  <Pages>1</Pages>
  <Words>1058</Words>
  <Characters>6037</Characters>
  <Application>Microsoft Office Word</Application>
  <DocSecurity>0</DocSecurity>
  <Lines>50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7081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Kro</dc:creator>
  <cp:keywords/>
  <dc:description/>
  <cp:lastModifiedBy>Kro</cp:lastModifiedBy>
  <cp:revision>81</cp:revision>
  <cp:lastPrinted>2019-10-25T04:01:00Z</cp:lastPrinted>
  <dcterms:created xsi:type="dcterms:W3CDTF">2013-10-14T02:31:00Z</dcterms:created>
  <dcterms:modified xsi:type="dcterms:W3CDTF">2019-10-25T04:03:00Z</dcterms:modified>
</cp:coreProperties>
</file>