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4C6666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666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4C666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от 30.10.2013 №  842-п 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  </w:t>
      </w:r>
      <w:r w:rsidR="00D47191" w:rsidRPr="004C6666">
        <w:rPr>
          <w:rFonts w:ascii="Times New Roman" w:hAnsi="Times New Roman"/>
          <w:sz w:val="24"/>
          <w:szCs w:val="24"/>
        </w:rPr>
        <w:t xml:space="preserve">(в ред. </w:t>
      </w:r>
      <w:r w:rsidR="004C6666" w:rsidRPr="004C6666">
        <w:rPr>
          <w:rFonts w:ascii="Times New Roman" w:hAnsi="Times New Roman"/>
          <w:sz w:val="24"/>
          <w:szCs w:val="24"/>
        </w:rPr>
        <w:t>от 29.11.2018</w:t>
      </w:r>
      <w:r w:rsidR="003B436E">
        <w:rPr>
          <w:rFonts w:ascii="Times New Roman" w:hAnsi="Times New Roman"/>
          <w:sz w:val="24"/>
          <w:szCs w:val="24"/>
        </w:rPr>
        <w:t xml:space="preserve"> № 825-п</w:t>
      </w:r>
      <w:r w:rsidR="002776EC">
        <w:rPr>
          <w:rFonts w:ascii="Times New Roman" w:hAnsi="Times New Roman"/>
          <w:sz w:val="24"/>
          <w:szCs w:val="24"/>
        </w:rPr>
        <w:t>, от 09.04.2019 № 148-п</w:t>
      </w:r>
      <w:r w:rsidR="00D67AB8">
        <w:rPr>
          <w:rFonts w:ascii="Times New Roman" w:hAnsi="Times New Roman"/>
          <w:sz w:val="24"/>
          <w:szCs w:val="24"/>
        </w:rPr>
        <w:t>, от 27.09.2019 № 434-п</w:t>
      </w:r>
      <w:r w:rsidR="00D47191" w:rsidRPr="004C6666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4C666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2</w:t>
      </w:r>
      <w:r w:rsidR="002776EC">
        <w:rPr>
          <w:rFonts w:ascii="Times New Roman" w:hAnsi="Times New Roman"/>
          <w:sz w:val="24"/>
          <w:szCs w:val="24"/>
        </w:rPr>
        <w:t>7</w:t>
      </w:r>
      <w:r w:rsidR="00DD7876" w:rsidRPr="004C6666">
        <w:rPr>
          <w:rFonts w:ascii="Times New Roman" w:hAnsi="Times New Roman"/>
          <w:sz w:val="24"/>
          <w:szCs w:val="24"/>
        </w:rPr>
        <w:t xml:space="preserve"> </w:t>
      </w:r>
      <w:r w:rsidR="00D67AB8">
        <w:rPr>
          <w:rFonts w:ascii="Times New Roman" w:hAnsi="Times New Roman"/>
          <w:sz w:val="24"/>
          <w:szCs w:val="24"/>
        </w:rPr>
        <w:t>декабря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2D6E32" w:rsidRPr="004C6666">
        <w:rPr>
          <w:rFonts w:ascii="Times New Roman" w:hAnsi="Times New Roman"/>
          <w:sz w:val="24"/>
          <w:szCs w:val="24"/>
        </w:rPr>
        <w:t>201</w:t>
      </w:r>
      <w:r w:rsidRPr="004C6666">
        <w:rPr>
          <w:rFonts w:ascii="Times New Roman" w:hAnsi="Times New Roman"/>
          <w:sz w:val="24"/>
          <w:szCs w:val="24"/>
        </w:rPr>
        <w:t>9</w:t>
      </w:r>
      <w:r w:rsidR="002D6E32" w:rsidRPr="004C6666">
        <w:rPr>
          <w:rFonts w:ascii="Times New Roman" w:hAnsi="Times New Roman"/>
          <w:sz w:val="24"/>
          <w:szCs w:val="24"/>
        </w:rPr>
        <w:t xml:space="preserve"> год </w:t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Pr="004C6666">
        <w:rPr>
          <w:rFonts w:ascii="Times New Roman" w:hAnsi="Times New Roman"/>
          <w:sz w:val="24"/>
          <w:szCs w:val="24"/>
        </w:rPr>
        <w:t xml:space="preserve">            </w:t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8F6A9C" w:rsidRPr="004C6666">
        <w:rPr>
          <w:rFonts w:ascii="Times New Roman" w:hAnsi="Times New Roman"/>
          <w:sz w:val="24"/>
          <w:szCs w:val="24"/>
        </w:rPr>
        <w:tab/>
      </w:r>
      <w:r w:rsidR="00D67AB8">
        <w:rPr>
          <w:rFonts w:ascii="Times New Roman" w:hAnsi="Times New Roman"/>
          <w:sz w:val="24"/>
          <w:szCs w:val="24"/>
        </w:rPr>
        <w:t xml:space="preserve">     </w:t>
      </w:r>
      <w:r w:rsidR="002D6E32" w:rsidRPr="004C6666">
        <w:rPr>
          <w:rFonts w:ascii="Times New Roman" w:hAnsi="Times New Roman"/>
          <w:sz w:val="24"/>
          <w:szCs w:val="24"/>
        </w:rPr>
        <w:t xml:space="preserve">№ </w:t>
      </w:r>
      <w:r w:rsidR="00D67AB8">
        <w:rPr>
          <w:rFonts w:ascii="Times New Roman" w:hAnsi="Times New Roman"/>
          <w:sz w:val="24"/>
          <w:szCs w:val="24"/>
        </w:rPr>
        <w:t>187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C666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4C6666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4C6666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4C6666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от 21.06.2012 № 28/272р </w:t>
      </w:r>
      <w:r w:rsidRPr="004C6666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4C6666">
        <w:rPr>
          <w:rFonts w:ascii="Times New Roman" w:hAnsi="Times New Roman"/>
          <w:sz w:val="24"/>
          <w:szCs w:val="24"/>
        </w:rPr>
        <w:t xml:space="preserve"> (в ред. от 20.03.2014 №</w:t>
      </w:r>
      <w:r w:rsidR="00286BCF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>46/536р</w:t>
      </w:r>
      <w:r w:rsidR="00381B44" w:rsidRPr="004C6666">
        <w:rPr>
          <w:rFonts w:ascii="Times New Roman" w:hAnsi="Times New Roman"/>
          <w:sz w:val="24"/>
          <w:szCs w:val="24"/>
        </w:rPr>
        <w:t>, от 25.09.2014 № 51/573р</w:t>
      </w:r>
      <w:r w:rsidR="00D47191" w:rsidRPr="004C6666">
        <w:rPr>
          <w:rFonts w:ascii="Times New Roman" w:hAnsi="Times New Roman"/>
          <w:sz w:val="24"/>
          <w:szCs w:val="24"/>
        </w:rPr>
        <w:t>, от 26.02.2015 № 56/671р</w:t>
      </w:r>
      <w:r w:rsidR="006000B8" w:rsidRPr="004C6666">
        <w:rPr>
          <w:rFonts w:ascii="Times New Roman" w:hAnsi="Times New Roman"/>
          <w:sz w:val="24"/>
          <w:szCs w:val="24"/>
        </w:rPr>
        <w:t>)</w:t>
      </w:r>
      <w:r w:rsidR="00C158E9" w:rsidRPr="004C666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158E9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4C666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158E9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4C666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158E9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4C6666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от 30.10.2013 №  842-п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 </w:t>
      </w:r>
      <w:r w:rsidR="00AE36A5" w:rsidRPr="004C6666">
        <w:rPr>
          <w:rFonts w:ascii="Times New Roman" w:hAnsi="Times New Roman"/>
          <w:sz w:val="24"/>
          <w:szCs w:val="24"/>
        </w:rPr>
        <w:t xml:space="preserve">(в ред. </w:t>
      </w:r>
      <w:r w:rsidR="004C6666" w:rsidRPr="004C6666">
        <w:rPr>
          <w:rFonts w:ascii="Times New Roman" w:hAnsi="Times New Roman"/>
          <w:sz w:val="24"/>
          <w:szCs w:val="24"/>
        </w:rPr>
        <w:t>от 29.11.2018</w:t>
      </w:r>
      <w:r w:rsidR="003B436E">
        <w:rPr>
          <w:rFonts w:ascii="Times New Roman" w:hAnsi="Times New Roman"/>
          <w:sz w:val="24"/>
          <w:szCs w:val="24"/>
        </w:rPr>
        <w:t xml:space="preserve"> № 825-п</w:t>
      </w:r>
      <w:r w:rsidR="002776EC">
        <w:rPr>
          <w:rFonts w:ascii="Times New Roman" w:hAnsi="Times New Roman"/>
          <w:sz w:val="24"/>
          <w:szCs w:val="24"/>
        </w:rPr>
        <w:t>, от 09.04.2019 № 148-п</w:t>
      </w:r>
      <w:r w:rsidR="00D67AB8">
        <w:rPr>
          <w:rFonts w:ascii="Times New Roman" w:hAnsi="Times New Roman"/>
          <w:sz w:val="24"/>
          <w:szCs w:val="24"/>
        </w:rPr>
        <w:t>, от 27.09.2019 № 434-п</w:t>
      </w:r>
      <w:r w:rsidR="00DF4819" w:rsidRPr="004C6666">
        <w:rPr>
          <w:rFonts w:ascii="Times New Roman" w:hAnsi="Times New Roman"/>
          <w:sz w:val="24"/>
          <w:szCs w:val="24"/>
        </w:rPr>
        <w:t xml:space="preserve">) </w:t>
      </w:r>
      <w:r w:rsidRPr="004C666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</w:t>
      </w:r>
      <w:r w:rsidR="00D67AB8">
        <w:rPr>
          <w:rFonts w:ascii="Times New Roman" w:hAnsi="Times New Roman"/>
          <w:sz w:val="24"/>
          <w:szCs w:val="24"/>
        </w:rPr>
        <w:t>26 декабря</w:t>
      </w:r>
      <w:r w:rsidR="00D47191" w:rsidRPr="004C6666">
        <w:rPr>
          <w:rFonts w:ascii="Times New Roman" w:hAnsi="Times New Roman"/>
          <w:sz w:val="24"/>
          <w:szCs w:val="24"/>
        </w:rPr>
        <w:t xml:space="preserve"> 201</w:t>
      </w:r>
      <w:r w:rsidR="004C6666" w:rsidRPr="004C6666">
        <w:rPr>
          <w:rFonts w:ascii="Times New Roman" w:hAnsi="Times New Roman"/>
          <w:sz w:val="24"/>
          <w:szCs w:val="24"/>
        </w:rPr>
        <w:t>9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919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</w:t>
      </w:r>
      <w:r w:rsidR="008E5919" w:rsidRPr="004C6666">
        <w:rPr>
          <w:rFonts w:ascii="Times New Roman" w:hAnsi="Times New Roman"/>
          <w:sz w:val="24"/>
          <w:szCs w:val="24"/>
        </w:rPr>
        <w:t>ю</w:t>
      </w:r>
      <w:r w:rsidRPr="004C6666">
        <w:rPr>
          <w:rFonts w:ascii="Times New Roman" w:hAnsi="Times New Roman"/>
          <w:sz w:val="24"/>
          <w:szCs w:val="24"/>
        </w:rPr>
        <w:t>тся</w:t>
      </w:r>
      <w:r w:rsidR="008E5919" w:rsidRPr="004C6666">
        <w:rPr>
          <w:rFonts w:ascii="Times New Roman" w:hAnsi="Times New Roman"/>
          <w:sz w:val="24"/>
          <w:szCs w:val="24"/>
        </w:rPr>
        <w:t>:</w:t>
      </w:r>
    </w:p>
    <w:p w:rsidR="008F6A9C" w:rsidRPr="004C6666" w:rsidRDefault="008F6A9C" w:rsidP="008F6A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8F6A9C" w:rsidRPr="004C6666" w:rsidRDefault="008F6A9C" w:rsidP="008F6A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235-р, от 01.08.2017 № 283-р</w:t>
      </w:r>
      <w:r w:rsidR="00212F4B" w:rsidRPr="004C666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12F4B" w:rsidRPr="004C6666">
        <w:rPr>
          <w:rFonts w:ascii="Times New Roman" w:hAnsi="Times New Roman"/>
          <w:sz w:val="24"/>
          <w:szCs w:val="24"/>
        </w:rPr>
        <w:t>от</w:t>
      </w:r>
      <w:proofErr w:type="gramEnd"/>
      <w:r w:rsidR="00212F4B" w:rsidRPr="004C6666">
        <w:rPr>
          <w:rFonts w:ascii="Times New Roman" w:hAnsi="Times New Roman"/>
          <w:sz w:val="24"/>
          <w:szCs w:val="24"/>
        </w:rPr>
        <w:t xml:space="preserve"> 08.05.2018 № 171-р</w:t>
      </w:r>
      <w:r w:rsidRPr="004C6666">
        <w:rPr>
          <w:rFonts w:ascii="Times New Roman" w:hAnsi="Times New Roman"/>
          <w:sz w:val="24"/>
          <w:szCs w:val="24"/>
        </w:rPr>
        <w:t>).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района».</w:t>
      </w:r>
    </w:p>
    <w:p w:rsidR="00B43C97" w:rsidRPr="004C6666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>Обеспечение условий реализации программы.</w:t>
      </w:r>
    </w:p>
    <w:p w:rsidR="00B22FE7" w:rsidRDefault="00B22FE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776EC">
        <w:rPr>
          <w:rFonts w:ascii="Times New Roman" w:hAnsi="Times New Roman"/>
          <w:sz w:val="24"/>
          <w:szCs w:val="24"/>
        </w:rPr>
        <w:t xml:space="preserve">26-27 </w:t>
      </w:r>
      <w:r w:rsidR="00D67AB8">
        <w:rPr>
          <w:rFonts w:ascii="Times New Roman" w:hAnsi="Times New Roman"/>
          <w:sz w:val="24"/>
          <w:szCs w:val="24"/>
        </w:rPr>
        <w:t>декабря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 xml:space="preserve"> 201</w:t>
      </w:r>
      <w:r w:rsidR="004C6666" w:rsidRPr="004C6666">
        <w:rPr>
          <w:rFonts w:ascii="Times New Roman" w:hAnsi="Times New Roman"/>
          <w:sz w:val="24"/>
          <w:szCs w:val="24"/>
        </w:rPr>
        <w:t>9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от 30.10.2013 №</w:t>
      </w:r>
      <w:r w:rsidR="00286BCF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</w:t>
      </w:r>
      <w:r w:rsidR="00AE36A5" w:rsidRPr="004C6666">
        <w:rPr>
          <w:rFonts w:ascii="Times New Roman" w:hAnsi="Times New Roman"/>
          <w:sz w:val="24"/>
          <w:szCs w:val="24"/>
        </w:rPr>
        <w:t xml:space="preserve"> (в ред. </w:t>
      </w:r>
      <w:r w:rsidR="004C6666" w:rsidRPr="004C6666">
        <w:rPr>
          <w:rFonts w:ascii="Times New Roman" w:hAnsi="Times New Roman"/>
          <w:sz w:val="24"/>
          <w:szCs w:val="24"/>
        </w:rPr>
        <w:t>от 29.11.2018</w:t>
      </w:r>
      <w:r w:rsidR="003B436E">
        <w:rPr>
          <w:rFonts w:ascii="Times New Roman" w:hAnsi="Times New Roman"/>
          <w:sz w:val="24"/>
          <w:szCs w:val="24"/>
        </w:rPr>
        <w:t xml:space="preserve"> № 825-п</w:t>
      </w:r>
      <w:r w:rsidR="002776EC">
        <w:rPr>
          <w:rFonts w:ascii="Times New Roman" w:hAnsi="Times New Roman"/>
          <w:sz w:val="24"/>
          <w:szCs w:val="24"/>
        </w:rPr>
        <w:t>, от 09.04.2019 № 148-п</w:t>
      </w:r>
      <w:r w:rsidR="00D67AB8">
        <w:rPr>
          <w:rFonts w:ascii="Times New Roman" w:hAnsi="Times New Roman"/>
          <w:sz w:val="24"/>
          <w:szCs w:val="24"/>
        </w:rPr>
        <w:t>, от 27.09.2019 № 434-п</w:t>
      </w:r>
      <w:r w:rsidR="00AE36A5" w:rsidRPr="004C6666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</w:t>
      </w:r>
      <w:r w:rsidR="00286BCF" w:rsidRPr="004C6666">
        <w:rPr>
          <w:rFonts w:ascii="Times New Roman" w:hAnsi="Times New Roman"/>
          <w:sz w:val="24"/>
          <w:szCs w:val="24"/>
        </w:rPr>
        <w:t>ского</w:t>
      </w:r>
      <w:proofErr w:type="spellEnd"/>
      <w:r w:rsidR="00286BCF" w:rsidRPr="004C6666">
        <w:rPr>
          <w:rFonts w:ascii="Times New Roman" w:hAnsi="Times New Roman"/>
          <w:sz w:val="24"/>
          <w:szCs w:val="24"/>
        </w:rPr>
        <w:t xml:space="preserve"> района».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111"/>
      </w:tblGrid>
      <w:tr w:rsidR="00AE36A5" w:rsidRPr="00C158E9" w:rsidTr="00D67AB8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111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43E56" w:rsidRPr="00C158E9" w:rsidTr="00D67AB8">
        <w:tc>
          <w:tcPr>
            <w:tcW w:w="1572" w:type="dxa"/>
            <w:vMerge/>
          </w:tcPr>
          <w:p w:rsidR="00943E56" w:rsidRPr="00C158E9" w:rsidRDefault="00943E56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D67AB8" w:rsidRDefault="00D67AB8" w:rsidP="00D6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117 186,31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D67AB8" w:rsidRDefault="00D67AB8" w:rsidP="00D6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3 135,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7AB8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3 135,00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7AB8" w:rsidRPr="00C158E9" w:rsidRDefault="00D67AB8" w:rsidP="00D6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20 740,99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2 837,56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7AB8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14 998,80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88 422,66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5 145,79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5 220,42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16 238,81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7AB8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18 594,50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15 844,50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15 086,50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4 887,66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7AB8" w:rsidRPr="00C158E9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Default="00D67AB8" w:rsidP="00D67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7AB8" w:rsidRDefault="00D67AB8" w:rsidP="00D6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 1 050,00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67AB8" w:rsidRDefault="00D67AB8" w:rsidP="00D6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100,00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D67AB8" w:rsidP="00D6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 100,00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43E56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D67AB8">
              <w:rPr>
                <w:rFonts w:ascii="Times New Roman" w:hAnsi="Times New Roman"/>
                <w:b/>
                <w:sz w:val="20"/>
                <w:szCs w:val="20"/>
              </w:rPr>
              <w:t>115 814,09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2776EC" w:rsidRDefault="002776EC" w:rsidP="00277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="00D67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7AB8">
              <w:rPr>
                <w:rFonts w:ascii="Times New Roman" w:hAnsi="Times New Roman"/>
                <w:b/>
                <w:sz w:val="20"/>
                <w:szCs w:val="20"/>
              </w:rPr>
              <w:t>3 135,00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3 135,00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56" w:rsidRPr="00C158E9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 w:rsidR="002776EC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="002776EC"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6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67AB8">
              <w:rPr>
                <w:rFonts w:ascii="Times New Roman" w:hAnsi="Times New Roman"/>
                <w:b/>
                <w:sz w:val="20"/>
                <w:szCs w:val="20"/>
              </w:rPr>
              <w:t> 955,81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B11C2">
              <w:rPr>
                <w:rFonts w:ascii="Times New Roman" w:hAnsi="Times New Roman"/>
                <w:sz w:val="20"/>
                <w:szCs w:val="20"/>
              </w:rPr>
              <w:t>2 837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D67AB8">
              <w:rPr>
                <w:rFonts w:ascii="Times New Roman" w:hAnsi="Times New Roman"/>
                <w:sz w:val="20"/>
                <w:szCs w:val="20"/>
              </w:rPr>
              <w:t>15 213,28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D67AB8">
              <w:rPr>
                <w:rFonts w:ascii="Times New Roman" w:hAnsi="Times New Roman"/>
                <w:b/>
                <w:sz w:val="20"/>
                <w:szCs w:val="20"/>
              </w:rPr>
              <w:t>86 843,17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5 145,79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5 220,42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16 2</w:t>
            </w:r>
            <w:r w:rsidR="006B11C2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sz w:val="20"/>
                <w:szCs w:val="20"/>
              </w:rPr>
              <w:t>81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D67AB8">
              <w:rPr>
                <w:rFonts w:ascii="Times New Roman" w:hAnsi="Times New Roman"/>
                <w:sz w:val="20"/>
                <w:szCs w:val="20"/>
              </w:rPr>
              <w:t>19 556,41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D67AB8">
              <w:rPr>
                <w:rFonts w:ascii="Times New Roman" w:hAnsi="Times New Roman"/>
                <w:sz w:val="20"/>
                <w:szCs w:val="20"/>
              </w:rPr>
              <w:t>14 194,80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D67AB8">
              <w:rPr>
                <w:rFonts w:ascii="Times New Roman" w:hAnsi="Times New Roman"/>
                <w:sz w:val="20"/>
                <w:szCs w:val="20"/>
              </w:rPr>
              <w:t>14 194,80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="002776EC">
              <w:rPr>
                <w:rFonts w:ascii="Times New Roman" w:hAnsi="Times New Roman"/>
                <w:b/>
                <w:sz w:val="20"/>
                <w:szCs w:val="20"/>
              </w:rPr>
              <w:t>4 887,66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11C2">
              <w:rPr>
                <w:rFonts w:ascii="Times New Roman" w:hAnsi="Times New Roman"/>
                <w:sz w:val="20"/>
                <w:szCs w:val="20"/>
              </w:rPr>
              <w:t>02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sz w:val="20"/>
                <w:szCs w:val="20"/>
              </w:rPr>
              <w:t>66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 </w:t>
            </w:r>
            <w:r w:rsidR="002776EC">
              <w:rPr>
                <w:rFonts w:ascii="Times New Roman" w:hAnsi="Times New Roman"/>
                <w:sz w:val="20"/>
                <w:szCs w:val="20"/>
              </w:rPr>
              <w:t>1 050,00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</w:t>
            </w:r>
            <w:r w:rsidR="006B11C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6B1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6B11C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67207D">
        <w:rPr>
          <w:rFonts w:ascii="Times New Roman" w:hAnsi="Times New Roman"/>
          <w:sz w:val="24"/>
          <w:szCs w:val="24"/>
        </w:rPr>
        <w:t>меньш</w:t>
      </w:r>
      <w:r w:rsidR="008B53CB" w:rsidRPr="004C6666">
        <w:rPr>
          <w:rFonts w:ascii="Times New Roman" w:hAnsi="Times New Roman"/>
          <w:sz w:val="24"/>
          <w:szCs w:val="24"/>
        </w:rPr>
        <w:t>ени</w:t>
      </w:r>
      <w:r w:rsidRPr="004C6666">
        <w:rPr>
          <w:rFonts w:ascii="Times New Roman" w:hAnsi="Times New Roman"/>
          <w:sz w:val="24"/>
          <w:szCs w:val="24"/>
        </w:rPr>
        <w:t xml:space="preserve">е бюджетных ассигнований </w:t>
      </w:r>
      <w:r w:rsidR="003676D0" w:rsidRPr="004C6666">
        <w:rPr>
          <w:rFonts w:ascii="Times New Roman" w:hAnsi="Times New Roman"/>
          <w:sz w:val="24"/>
          <w:szCs w:val="24"/>
        </w:rPr>
        <w:t>по муниципальной программе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="00CC16C3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67207D">
        <w:rPr>
          <w:rFonts w:ascii="Times New Roman" w:hAnsi="Times New Roman"/>
          <w:sz w:val="24"/>
          <w:szCs w:val="24"/>
        </w:rPr>
        <w:t>1 372,22</w:t>
      </w:r>
      <w:r w:rsidR="00CC16C3" w:rsidRPr="004C6666">
        <w:rPr>
          <w:rFonts w:ascii="Times New Roman" w:hAnsi="Times New Roman"/>
          <w:sz w:val="24"/>
          <w:szCs w:val="24"/>
        </w:rPr>
        <w:t xml:space="preserve">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="00CC16C3" w:rsidRPr="004C6666">
        <w:rPr>
          <w:rFonts w:ascii="Times New Roman" w:hAnsi="Times New Roman"/>
          <w:sz w:val="24"/>
          <w:szCs w:val="24"/>
        </w:rPr>
        <w:t>руб. (</w:t>
      </w:r>
      <w:r w:rsidR="0067207D">
        <w:rPr>
          <w:rFonts w:ascii="Times New Roman" w:hAnsi="Times New Roman"/>
          <w:sz w:val="24"/>
          <w:szCs w:val="24"/>
        </w:rPr>
        <w:t>1,17</w:t>
      </w:r>
      <w:r w:rsidR="00CC16C3" w:rsidRPr="004C6666">
        <w:rPr>
          <w:rFonts w:ascii="Times New Roman" w:hAnsi="Times New Roman"/>
          <w:sz w:val="24"/>
          <w:szCs w:val="24"/>
        </w:rPr>
        <w:t>%)</w:t>
      </w:r>
      <w:r w:rsidR="00EB311B" w:rsidRPr="004C6666">
        <w:rPr>
          <w:rFonts w:ascii="Times New Roman" w:hAnsi="Times New Roman"/>
          <w:sz w:val="24"/>
          <w:szCs w:val="24"/>
        </w:rPr>
        <w:t>, в том числе:</w:t>
      </w:r>
    </w:p>
    <w:p w:rsidR="00EB311B" w:rsidRPr="004C6666" w:rsidRDefault="00EB311B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- увеличение за счет сре</w:t>
      </w:r>
      <w:proofErr w:type="gramStart"/>
      <w:r w:rsidRPr="004C6666">
        <w:rPr>
          <w:rFonts w:ascii="Times New Roman" w:hAnsi="Times New Roman"/>
          <w:sz w:val="24"/>
          <w:szCs w:val="24"/>
        </w:rPr>
        <w:t>дств кр</w:t>
      </w:r>
      <w:proofErr w:type="gramEnd"/>
      <w:r w:rsidRPr="004C6666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67207D">
        <w:rPr>
          <w:rFonts w:ascii="Times New Roman" w:hAnsi="Times New Roman"/>
          <w:sz w:val="24"/>
          <w:szCs w:val="24"/>
        </w:rPr>
        <w:t>214,82</w:t>
      </w:r>
      <w:r w:rsidRPr="004C6666">
        <w:rPr>
          <w:rFonts w:ascii="Times New Roman" w:hAnsi="Times New Roman"/>
          <w:sz w:val="24"/>
          <w:szCs w:val="24"/>
        </w:rPr>
        <w:t xml:space="preserve">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67207D">
        <w:rPr>
          <w:rFonts w:ascii="Times New Roman" w:hAnsi="Times New Roman"/>
          <w:sz w:val="24"/>
          <w:szCs w:val="24"/>
        </w:rPr>
        <w:t>1,04</w:t>
      </w:r>
      <w:r w:rsidRPr="004C6666">
        <w:rPr>
          <w:rFonts w:ascii="Times New Roman" w:hAnsi="Times New Roman"/>
          <w:sz w:val="24"/>
          <w:szCs w:val="24"/>
        </w:rPr>
        <w:t>%);</w:t>
      </w:r>
    </w:p>
    <w:p w:rsidR="005A1E3A" w:rsidRPr="004C6666" w:rsidRDefault="00EB311B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- у</w:t>
      </w:r>
      <w:r w:rsidR="0067207D">
        <w:rPr>
          <w:rFonts w:ascii="Times New Roman" w:hAnsi="Times New Roman"/>
          <w:sz w:val="24"/>
          <w:szCs w:val="24"/>
        </w:rPr>
        <w:t>меньш</w:t>
      </w:r>
      <w:r w:rsidR="005A1E3A" w:rsidRPr="004C6666">
        <w:rPr>
          <w:rFonts w:ascii="Times New Roman" w:hAnsi="Times New Roman"/>
          <w:sz w:val="24"/>
          <w:szCs w:val="24"/>
        </w:rPr>
        <w:t>е</w:t>
      </w:r>
      <w:r w:rsidRPr="004C6666">
        <w:rPr>
          <w:rFonts w:ascii="Times New Roman" w:hAnsi="Times New Roman"/>
          <w:sz w:val="24"/>
          <w:szCs w:val="24"/>
        </w:rPr>
        <w:t xml:space="preserve">ние за счет средств районного бюджета в сумме </w:t>
      </w:r>
      <w:r w:rsidR="0067207D">
        <w:rPr>
          <w:rFonts w:ascii="Times New Roman" w:hAnsi="Times New Roman"/>
          <w:sz w:val="24"/>
          <w:szCs w:val="24"/>
        </w:rPr>
        <w:t>1 579,49</w:t>
      </w:r>
      <w:r w:rsidRPr="004C6666">
        <w:rPr>
          <w:rFonts w:ascii="Times New Roman" w:hAnsi="Times New Roman"/>
          <w:sz w:val="24"/>
          <w:szCs w:val="24"/>
        </w:rPr>
        <w:t xml:space="preserve">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7B0277">
        <w:rPr>
          <w:rFonts w:ascii="Times New Roman" w:hAnsi="Times New Roman"/>
          <w:sz w:val="24"/>
          <w:szCs w:val="24"/>
        </w:rPr>
        <w:t>1</w:t>
      </w:r>
      <w:r w:rsidR="003676D0" w:rsidRPr="004C6666">
        <w:rPr>
          <w:rFonts w:ascii="Times New Roman" w:hAnsi="Times New Roman"/>
          <w:sz w:val="24"/>
          <w:szCs w:val="24"/>
        </w:rPr>
        <w:t>,</w:t>
      </w:r>
      <w:r w:rsidR="0067207D">
        <w:rPr>
          <w:rFonts w:ascii="Times New Roman" w:hAnsi="Times New Roman"/>
          <w:sz w:val="24"/>
          <w:szCs w:val="24"/>
        </w:rPr>
        <w:t>79</w:t>
      </w:r>
      <w:r w:rsidR="003676D0" w:rsidRPr="004C6666">
        <w:rPr>
          <w:rFonts w:ascii="Times New Roman" w:hAnsi="Times New Roman"/>
          <w:sz w:val="24"/>
          <w:szCs w:val="24"/>
        </w:rPr>
        <w:t>%)</w:t>
      </w:r>
      <w:r w:rsidR="0067207D">
        <w:rPr>
          <w:rFonts w:ascii="Times New Roman" w:hAnsi="Times New Roman"/>
          <w:sz w:val="24"/>
          <w:szCs w:val="24"/>
        </w:rPr>
        <w:t>.</w:t>
      </w:r>
    </w:p>
    <w:p w:rsidR="005A1E3A" w:rsidRPr="004C6666" w:rsidRDefault="005A1E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BEE" w:rsidRPr="004C6666" w:rsidRDefault="00B97C5B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2E598C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="00EA2727" w:rsidRPr="002E59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2727" w:rsidRPr="002E598C">
        <w:rPr>
          <w:rFonts w:ascii="Times New Roman" w:hAnsi="Times New Roman"/>
          <w:sz w:val="24"/>
          <w:szCs w:val="24"/>
        </w:rPr>
        <w:t xml:space="preserve"> района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2E598C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2E598C">
        <w:rPr>
          <w:rFonts w:ascii="Times New Roman" w:hAnsi="Times New Roman"/>
          <w:sz w:val="24"/>
          <w:szCs w:val="24"/>
        </w:rPr>
        <w:t>по</w:t>
      </w:r>
      <w:r w:rsidR="0067407F" w:rsidRPr="002E598C">
        <w:rPr>
          <w:rFonts w:ascii="Times New Roman" w:hAnsi="Times New Roman"/>
          <w:sz w:val="24"/>
          <w:szCs w:val="24"/>
        </w:rPr>
        <w:t xml:space="preserve"> строк</w:t>
      </w:r>
      <w:r w:rsidR="00050590" w:rsidRPr="002E598C">
        <w:rPr>
          <w:rFonts w:ascii="Times New Roman" w:hAnsi="Times New Roman"/>
          <w:sz w:val="24"/>
          <w:szCs w:val="24"/>
        </w:rPr>
        <w:t>е</w:t>
      </w:r>
      <w:r w:rsidR="0067407F"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4C6666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A1E3A" w:rsidRPr="0067207D" w:rsidTr="006909E1">
        <w:tc>
          <w:tcPr>
            <w:tcW w:w="1809" w:type="dxa"/>
            <w:vMerge/>
          </w:tcPr>
          <w:p w:rsidR="005A1E3A" w:rsidRPr="0067207D" w:rsidRDefault="005A1E3A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207D" w:rsidRPr="0067207D" w:rsidRDefault="0067207D" w:rsidP="006720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37 156,26 </w:t>
            </w:r>
            <w:proofErr w:type="spell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7207D" w:rsidRPr="0067207D" w:rsidRDefault="0067207D" w:rsidP="006720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составляет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3 135,00 </w:t>
            </w:r>
            <w:proofErr w:type="spell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67207D" w:rsidRPr="0067207D" w:rsidRDefault="0067207D" w:rsidP="006720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2019 год – 3 135,00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07D" w:rsidRPr="0067207D" w:rsidRDefault="0067207D" w:rsidP="006720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07D" w:rsidRPr="0067207D" w:rsidRDefault="0067207D" w:rsidP="006720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67207D" w:rsidRPr="0067207D" w:rsidRDefault="0067207D" w:rsidP="006720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составляет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4 565,96 </w:t>
            </w:r>
            <w:proofErr w:type="spell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67207D" w:rsidRPr="0067207D" w:rsidRDefault="0067207D" w:rsidP="006720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2019 год – 4 565,96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07D" w:rsidRPr="0067207D" w:rsidRDefault="0067207D" w:rsidP="006720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07D" w:rsidRPr="0067207D" w:rsidRDefault="0067207D" w:rsidP="006720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9547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67207D" w:rsidRPr="0067207D" w:rsidRDefault="0067207D" w:rsidP="006720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составляет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29 155,30 </w:t>
            </w:r>
            <w:proofErr w:type="spell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67207D" w:rsidRPr="0067207D" w:rsidRDefault="0067207D" w:rsidP="006720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2019 год – 10 785,10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07D" w:rsidRPr="0067207D" w:rsidRDefault="0067207D" w:rsidP="006720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2020 год – 9 185,10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07D" w:rsidRPr="0067207D" w:rsidRDefault="0067207D" w:rsidP="006720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2021 год – 9 185,10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07D" w:rsidRPr="0067207D" w:rsidRDefault="0067207D" w:rsidP="006720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300,00 </w:t>
            </w:r>
            <w:proofErr w:type="spell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67207D" w:rsidRPr="0067207D" w:rsidRDefault="0067207D" w:rsidP="006720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2019 год – 100,00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07D" w:rsidRPr="0067207D" w:rsidRDefault="0067207D" w:rsidP="006720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2020 год – 100,00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A1E3A" w:rsidRPr="0067207D" w:rsidRDefault="0067207D" w:rsidP="006720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2021 год – 100,00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</w:tcPr>
          <w:p w:rsidR="0040291B" w:rsidRPr="0095476B" w:rsidRDefault="0040291B" w:rsidP="00402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</w:t>
            </w:r>
            <w:r w:rsidRPr="0095476B">
              <w:rPr>
                <w:rFonts w:ascii="Times New Roman" w:hAnsi="Times New Roman"/>
                <w:sz w:val="20"/>
                <w:szCs w:val="20"/>
              </w:rPr>
              <w:t xml:space="preserve">реализацию подпрограммы за счет средств районного бюджета составляет </w:t>
            </w:r>
            <w:r w:rsidR="0095476B">
              <w:rPr>
                <w:rFonts w:ascii="Times New Roman" w:hAnsi="Times New Roman"/>
                <w:b/>
                <w:sz w:val="20"/>
                <w:szCs w:val="20"/>
              </w:rPr>
              <w:t>36 439,18</w:t>
            </w:r>
            <w:r w:rsidRPr="009547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76B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95476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95476B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95476B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95476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E598C" w:rsidRPr="0095476B" w:rsidRDefault="002E598C" w:rsidP="002E59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476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составляет </w:t>
            </w:r>
            <w:r w:rsidRPr="0095476B">
              <w:rPr>
                <w:rFonts w:ascii="Times New Roman" w:hAnsi="Times New Roman"/>
                <w:b/>
                <w:sz w:val="20"/>
                <w:szCs w:val="20"/>
              </w:rPr>
              <w:t xml:space="preserve">3 135,00 </w:t>
            </w:r>
            <w:proofErr w:type="spellStart"/>
            <w:r w:rsidRPr="0095476B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95476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95476B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95476B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95476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2E598C" w:rsidRPr="0095476B" w:rsidRDefault="002E598C" w:rsidP="002E59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76B">
              <w:rPr>
                <w:rFonts w:ascii="Times New Roman" w:hAnsi="Times New Roman"/>
                <w:sz w:val="20"/>
                <w:szCs w:val="20"/>
              </w:rPr>
              <w:t xml:space="preserve">2019 год – 3 135,00 </w:t>
            </w:r>
            <w:proofErr w:type="spellStart"/>
            <w:r w:rsidRPr="0095476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95476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5476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95476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E598C" w:rsidRPr="0095476B" w:rsidRDefault="002E598C" w:rsidP="002E59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76B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95476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95476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5476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95476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E598C" w:rsidRPr="0067207D" w:rsidRDefault="002E598C" w:rsidP="002E59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476B"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 w:rsidRPr="0095476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95476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5476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40291B" w:rsidRPr="0067207D" w:rsidRDefault="0040291B" w:rsidP="00402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составляет </w:t>
            </w:r>
            <w:r w:rsidR="002E598C" w:rsidRPr="006720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5476B">
              <w:rPr>
                <w:rFonts w:ascii="Times New Roman" w:hAnsi="Times New Roman"/>
                <w:b/>
                <w:sz w:val="20"/>
                <w:szCs w:val="20"/>
              </w:rPr>
              <w:t> 743,62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0291B" w:rsidRPr="0067207D" w:rsidRDefault="0040291B" w:rsidP="00402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201</w:t>
            </w:r>
            <w:r w:rsidR="009466B2" w:rsidRPr="0067207D">
              <w:rPr>
                <w:rFonts w:ascii="Times New Roman" w:hAnsi="Times New Roman"/>
                <w:sz w:val="20"/>
                <w:szCs w:val="20"/>
              </w:rPr>
              <w:t>9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E598C" w:rsidRPr="0067207D">
              <w:rPr>
                <w:rFonts w:ascii="Times New Roman" w:hAnsi="Times New Roman"/>
                <w:sz w:val="20"/>
                <w:szCs w:val="20"/>
              </w:rPr>
              <w:t>4</w:t>
            </w:r>
            <w:r w:rsidR="0095476B">
              <w:rPr>
                <w:rFonts w:ascii="Times New Roman" w:hAnsi="Times New Roman"/>
                <w:sz w:val="20"/>
                <w:szCs w:val="20"/>
              </w:rPr>
              <w:t> 743,62</w:t>
            </w:r>
            <w:r w:rsidR="00D72F9C" w:rsidRPr="00672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0291B" w:rsidRPr="0067207D" w:rsidRDefault="0040291B" w:rsidP="00402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 w:rsidR="009466B2"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0291B" w:rsidRPr="0067207D" w:rsidRDefault="0040291B" w:rsidP="00402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202</w:t>
            </w:r>
            <w:r w:rsidR="009466B2" w:rsidRPr="0067207D">
              <w:rPr>
                <w:rFonts w:ascii="Times New Roman" w:hAnsi="Times New Roman"/>
                <w:sz w:val="20"/>
                <w:szCs w:val="20"/>
              </w:rPr>
              <w:t>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547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40291B" w:rsidRPr="0067207D" w:rsidRDefault="0040291B" w:rsidP="00402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составляет </w:t>
            </w:r>
            <w:r w:rsidR="0095476B">
              <w:rPr>
                <w:rFonts w:ascii="Times New Roman" w:hAnsi="Times New Roman"/>
                <w:b/>
                <w:sz w:val="20"/>
                <w:szCs w:val="20"/>
              </w:rPr>
              <w:t>28 260,57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0291B" w:rsidRPr="0067207D" w:rsidRDefault="0040291B" w:rsidP="00402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201</w:t>
            </w:r>
            <w:r w:rsidR="009466B2" w:rsidRPr="0067207D">
              <w:rPr>
                <w:rFonts w:ascii="Times New Roman" w:hAnsi="Times New Roman"/>
                <w:sz w:val="20"/>
                <w:szCs w:val="20"/>
              </w:rPr>
              <w:t>9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5476B">
              <w:rPr>
                <w:rFonts w:ascii="Times New Roman" w:hAnsi="Times New Roman"/>
                <w:sz w:val="20"/>
                <w:szCs w:val="20"/>
              </w:rPr>
              <w:t>11 673,77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0291B" w:rsidRPr="0067207D" w:rsidRDefault="0040291B" w:rsidP="00402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 w:rsidR="009466B2"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5476B">
              <w:rPr>
                <w:rFonts w:ascii="Times New Roman" w:hAnsi="Times New Roman"/>
                <w:sz w:val="20"/>
                <w:szCs w:val="20"/>
              </w:rPr>
              <w:t>8 293,40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0291B" w:rsidRPr="0067207D" w:rsidRDefault="0040291B" w:rsidP="00402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202</w:t>
            </w:r>
            <w:r w:rsidR="009466B2" w:rsidRPr="0067207D">
              <w:rPr>
                <w:rFonts w:ascii="Times New Roman" w:hAnsi="Times New Roman"/>
                <w:sz w:val="20"/>
                <w:szCs w:val="20"/>
              </w:rPr>
              <w:t>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5476B">
              <w:rPr>
                <w:rFonts w:ascii="Times New Roman" w:hAnsi="Times New Roman"/>
                <w:sz w:val="20"/>
                <w:szCs w:val="20"/>
              </w:rPr>
              <w:t>8 293,40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291B" w:rsidRPr="0067207D" w:rsidRDefault="0040291B" w:rsidP="00402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 w:rsidR="00185D93" w:rsidRPr="0067207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proofErr w:type="spell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0291B" w:rsidRPr="0067207D" w:rsidRDefault="0040291B" w:rsidP="00402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201</w:t>
            </w:r>
            <w:r w:rsidR="009466B2" w:rsidRPr="0067207D">
              <w:rPr>
                <w:rFonts w:ascii="Times New Roman" w:hAnsi="Times New Roman"/>
                <w:sz w:val="20"/>
                <w:szCs w:val="20"/>
              </w:rPr>
              <w:t>9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85D93" w:rsidRPr="0067207D">
              <w:rPr>
                <w:rFonts w:ascii="Times New Roman" w:hAnsi="Times New Roman"/>
                <w:sz w:val="20"/>
                <w:szCs w:val="20"/>
              </w:rPr>
              <w:t>10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0291B" w:rsidRPr="0067207D" w:rsidRDefault="0040291B" w:rsidP="00402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 w:rsidR="009466B2"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85D93" w:rsidRPr="0067207D">
              <w:rPr>
                <w:rFonts w:ascii="Times New Roman" w:hAnsi="Times New Roman"/>
                <w:sz w:val="20"/>
                <w:szCs w:val="20"/>
              </w:rPr>
              <w:t>10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A1E3A" w:rsidRPr="0067207D" w:rsidRDefault="0040291B" w:rsidP="00185D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202</w:t>
            </w:r>
            <w:r w:rsidR="009466B2" w:rsidRPr="0067207D">
              <w:rPr>
                <w:rFonts w:ascii="Times New Roman" w:hAnsi="Times New Roman"/>
                <w:sz w:val="20"/>
                <w:szCs w:val="20"/>
              </w:rPr>
              <w:t>1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85D93" w:rsidRPr="0067207D">
              <w:rPr>
                <w:rFonts w:ascii="Times New Roman" w:hAnsi="Times New Roman"/>
                <w:sz w:val="20"/>
                <w:szCs w:val="20"/>
              </w:rPr>
              <w:t>10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Pr="0067207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7207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720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Pr="004C6666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95476B">
        <w:rPr>
          <w:rFonts w:ascii="Times New Roman" w:hAnsi="Times New Roman"/>
          <w:sz w:val="24"/>
          <w:szCs w:val="24"/>
        </w:rPr>
        <w:t>меньш</w:t>
      </w:r>
      <w:r w:rsidRPr="004C6666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» в сумме </w:t>
      </w:r>
      <w:r w:rsidR="0095476B">
        <w:rPr>
          <w:rFonts w:ascii="Times New Roman" w:eastAsia="Calibri" w:hAnsi="Times New Roman"/>
          <w:sz w:val="24"/>
          <w:szCs w:val="24"/>
          <w:lang w:eastAsia="en-US"/>
        </w:rPr>
        <w:t>717,08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4C6666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Pr="004C6666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Pr="004C6666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Pr="004C6666">
        <w:rPr>
          <w:rFonts w:ascii="Times New Roman" w:eastAsia="Calibri" w:hAnsi="Times New Roman"/>
          <w:sz w:val="24"/>
          <w:szCs w:val="24"/>
          <w:lang w:eastAsia="en-US"/>
        </w:rPr>
        <w:t>. (</w:t>
      </w:r>
      <w:r w:rsidR="0095476B">
        <w:rPr>
          <w:rFonts w:ascii="Times New Roman" w:eastAsia="Calibri" w:hAnsi="Times New Roman"/>
          <w:sz w:val="24"/>
          <w:szCs w:val="24"/>
          <w:lang w:eastAsia="en-US"/>
        </w:rPr>
        <w:t>1,93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%), в том числе:</w:t>
      </w:r>
    </w:p>
    <w:p w:rsidR="00466740" w:rsidRPr="004C6666" w:rsidRDefault="0095476B" w:rsidP="0046674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Увеличение </w:t>
      </w:r>
      <w:r w:rsidR="00D72F9C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466740" w:rsidRPr="004C6666">
        <w:rPr>
          <w:rFonts w:ascii="Times New Roman" w:eastAsia="Calibri" w:hAnsi="Times New Roman"/>
          <w:sz w:val="24"/>
          <w:szCs w:val="24"/>
          <w:lang w:eastAsia="en-US"/>
        </w:rPr>
        <w:t>а счет средств краевого бюджета</w:t>
      </w:r>
      <w:r w:rsidR="006A1E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66740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>177,66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lang w:eastAsia="en-US"/>
        </w:rPr>
        <w:t>3,89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466740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, из них: </w:t>
      </w:r>
    </w:p>
    <w:p w:rsidR="00466740" w:rsidRDefault="00466740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</w:t>
      </w:r>
      <w:r w:rsidR="00D72F9C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95476B">
        <w:rPr>
          <w:rFonts w:ascii="Times New Roman" w:hAnsi="Times New Roman"/>
          <w:sz w:val="24"/>
          <w:szCs w:val="24"/>
        </w:rPr>
        <w:t>97,00</w:t>
      </w:r>
      <w:r w:rsidR="00D72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F9C">
        <w:rPr>
          <w:rFonts w:ascii="Times New Roman" w:hAnsi="Times New Roman"/>
          <w:sz w:val="24"/>
          <w:szCs w:val="24"/>
        </w:rPr>
        <w:t>тыс</w:t>
      </w:r>
      <w:proofErr w:type="gramStart"/>
      <w:r w:rsidR="00D72F9C">
        <w:rPr>
          <w:rFonts w:ascii="Times New Roman" w:hAnsi="Times New Roman"/>
          <w:sz w:val="24"/>
          <w:szCs w:val="24"/>
        </w:rPr>
        <w:t>.р</w:t>
      </w:r>
      <w:proofErr w:type="gramEnd"/>
      <w:r w:rsidR="00D72F9C">
        <w:rPr>
          <w:rFonts w:ascii="Times New Roman" w:hAnsi="Times New Roman"/>
          <w:sz w:val="24"/>
          <w:szCs w:val="24"/>
        </w:rPr>
        <w:t>уб</w:t>
      </w:r>
      <w:proofErr w:type="spellEnd"/>
      <w:r w:rsidR="00D72F9C">
        <w:rPr>
          <w:rFonts w:ascii="Times New Roman" w:hAnsi="Times New Roman"/>
          <w:sz w:val="24"/>
          <w:szCs w:val="24"/>
        </w:rPr>
        <w:t>. по</w:t>
      </w:r>
      <w:r w:rsidR="006909E1" w:rsidRPr="004C6666">
        <w:rPr>
          <w:rFonts w:ascii="Times New Roman" w:hAnsi="Times New Roman"/>
          <w:sz w:val="24"/>
          <w:szCs w:val="24"/>
        </w:rPr>
        <w:t xml:space="preserve"> мероприяти</w:t>
      </w:r>
      <w:r w:rsidR="00D72F9C">
        <w:rPr>
          <w:rFonts w:ascii="Times New Roman" w:hAnsi="Times New Roman"/>
          <w:sz w:val="24"/>
          <w:szCs w:val="24"/>
        </w:rPr>
        <w:t>ю</w:t>
      </w:r>
      <w:r w:rsidR="006909E1" w:rsidRPr="004C6666">
        <w:rPr>
          <w:rFonts w:ascii="Times New Roman" w:hAnsi="Times New Roman"/>
          <w:sz w:val="24"/>
          <w:szCs w:val="24"/>
        </w:rPr>
        <w:t xml:space="preserve"> 1.2.</w:t>
      </w:r>
      <w:r w:rsidR="00185D93">
        <w:rPr>
          <w:rFonts w:ascii="Times New Roman" w:hAnsi="Times New Roman"/>
          <w:sz w:val="24"/>
          <w:szCs w:val="24"/>
        </w:rPr>
        <w:t>2</w:t>
      </w:r>
      <w:r w:rsidR="006909E1" w:rsidRPr="004C66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909E1" w:rsidRPr="004C6666">
        <w:rPr>
          <w:rFonts w:ascii="Times New Roman" w:hAnsi="Times New Roman"/>
          <w:sz w:val="24"/>
          <w:szCs w:val="24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бюджета»;</w:t>
      </w:r>
      <w:proofErr w:type="gramEnd"/>
    </w:p>
    <w:p w:rsidR="00FB676C" w:rsidRPr="004C6666" w:rsidRDefault="00FB676C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95476B">
        <w:rPr>
          <w:rFonts w:ascii="Times New Roman" w:hAnsi="Times New Roman"/>
          <w:sz w:val="24"/>
          <w:szCs w:val="24"/>
        </w:rPr>
        <w:t>40,00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по мероприятию </w:t>
      </w:r>
      <w:r w:rsidR="0095476B" w:rsidRPr="00114648">
        <w:rPr>
          <w:rFonts w:ascii="Times New Roman" w:hAnsi="Times New Roman"/>
          <w:sz w:val="24"/>
          <w:szCs w:val="24"/>
        </w:rPr>
        <w:t>1.2.4. «Персональные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за счет сре</w:t>
      </w:r>
      <w:proofErr w:type="gramStart"/>
      <w:r w:rsidR="0095476B" w:rsidRPr="00114648">
        <w:rPr>
          <w:rFonts w:ascii="Times New Roman" w:hAnsi="Times New Roman"/>
          <w:sz w:val="24"/>
          <w:szCs w:val="24"/>
        </w:rPr>
        <w:t>дств кр</w:t>
      </w:r>
      <w:proofErr w:type="gramEnd"/>
      <w:r w:rsidR="0095476B" w:rsidRPr="00114648">
        <w:rPr>
          <w:rFonts w:ascii="Times New Roman" w:hAnsi="Times New Roman"/>
          <w:sz w:val="24"/>
          <w:szCs w:val="24"/>
        </w:rPr>
        <w:t>аевого бюджета»</w:t>
      </w:r>
      <w:r>
        <w:rPr>
          <w:rFonts w:ascii="Times New Roman" w:hAnsi="Times New Roman"/>
          <w:sz w:val="24"/>
          <w:szCs w:val="24"/>
        </w:rPr>
        <w:t>»;</w:t>
      </w:r>
    </w:p>
    <w:p w:rsidR="00185D93" w:rsidRDefault="00185D93" w:rsidP="00B63D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D3F">
        <w:t xml:space="preserve">           - </w:t>
      </w:r>
      <w:r w:rsidR="00114648">
        <w:rPr>
          <w:rFonts w:ascii="Times New Roman" w:hAnsi="Times New Roman"/>
          <w:sz w:val="24"/>
          <w:szCs w:val="24"/>
        </w:rPr>
        <w:t xml:space="preserve">увеличение в сумме 25,40 </w:t>
      </w:r>
      <w:proofErr w:type="spellStart"/>
      <w:r w:rsidR="00114648">
        <w:rPr>
          <w:rFonts w:ascii="Times New Roman" w:hAnsi="Times New Roman"/>
          <w:sz w:val="24"/>
          <w:szCs w:val="24"/>
        </w:rPr>
        <w:t>тыс</w:t>
      </w:r>
      <w:proofErr w:type="gramStart"/>
      <w:r w:rsidR="00114648">
        <w:rPr>
          <w:rFonts w:ascii="Times New Roman" w:hAnsi="Times New Roman"/>
          <w:sz w:val="24"/>
          <w:szCs w:val="24"/>
        </w:rPr>
        <w:t>.р</w:t>
      </w:r>
      <w:proofErr w:type="gramEnd"/>
      <w:r w:rsidR="00114648">
        <w:rPr>
          <w:rFonts w:ascii="Times New Roman" w:hAnsi="Times New Roman"/>
          <w:sz w:val="24"/>
          <w:szCs w:val="24"/>
        </w:rPr>
        <w:t>уб</w:t>
      </w:r>
      <w:proofErr w:type="spellEnd"/>
      <w:r w:rsidR="00114648">
        <w:rPr>
          <w:rFonts w:ascii="Times New Roman" w:hAnsi="Times New Roman"/>
          <w:sz w:val="24"/>
          <w:szCs w:val="24"/>
        </w:rPr>
        <w:t>. по мероприятию</w:t>
      </w:r>
      <w:r w:rsidR="00D72F9C">
        <w:rPr>
          <w:rFonts w:ascii="Times New Roman" w:hAnsi="Times New Roman"/>
          <w:sz w:val="24"/>
          <w:szCs w:val="24"/>
        </w:rPr>
        <w:t xml:space="preserve"> </w:t>
      </w:r>
      <w:r w:rsidR="00114648" w:rsidRPr="00114648">
        <w:rPr>
          <w:rFonts w:ascii="Times New Roman" w:hAnsi="Times New Roman"/>
          <w:sz w:val="24"/>
          <w:szCs w:val="24"/>
        </w:rPr>
        <w:t xml:space="preserve">1.2.5 «Средства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</w:t>
      </w:r>
      <w:r w:rsidR="00114648" w:rsidRPr="00114648">
        <w:rPr>
          <w:rFonts w:ascii="Times New Roman" w:hAnsi="Times New Roman"/>
          <w:sz w:val="24"/>
          <w:szCs w:val="24"/>
        </w:rPr>
        <w:lastRenderedPageBreak/>
        <w:t>размерам заработной платы, установленным для целей расчета региональной выплаты, в связи с повышением размеров их оплаты труда»</w:t>
      </w:r>
      <w:r w:rsidR="00B63D3F" w:rsidRPr="00114648">
        <w:rPr>
          <w:rFonts w:ascii="Times New Roman" w:hAnsi="Times New Roman"/>
          <w:sz w:val="24"/>
          <w:szCs w:val="24"/>
        </w:rPr>
        <w:t>;</w:t>
      </w:r>
      <w:r w:rsidRPr="00114648">
        <w:rPr>
          <w:rFonts w:ascii="Times New Roman" w:hAnsi="Times New Roman"/>
          <w:sz w:val="24"/>
          <w:szCs w:val="24"/>
        </w:rPr>
        <w:t xml:space="preserve"> </w:t>
      </w:r>
    </w:p>
    <w:p w:rsidR="00114648" w:rsidRPr="00114648" w:rsidRDefault="00114648" w:rsidP="001146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-увеличение в сумме 15,26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14648">
        <w:rPr>
          <w:rFonts w:ascii="Times New Roman" w:hAnsi="Times New Roman"/>
          <w:sz w:val="24"/>
          <w:szCs w:val="24"/>
        </w:rPr>
        <w:t xml:space="preserve">по мероприятию 1.2.6 «Средства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114648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114648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.</w:t>
      </w:r>
    </w:p>
    <w:p w:rsidR="00466740" w:rsidRDefault="00114648" w:rsidP="0011464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за счет средств районного бюджета в сумме 894,73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(3,07%), из них:</w:t>
      </w:r>
    </w:p>
    <w:p w:rsidR="00E21A4D" w:rsidRDefault="00114648" w:rsidP="00114648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0,10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по  </w:t>
      </w:r>
      <w:r>
        <w:rPr>
          <w:rFonts w:ascii="Times New Roman" w:hAnsi="Times New Roman"/>
          <w:bCs/>
        </w:rPr>
        <w:t xml:space="preserve">мероприятию </w:t>
      </w:r>
      <w:r>
        <w:rPr>
          <w:rFonts w:ascii="Times New Roman" w:hAnsi="Times New Roman"/>
        </w:rPr>
        <w:t>1.1 «Организация и проведение районных спортивно-оздоровительных мероприятий»;</w:t>
      </w:r>
    </w:p>
    <w:p w:rsidR="00114648" w:rsidRPr="00715FB2" w:rsidRDefault="00114648" w:rsidP="00715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5FB2">
        <w:rPr>
          <w:rFonts w:ascii="Times New Roman" w:hAnsi="Times New Roman"/>
          <w:sz w:val="24"/>
          <w:szCs w:val="24"/>
        </w:rPr>
        <w:t xml:space="preserve">- увеличение в сумме 173,50 </w:t>
      </w:r>
      <w:proofErr w:type="spellStart"/>
      <w:r w:rsidRPr="00715FB2">
        <w:rPr>
          <w:rFonts w:ascii="Times New Roman" w:hAnsi="Times New Roman"/>
          <w:sz w:val="24"/>
          <w:szCs w:val="24"/>
        </w:rPr>
        <w:t>тыс</w:t>
      </w:r>
      <w:proofErr w:type="gramStart"/>
      <w:r w:rsidRPr="00715FB2">
        <w:rPr>
          <w:rFonts w:ascii="Times New Roman" w:hAnsi="Times New Roman"/>
          <w:sz w:val="24"/>
          <w:szCs w:val="24"/>
        </w:rPr>
        <w:t>.р</w:t>
      </w:r>
      <w:proofErr w:type="gramEnd"/>
      <w:r w:rsidRPr="00715FB2">
        <w:rPr>
          <w:rFonts w:ascii="Times New Roman" w:hAnsi="Times New Roman"/>
          <w:sz w:val="24"/>
          <w:szCs w:val="24"/>
        </w:rPr>
        <w:t>уб</w:t>
      </w:r>
      <w:proofErr w:type="spellEnd"/>
      <w:r w:rsidRPr="00715FB2">
        <w:rPr>
          <w:rFonts w:ascii="Times New Roman" w:hAnsi="Times New Roman"/>
          <w:sz w:val="24"/>
          <w:szCs w:val="24"/>
        </w:rPr>
        <w:t xml:space="preserve">. </w:t>
      </w:r>
      <w:r w:rsidRPr="00715FB2">
        <w:rPr>
          <w:rFonts w:ascii="Times New Roman" w:hAnsi="Times New Roman"/>
          <w:bCs/>
          <w:sz w:val="24"/>
          <w:szCs w:val="24"/>
        </w:rPr>
        <w:t xml:space="preserve">по мероприятию </w:t>
      </w:r>
      <w:r w:rsidRPr="00715FB2">
        <w:rPr>
          <w:rFonts w:ascii="Times New Roman" w:hAnsi="Times New Roman"/>
          <w:sz w:val="24"/>
          <w:szCs w:val="24"/>
        </w:rPr>
        <w:t xml:space="preserve">1.2.1 «Обеспечение деятельности (оказание услуг) подведомственных учреждений в сфере физической культуры и спорта за счет районного бюджета» на введение дополнительной 0,5 штатной единицы рабочего по комплексному обслуживанию и ремонту здания лыжной базы в с. Парная </w:t>
      </w:r>
      <w:proofErr w:type="spellStart"/>
      <w:r w:rsidRPr="00715F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5FB2">
        <w:rPr>
          <w:rFonts w:ascii="Times New Roman" w:hAnsi="Times New Roman"/>
          <w:sz w:val="24"/>
          <w:szCs w:val="24"/>
        </w:rPr>
        <w:t xml:space="preserve"> района с 01.11.2019г. и  на проведение спортивных мероприятий до конца 2019 года для МБУ «СШ ШР»;</w:t>
      </w:r>
    </w:p>
    <w:p w:rsidR="00114648" w:rsidRPr="00715FB2" w:rsidRDefault="00114648" w:rsidP="00715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5FB2">
        <w:rPr>
          <w:rFonts w:ascii="Times New Roman" w:hAnsi="Times New Roman"/>
          <w:sz w:val="24"/>
          <w:szCs w:val="24"/>
        </w:rPr>
        <w:t xml:space="preserve">- уменьшение в сумме 1,25 </w:t>
      </w:r>
      <w:proofErr w:type="spellStart"/>
      <w:r w:rsidRPr="00715FB2">
        <w:rPr>
          <w:rFonts w:ascii="Times New Roman" w:hAnsi="Times New Roman"/>
          <w:sz w:val="24"/>
          <w:szCs w:val="24"/>
        </w:rPr>
        <w:t>тыс</w:t>
      </w:r>
      <w:proofErr w:type="gramStart"/>
      <w:r w:rsidRPr="00715FB2">
        <w:rPr>
          <w:rFonts w:ascii="Times New Roman" w:hAnsi="Times New Roman"/>
          <w:sz w:val="24"/>
          <w:szCs w:val="24"/>
        </w:rPr>
        <w:t>.р</w:t>
      </w:r>
      <w:proofErr w:type="gramEnd"/>
      <w:r w:rsidRPr="00715FB2">
        <w:rPr>
          <w:rFonts w:ascii="Times New Roman" w:hAnsi="Times New Roman"/>
          <w:sz w:val="24"/>
          <w:szCs w:val="24"/>
        </w:rPr>
        <w:t>уб</w:t>
      </w:r>
      <w:proofErr w:type="spellEnd"/>
      <w:r w:rsidRPr="00715FB2">
        <w:rPr>
          <w:rFonts w:ascii="Times New Roman" w:hAnsi="Times New Roman"/>
          <w:sz w:val="24"/>
          <w:szCs w:val="24"/>
        </w:rPr>
        <w:t>. по мероприятию 1.5 «Приобретение спортивной формы»;</w:t>
      </w:r>
    </w:p>
    <w:p w:rsidR="00114648" w:rsidRPr="00715FB2" w:rsidRDefault="00114648" w:rsidP="00715FB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15FB2">
        <w:rPr>
          <w:rFonts w:ascii="Times New Roman" w:hAnsi="Times New Roman"/>
          <w:sz w:val="24"/>
          <w:szCs w:val="24"/>
        </w:rPr>
        <w:t xml:space="preserve">- </w:t>
      </w:r>
      <w:r w:rsidR="00715FB2" w:rsidRPr="00715FB2">
        <w:rPr>
          <w:rFonts w:ascii="Times New Roman" w:hAnsi="Times New Roman"/>
          <w:sz w:val="24"/>
          <w:szCs w:val="24"/>
        </w:rPr>
        <w:t xml:space="preserve">уменьшение в сумме 1 783,40 </w:t>
      </w:r>
      <w:proofErr w:type="spellStart"/>
      <w:r w:rsidR="00715FB2" w:rsidRPr="00715FB2">
        <w:rPr>
          <w:rFonts w:ascii="Times New Roman" w:hAnsi="Times New Roman"/>
          <w:sz w:val="24"/>
          <w:szCs w:val="24"/>
        </w:rPr>
        <w:t>тыс</w:t>
      </w:r>
      <w:proofErr w:type="gramStart"/>
      <w:r w:rsidR="00715FB2" w:rsidRPr="00715FB2">
        <w:rPr>
          <w:rFonts w:ascii="Times New Roman" w:hAnsi="Times New Roman"/>
          <w:sz w:val="24"/>
          <w:szCs w:val="24"/>
        </w:rPr>
        <w:t>.р</w:t>
      </w:r>
      <w:proofErr w:type="gramEnd"/>
      <w:r w:rsidR="00715FB2" w:rsidRPr="00715FB2">
        <w:rPr>
          <w:rFonts w:ascii="Times New Roman" w:hAnsi="Times New Roman"/>
          <w:sz w:val="24"/>
          <w:szCs w:val="24"/>
        </w:rPr>
        <w:t>уб</w:t>
      </w:r>
      <w:proofErr w:type="spellEnd"/>
      <w:r w:rsidR="00715FB2" w:rsidRPr="00715FB2">
        <w:rPr>
          <w:rFonts w:ascii="Times New Roman" w:hAnsi="Times New Roman"/>
          <w:sz w:val="24"/>
          <w:szCs w:val="24"/>
        </w:rPr>
        <w:t xml:space="preserve">. по мероприятию 1.3.1. «Расходы на организацию и проведение тестирования комплекса ГТО» </w:t>
      </w:r>
      <w:r w:rsidR="00715FB2" w:rsidRPr="00715FB2">
        <w:rPr>
          <w:rFonts w:ascii="Times New Roman" w:hAnsi="Times New Roman"/>
          <w:bCs/>
          <w:sz w:val="24"/>
          <w:szCs w:val="24"/>
        </w:rPr>
        <w:t xml:space="preserve">в 2020-2021 годах в сумме 891,70 </w:t>
      </w:r>
      <w:proofErr w:type="spellStart"/>
      <w:r w:rsidR="00715FB2" w:rsidRPr="00715FB2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="00715FB2" w:rsidRPr="00715FB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715FB2" w:rsidRPr="00715FB2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="00715FB2" w:rsidRPr="00715FB2">
        <w:rPr>
          <w:rFonts w:ascii="Times New Roman" w:hAnsi="Times New Roman"/>
          <w:bCs/>
          <w:sz w:val="24"/>
          <w:szCs w:val="24"/>
        </w:rPr>
        <w:t>. ежегодно;</w:t>
      </w:r>
    </w:p>
    <w:p w:rsidR="00715FB2" w:rsidRPr="00715FB2" w:rsidRDefault="00715FB2" w:rsidP="00715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5FB2">
        <w:rPr>
          <w:rFonts w:ascii="Times New Roman" w:hAnsi="Times New Roman"/>
          <w:bCs/>
          <w:sz w:val="24"/>
          <w:szCs w:val="24"/>
        </w:rPr>
        <w:t xml:space="preserve">- увеличение в сумме 300,00 </w:t>
      </w:r>
      <w:proofErr w:type="spellStart"/>
      <w:r w:rsidRPr="00715FB2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715FB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715FB2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715FB2">
        <w:rPr>
          <w:rFonts w:ascii="Times New Roman" w:hAnsi="Times New Roman"/>
          <w:bCs/>
          <w:sz w:val="24"/>
          <w:szCs w:val="24"/>
        </w:rPr>
        <w:t xml:space="preserve">. по </w:t>
      </w:r>
      <w:r w:rsidRPr="00715FB2">
        <w:rPr>
          <w:rFonts w:ascii="Times New Roman" w:hAnsi="Times New Roman"/>
          <w:sz w:val="24"/>
          <w:szCs w:val="24"/>
        </w:rPr>
        <w:t xml:space="preserve">мероприятию 1.9 «Устройство площадки для установки спортивного оборудования с </w:t>
      </w:r>
      <w:proofErr w:type="spellStart"/>
      <w:r w:rsidRPr="00715FB2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15FB2">
        <w:rPr>
          <w:rFonts w:ascii="Times New Roman" w:hAnsi="Times New Roman"/>
          <w:sz w:val="24"/>
          <w:szCs w:val="24"/>
        </w:rPr>
        <w:t>»;</w:t>
      </w:r>
    </w:p>
    <w:p w:rsidR="00715FB2" w:rsidRPr="00715FB2" w:rsidRDefault="00715FB2" w:rsidP="00715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5FB2">
        <w:rPr>
          <w:rFonts w:ascii="Times New Roman" w:hAnsi="Times New Roman"/>
          <w:sz w:val="24"/>
          <w:szCs w:val="24"/>
        </w:rPr>
        <w:t xml:space="preserve">- увеличение в сумме 98,85 </w:t>
      </w:r>
      <w:proofErr w:type="spellStart"/>
      <w:r w:rsidRPr="00715FB2">
        <w:rPr>
          <w:rFonts w:ascii="Times New Roman" w:hAnsi="Times New Roman"/>
          <w:sz w:val="24"/>
          <w:szCs w:val="24"/>
        </w:rPr>
        <w:t>тыс</w:t>
      </w:r>
      <w:proofErr w:type="gramStart"/>
      <w:r w:rsidRPr="00715FB2">
        <w:rPr>
          <w:rFonts w:ascii="Times New Roman" w:hAnsi="Times New Roman"/>
          <w:sz w:val="24"/>
          <w:szCs w:val="24"/>
        </w:rPr>
        <w:t>.р</w:t>
      </w:r>
      <w:proofErr w:type="gramEnd"/>
      <w:r w:rsidRPr="00715FB2">
        <w:rPr>
          <w:rFonts w:ascii="Times New Roman" w:hAnsi="Times New Roman"/>
          <w:sz w:val="24"/>
          <w:szCs w:val="24"/>
        </w:rPr>
        <w:t>уб</w:t>
      </w:r>
      <w:proofErr w:type="spellEnd"/>
      <w:r w:rsidRPr="00715FB2">
        <w:rPr>
          <w:rFonts w:ascii="Times New Roman" w:hAnsi="Times New Roman"/>
          <w:sz w:val="24"/>
          <w:szCs w:val="24"/>
        </w:rPr>
        <w:t>. по мероприятию 1.10 «Бурение скважины в с. Родники»;</w:t>
      </w:r>
    </w:p>
    <w:p w:rsidR="00715FB2" w:rsidRPr="00715FB2" w:rsidRDefault="00715FB2" w:rsidP="00715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5FB2">
        <w:rPr>
          <w:rFonts w:ascii="Times New Roman" w:hAnsi="Times New Roman"/>
          <w:sz w:val="24"/>
          <w:szCs w:val="24"/>
        </w:rPr>
        <w:t xml:space="preserve">- увеличение в сумме 118,97 </w:t>
      </w:r>
      <w:proofErr w:type="spellStart"/>
      <w:r w:rsidRPr="00715FB2">
        <w:rPr>
          <w:rFonts w:ascii="Times New Roman" w:hAnsi="Times New Roman"/>
          <w:sz w:val="24"/>
          <w:szCs w:val="24"/>
        </w:rPr>
        <w:t>тыс</w:t>
      </w:r>
      <w:proofErr w:type="gramStart"/>
      <w:r w:rsidRPr="00715FB2">
        <w:rPr>
          <w:rFonts w:ascii="Times New Roman" w:hAnsi="Times New Roman"/>
          <w:sz w:val="24"/>
          <w:szCs w:val="24"/>
        </w:rPr>
        <w:t>.р</w:t>
      </w:r>
      <w:proofErr w:type="gramEnd"/>
      <w:r w:rsidRPr="00715FB2">
        <w:rPr>
          <w:rFonts w:ascii="Times New Roman" w:hAnsi="Times New Roman"/>
          <w:sz w:val="24"/>
          <w:szCs w:val="24"/>
        </w:rPr>
        <w:t>уб</w:t>
      </w:r>
      <w:proofErr w:type="spellEnd"/>
      <w:r w:rsidRPr="00715FB2">
        <w:rPr>
          <w:rFonts w:ascii="Times New Roman" w:hAnsi="Times New Roman"/>
          <w:sz w:val="24"/>
          <w:szCs w:val="24"/>
        </w:rPr>
        <w:t>. по мероприятию 1.11 «Текущий ремонт системы отопления в спортивном зале МБУ "СШ ШР"»;</w:t>
      </w:r>
    </w:p>
    <w:p w:rsidR="00715FB2" w:rsidRPr="00715FB2" w:rsidRDefault="00715FB2" w:rsidP="00715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5FB2">
        <w:rPr>
          <w:rFonts w:ascii="Times New Roman" w:hAnsi="Times New Roman"/>
          <w:sz w:val="24"/>
          <w:szCs w:val="24"/>
        </w:rPr>
        <w:t xml:space="preserve">- увеличение в сумме 100,00 </w:t>
      </w:r>
      <w:proofErr w:type="spellStart"/>
      <w:r w:rsidRPr="00715FB2">
        <w:rPr>
          <w:rFonts w:ascii="Times New Roman" w:hAnsi="Times New Roman"/>
          <w:sz w:val="24"/>
          <w:szCs w:val="24"/>
        </w:rPr>
        <w:t>тыс</w:t>
      </w:r>
      <w:proofErr w:type="gramStart"/>
      <w:r w:rsidRPr="00715FB2">
        <w:rPr>
          <w:rFonts w:ascii="Times New Roman" w:hAnsi="Times New Roman"/>
          <w:sz w:val="24"/>
          <w:szCs w:val="24"/>
        </w:rPr>
        <w:t>.р</w:t>
      </w:r>
      <w:proofErr w:type="gramEnd"/>
      <w:r w:rsidRPr="00715FB2">
        <w:rPr>
          <w:rFonts w:ascii="Times New Roman" w:hAnsi="Times New Roman"/>
          <w:sz w:val="24"/>
          <w:szCs w:val="24"/>
        </w:rPr>
        <w:t>уб</w:t>
      </w:r>
      <w:proofErr w:type="spellEnd"/>
      <w:r w:rsidRPr="00715FB2">
        <w:rPr>
          <w:rFonts w:ascii="Times New Roman" w:hAnsi="Times New Roman"/>
          <w:sz w:val="24"/>
          <w:szCs w:val="24"/>
        </w:rPr>
        <w:t xml:space="preserve">. по мероприятию 1.13 «Изготовление и установка закладных деталей для монтажа спортивно-технологического оборудования в МБУ "СШ ШР" с. </w:t>
      </w:r>
      <w:proofErr w:type="spellStart"/>
      <w:r w:rsidRPr="00715FB2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15FB2">
        <w:rPr>
          <w:rFonts w:ascii="Times New Roman" w:hAnsi="Times New Roman"/>
          <w:sz w:val="24"/>
          <w:szCs w:val="24"/>
        </w:rPr>
        <w:t xml:space="preserve"> за счет средств районного бюджета»;</w:t>
      </w:r>
    </w:p>
    <w:p w:rsidR="00715FB2" w:rsidRPr="00715FB2" w:rsidRDefault="00715FB2" w:rsidP="00715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5FB2">
        <w:rPr>
          <w:rFonts w:ascii="Times New Roman" w:hAnsi="Times New Roman"/>
          <w:sz w:val="24"/>
          <w:szCs w:val="24"/>
        </w:rPr>
        <w:t xml:space="preserve">- увеличение в сумме 99,00 </w:t>
      </w:r>
      <w:proofErr w:type="spellStart"/>
      <w:r w:rsidRPr="00715FB2">
        <w:rPr>
          <w:rFonts w:ascii="Times New Roman" w:hAnsi="Times New Roman"/>
          <w:sz w:val="24"/>
          <w:szCs w:val="24"/>
        </w:rPr>
        <w:t>тыс</w:t>
      </w:r>
      <w:proofErr w:type="gramStart"/>
      <w:r w:rsidRPr="00715FB2">
        <w:rPr>
          <w:rFonts w:ascii="Times New Roman" w:hAnsi="Times New Roman"/>
          <w:sz w:val="24"/>
          <w:szCs w:val="24"/>
        </w:rPr>
        <w:t>.р</w:t>
      </w:r>
      <w:proofErr w:type="gramEnd"/>
      <w:r w:rsidRPr="00715FB2">
        <w:rPr>
          <w:rFonts w:ascii="Times New Roman" w:hAnsi="Times New Roman"/>
          <w:sz w:val="24"/>
          <w:szCs w:val="24"/>
        </w:rPr>
        <w:t>уб</w:t>
      </w:r>
      <w:proofErr w:type="spellEnd"/>
      <w:r w:rsidRPr="00715FB2">
        <w:rPr>
          <w:rFonts w:ascii="Times New Roman" w:hAnsi="Times New Roman"/>
          <w:sz w:val="24"/>
          <w:szCs w:val="24"/>
        </w:rPr>
        <w:t xml:space="preserve">. по мероприятию 1.14 «Услуги по осуществлению строительного контроля спортивной площадки с. </w:t>
      </w:r>
      <w:proofErr w:type="spellStart"/>
      <w:r w:rsidRPr="00715FB2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15FB2">
        <w:rPr>
          <w:rFonts w:ascii="Times New Roman" w:hAnsi="Times New Roman"/>
          <w:sz w:val="24"/>
          <w:szCs w:val="24"/>
        </w:rPr>
        <w:t xml:space="preserve"> за счет средств районного бюджета»;</w:t>
      </w:r>
    </w:p>
    <w:p w:rsidR="00715FB2" w:rsidRPr="00715FB2" w:rsidRDefault="00715FB2" w:rsidP="00715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5FB2">
        <w:rPr>
          <w:rFonts w:ascii="Times New Roman" w:hAnsi="Times New Roman"/>
          <w:sz w:val="24"/>
          <w:szCs w:val="24"/>
        </w:rPr>
        <w:t xml:space="preserve">- уменьшение в сумме 0,39 </w:t>
      </w:r>
      <w:proofErr w:type="spellStart"/>
      <w:r w:rsidRPr="00715FB2">
        <w:rPr>
          <w:rFonts w:ascii="Times New Roman" w:hAnsi="Times New Roman"/>
          <w:sz w:val="24"/>
          <w:szCs w:val="24"/>
        </w:rPr>
        <w:t>тыс</w:t>
      </w:r>
      <w:proofErr w:type="gramStart"/>
      <w:r w:rsidRPr="00715FB2">
        <w:rPr>
          <w:rFonts w:ascii="Times New Roman" w:hAnsi="Times New Roman"/>
          <w:sz w:val="24"/>
          <w:szCs w:val="24"/>
        </w:rPr>
        <w:t>.р</w:t>
      </w:r>
      <w:proofErr w:type="gramEnd"/>
      <w:r w:rsidRPr="00715FB2">
        <w:rPr>
          <w:rFonts w:ascii="Times New Roman" w:hAnsi="Times New Roman"/>
          <w:sz w:val="24"/>
          <w:szCs w:val="24"/>
        </w:rPr>
        <w:t>уб</w:t>
      </w:r>
      <w:proofErr w:type="spellEnd"/>
      <w:r w:rsidRPr="00715FB2">
        <w:rPr>
          <w:rFonts w:ascii="Times New Roman" w:hAnsi="Times New Roman"/>
          <w:sz w:val="24"/>
          <w:szCs w:val="24"/>
        </w:rPr>
        <w:t>. по мероприятию 2.1 «Обеспечение участия спортсменов - членов сборных команд района в соревнованиях различного уровня».</w:t>
      </w:r>
    </w:p>
    <w:p w:rsidR="00114648" w:rsidRPr="004C6666" w:rsidRDefault="00114648" w:rsidP="001146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72C" w:rsidRPr="004C6666" w:rsidRDefault="00D3472C" w:rsidP="00D347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557346" w:rsidRPr="004C6666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="00557346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7346" w:rsidRPr="004C6666">
        <w:rPr>
          <w:rFonts w:ascii="Times New Roman" w:hAnsi="Times New Roman"/>
          <w:sz w:val="24"/>
          <w:szCs w:val="24"/>
        </w:rPr>
        <w:t xml:space="preserve"> района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D3472C" w:rsidRPr="004C6666" w:rsidRDefault="00D3472C" w:rsidP="00D3472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D3472C" w:rsidRPr="00BB3D90" w:rsidTr="001E2A0E">
        <w:tc>
          <w:tcPr>
            <w:tcW w:w="1809" w:type="dxa"/>
            <w:vMerge w:val="restart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3472C" w:rsidRPr="00BB3D90" w:rsidTr="001E2A0E">
        <w:tc>
          <w:tcPr>
            <w:tcW w:w="1809" w:type="dxa"/>
            <w:vMerge/>
          </w:tcPr>
          <w:p w:rsidR="00D3472C" w:rsidRPr="00BB3D90" w:rsidRDefault="00D3472C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1BD7" w:rsidRPr="00BB3D90" w:rsidRDefault="00C41BD7" w:rsidP="00C41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9 755,59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41BD7" w:rsidRPr="00BB3D90" w:rsidRDefault="00C41BD7" w:rsidP="00C41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1 044,99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41BD7" w:rsidRPr="00BB3D90" w:rsidRDefault="00C41BD7" w:rsidP="00C41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2019 год – 405,99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C41BD7" w:rsidRPr="00BB3D90" w:rsidRDefault="00C41BD7" w:rsidP="00C41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2020 год – 319,50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C41BD7" w:rsidRPr="00BB3D90" w:rsidRDefault="00C41BD7" w:rsidP="00C41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2021 год – 319,50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C41BD7" w:rsidRPr="00BB3D90" w:rsidRDefault="00C41BD7" w:rsidP="00C41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41BD7" w:rsidRPr="00BB3D90" w:rsidRDefault="00C41BD7" w:rsidP="00C41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7 760,60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41BD7" w:rsidRPr="00BB3D90" w:rsidRDefault="00C41BD7" w:rsidP="00C41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2019 год – 2 820,20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C41BD7" w:rsidRPr="00BB3D90" w:rsidRDefault="00C41BD7" w:rsidP="00C41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2020 год – 2 720,20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C41BD7" w:rsidRPr="00BB3D90" w:rsidRDefault="00C41BD7" w:rsidP="00C41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2021 год – 2 220,20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C41BD7" w:rsidRPr="00BB3D90" w:rsidRDefault="00C41BD7" w:rsidP="00C41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950,00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C41BD7" w:rsidRPr="00BB3D90" w:rsidRDefault="00C41BD7" w:rsidP="00C41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2019 год – 950,00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C41BD7" w:rsidRPr="00BB3D90" w:rsidRDefault="00C41BD7" w:rsidP="00C41B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3472C" w:rsidRPr="00BB3D90" w:rsidRDefault="00C41BD7" w:rsidP="00C41B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  <w:r w:rsidR="001E2A0E" w:rsidRPr="00BB3D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41BD7" w:rsidRPr="00BB3D90">
              <w:rPr>
                <w:rFonts w:ascii="Times New Roman" w:hAnsi="Times New Roman"/>
                <w:b/>
                <w:sz w:val="20"/>
                <w:szCs w:val="20"/>
              </w:rPr>
              <w:t> 338,16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9716C" w:rsidRPr="00BB3D90" w:rsidRDefault="00F9716C" w:rsidP="00F971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="001E2A0E" w:rsidRPr="00BB3D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41BD7" w:rsidRPr="00BB3D9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1E2A0E" w:rsidRPr="00BB3D9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41BD7" w:rsidRPr="00BB3D90">
              <w:rPr>
                <w:rFonts w:ascii="Times New Roman" w:hAnsi="Times New Roman"/>
                <w:b/>
                <w:sz w:val="20"/>
                <w:szCs w:val="20"/>
              </w:rPr>
              <w:t>54,32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9716C" w:rsidRPr="00BB3D90" w:rsidRDefault="00F9716C" w:rsidP="00F971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E2A0E" w:rsidRPr="00BB3D90">
              <w:rPr>
                <w:rFonts w:ascii="Times New Roman" w:hAnsi="Times New Roman"/>
                <w:sz w:val="20"/>
                <w:szCs w:val="20"/>
              </w:rPr>
              <w:t>4</w:t>
            </w:r>
            <w:r w:rsidR="00C41BD7" w:rsidRPr="00BB3D90">
              <w:rPr>
                <w:rFonts w:ascii="Times New Roman" w:hAnsi="Times New Roman"/>
                <w:sz w:val="20"/>
                <w:szCs w:val="20"/>
              </w:rPr>
              <w:t>1</w:t>
            </w:r>
            <w:r w:rsidR="001E2A0E" w:rsidRPr="00BB3D90">
              <w:rPr>
                <w:rFonts w:ascii="Times New Roman" w:hAnsi="Times New Roman"/>
                <w:sz w:val="20"/>
                <w:szCs w:val="20"/>
              </w:rPr>
              <w:t>5,</w:t>
            </w:r>
            <w:r w:rsidR="00C41BD7" w:rsidRPr="00BB3D90">
              <w:rPr>
                <w:rFonts w:ascii="Times New Roman" w:hAnsi="Times New Roman"/>
                <w:sz w:val="20"/>
                <w:szCs w:val="20"/>
              </w:rPr>
              <w:t>32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F9716C" w:rsidRPr="00BB3D90" w:rsidRDefault="00F9716C" w:rsidP="00F971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2020 год – 319,50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F9716C" w:rsidRPr="00BB3D90" w:rsidRDefault="00F9716C" w:rsidP="00F971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2021 год – 319,50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1E2A0E" w:rsidRPr="00BB3D90" w:rsidRDefault="00F9716C" w:rsidP="00F971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9716C" w:rsidRPr="00BB3D90" w:rsidRDefault="00F9716C" w:rsidP="00F971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  <w:r w:rsidR="00C41BD7" w:rsidRPr="00BB3D90">
              <w:rPr>
                <w:rFonts w:ascii="Times New Roman" w:hAnsi="Times New Roman"/>
                <w:b/>
                <w:sz w:val="20"/>
                <w:szCs w:val="20"/>
              </w:rPr>
              <w:t> 333,84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9716C" w:rsidRPr="00BB3D90" w:rsidRDefault="00F9716C" w:rsidP="00F971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201</w:t>
            </w:r>
            <w:r w:rsidR="0090628F" w:rsidRPr="00BB3D90">
              <w:rPr>
                <w:rFonts w:ascii="Times New Roman" w:hAnsi="Times New Roman"/>
                <w:sz w:val="20"/>
                <w:szCs w:val="20"/>
              </w:rPr>
              <w:t>9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C41BD7" w:rsidRPr="00BB3D90">
              <w:rPr>
                <w:rFonts w:ascii="Times New Roman" w:hAnsi="Times New Roman"/>
                <w:sz w:val="20"/>
                <w:szCs w:val="20"/>
              </w:rPr>
              <w:t> 893,44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F9716C" w:rsidRPr="00BB3D90" w:rsidRDefault="00F9716C" w:rsidP="00F971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 w:rsidR="0090628F"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 </w:t>
            </w:r>
            <w:r w:rsidR="00C41BD7" w:rsidRPr="00BB3D90">
              <w:rPr>
                <w:rFonts w:ascii="Times New Roman" w:hAnsi="Times New Roman"/>
                <w:sz w:val="20"/>
                <w:szCs w:val="20"/>
              </w:rPr>
              <w:t>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20,20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F9716C" w:rsidRPr="00BB3D90" w:rsidRDefault="00F9716C" w:rsidP="00F971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202</w:t>
            </w:r>
            <w:r w:rsidR="0090628F" w:rsidRPr="00BB3D90">
              <w:rPr>
                <w:rFonts w:ascii="Times New Roman" w:hAnsi="Times New Roman"/>
                <w:sz w:val="20"/>
                <w:szCs w:val="20"/>
              </w:rPr>
              <w:t>1</w:t>
            </w:r>
            <w:r w:rsidR="001E2A0E" w:rsidRPr="00BB3D90">
              <w:rPr>
                <w:rFonts w:ascii="Times New Roman" w:hAnsi="Times New Roman"/>
                <w:sz w:val="20"/>
                <w:szCs w:val="20"/>
              </w:rPr>
              <w:t xml:space="preserve"> год – 2 220,20 </w:t>
            </w:r>
            <w:proofErr w:type="spellStart"/>
            <w:r w:rsidR="001E2A0E"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1E2A0E"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1E2A0E"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1E2A0E" w:rsidRPr="00BB3D90" w:rsidRDefault="001E2A0E" w:rsidP="001E2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950,00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E2A0E" w:rsidRPr="00BB3D90" w:rsidRDefault="001E2A0E" w:rsidP="001E2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2019 год – 950,00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E2A0E" w:rsidRPr="00BB3D90" w:rsidRDefault="001E2A0E" w:rsidP="001E2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3472C" w:rsidRPr="00BB3D90" w:rsidRDefault="001E2A0E" w:rsidP="001E2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E3BF7" w:rsidRDefault="00D3472C" w:rsidP="00D347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C41BD7">
        <w:rPr>
          <w:rFonts w:ascii="Times New Roman" w:hAnsi="Times New Roman"/>
          <w:sz w:val="24"/>
          <w:szCs w:val="24"/>
        </w:rPr>
        <w:t>меньше</w:t>
      </w:r>
      <w:r w:rsidRPr="004C6666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C41BD7">
        <w:rPr>
          <w:rFonts w:ascii="Times New Roman" w:hAnsi="Times New Roman"/>
          <w:sz w:val="24"/>
          <w:szCs w:val="24"/>
        </w:rPr>
        <w:t>417,43</w:t>
      </w:r>
      <w:r w:rsidR="000E3BF7" w:rsidRPr="004C6666">
        <w:rPr>
          <w:rFonts w:ascii="Times New Roman" w:hAnsi="Times New Roman"/>
          <w:sz w:val="24"/>
          <w:szCs w:val="24"/>
        </w:rPr>
        <w:t xml:space="preserve"> тыс.</w:t>
      </w:r>
      <w:r w:rsidR="00D73CE1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>руб. (</w:t>
      </w:r>
      <w:r w:rsidR="00C41BD7">
        <w:rPr>
          <w:rFonts w:ascii="Times New Roman" w:hAnsi="Times New Roman"/>
          <w:sz w:val="24"/>
          <w:szCs w:val="24"/>
        </w:rPr>
        <w:t>4,28</w:t>
      </w:r>
      <w:r w:rsidR="000E3BF7" w:rsidRPr="004C6666">
        <w:rPr>
          <w:rFonts w:ascii="Times New Roman" w:hAnsi="Times New Roman"/>
          <w:sz w:val="24"/>
          <w:szCs w:val="24"/>
        </w:rPr>
        <w:t>%)</w:t>
      </w:r>
      <w:r w:rsidR="0090628F">
        <w:rPr>
          <w:rFonts w:ascii="Times New Roman" w:hAnsi="Times New Roman"/>
          <w:sz w:val="24"/>
          <w:szCs w:val="24"/>
        </w:rPr>
        <w:t xml:space="preserve">, </w:t>
      </w:r>
      <w:r w:rsidR="000E3BF7" w:rsidRPr="004C6666">
        <w:rPr>
          <w:rFonts w:ascii="Times New Roman" w:hAnsi="Times New Roman"/>
          <w:sz w:val="24"/>
          <w:szCs w:val="24"/>
        </w:rPr>
        <w:t>в том числе:</w:t>
      </w:r>
    </w:p>
    <w:p w:rsidR="003308E4" w:rsidRPr="004C6666" w:rsidRDefault="00C41BD7" w:rsidP="003308E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CF1FE1">
        <w:rPr>
          <w:rFonts w:ascii="Times New Roman" w:hAnsi="Times New Roman"/>
          <w:sz w:val="24"/>
          <w:szCs w:val="24"/>
        </w:rPr>
        <w:t>з</w:t>
      </w:r>
      <w:r w:rsidR="003308E4">
        <w:rPr>
          <w:rFonts w:ascii="Times New Roman" w:hAnsi="Times New Roman"/>
          <w:sz w:val="24"/>
          <w:szCs w:val="24"/>
        </w:rPr>
        <w:t xml:space="preserve">а счет средств краевого бюджета в сумме </w:t>
      </w:r>
      <w:r>
        <w:rPr>
          <w:rFonts w:ascii="Times New Roman" w:hAnsi="Times New Roman"/>
          <w:sz w:val="24"/>
          <w:szCs w:val="24"/>
        </w:rPr>
        <w:t xml:space="preserve">9,33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(0,89</w:t>
      </w:r>
      <w:r w:rsidR="003308E4">
        <w:rPr>
          <w:rFonts w:ascii="Times New Roman" w:hAnsi="Times New Roman"/>
          <w:sz w:val="24"/>
          <w:szCs w:val="24"/>
        </w:rPr>
        <w:t>%)</w:t>
      </w:r>
      <w:r w:rsidR="00CF1FE1">
        <w:rPr>
          <w:rFonts w:ascii="Times New Roman" w:hAnsi="Times New Roman"/>
          <w:sz w:val="24"/>
          <w:szCs w:val="24"/>
        </w:rPr>
        <w:t xml:space="preserve"> по </w:t>
      </w:r>
      <w:r w:rsidRPr="00C41BD7">
        <w:rPr>
          <w:rFonts w:ascii="Times New Roman" w:hAnsi="Times New Roman"/>
          <w:sz w:val="24"/>
          <w:szCs w:val="24"/>
        </w:rPr>
        <w:t xml:space="preserve">мероприятие 1.3.3 «Средства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C41BD7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C41BD7">
        <w:rPr>
          <w:rFonts w:ascii="Times New Roman" w:hAnsi="Times New Roman"/>
          <w:sz w:val="24"/>
          <w:szCs w:val="24"/>
        </w:rPr>
        <w:t>)»</w:t>
      </w:r>
      <w:r w:rsidR="00CF1FE1" w:rsidRPr="00C41BD7">
        <w:rPr>
          <w:rFonts w:ascii="Times New Roman" w:hAnsi="Times New Roman"/>
          <w:sz w:val="24"/>
          <w:szCs w:val="24"/>
        </w:rPr>
        <w:t>;</w:t>
      </w:r>
    </w:p>
    <w:p w:rsidR="00C41BD7" w:rsidRDefault="00C41BD7" w:rsidP="00D73CE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D73CE1" w:rsidRPr="006A1ED0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районного бюджета</w:t>
      </w:r>
      <w:r w:rsidR="00CF1FE1">
        <w:rPr>
          <w:rFonts w:ascii="Times New Roman" w:hAnsi="Times New Roman"/>
          <w:sz w:val="24"/>
          <w:szCs w:val="24"/>
        </w:rPr>
        <w:t xml:space="preserve"> </w:t>
      </w:r>
      <w:r w:rsidR="00D73CE1" w:rsidRPr="006A1ED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426,76</w:t>
      </w:r>
      <w:r w:rsidR="00D73CE1" w:rsidRPr="006A1ED0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5,50</w:t>
      </w:r>
      <w:r w:rsidR="00D73CE1" w:rsidRPr="006A1ED0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>, из них:</w:t>
      </w:r>
    </w:p>
    <w:p w:rsidR="00D73CE1" w:rsidRDefault="00C41BD7" w:rsidP="00C41B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476B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95476B">
        <w:rPr>
          <w:rFonts w:ascii="Times New Roman" w:hAnsi="Times New Roman"/>
          <w:sz w:val="24"/>
          <w:szCs w:val="24"/>
        </w:rPr>
        <w:t>562,53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CF1FE1">
        <w:rPr>
          <w:rFonts w:ascii="Times New Roman" w:hAnsi="Times New Roman"/>
          <w:sz w:val="24"/>
          <w:szCs w:val="24"/>
        </w:rPr>
        <w:t xml:space="preserve">по </w:t>
      </w:r>
      <w:r w:rsidR="00CF1FE1" w:rsidRPr="0095476B">
        <w:rPr>
          <w:rFonts w:ascii="Times New Roman" w:hAnsi="Times New Roman"/>
          <w:sz w:val="24"/>
          <w:szCs w:val="24"/>
        </w:rPr>
        <w:t>мероприятию</w:t>
      </w:r>
      <w:r w:rsidRPr="0095476B">
        <w:rPr>
          <w:rFonts w:ascii="Times New Roman" w:hAnsi="Times New Roman"/>
          <w:sz w:val="24"/>
          <w:szCs w:val="24"/>
        </w:rPr>
        <w:t xml:space="preserve"> 1.1 «Реализация мероприятий по трудовому воспитанию несовершеннолетних»</w:t>
      </w:r>
      <w:r w:rsidR="0095476B">
        <w:rPr>
          <w:rFonts w:ascii="Times New Roman" w:hAnsi="Times New Roman"/>
          <w:sz w:val="24"/>
          <w:szCs w:val="24"/>
        </w:rPr>
        <w:t>;</w:t>
      </w:r>
    </w:p>
    <w:p w:rsidR="0095476B" w:rsidRDefault="0095476B" w:rsidP="00C41B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45,50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5476B">
        <w:rPr>
          <w:rFonts w:ascii="Times New Roman" w:hAnsi="Times New Roman"/>
          <w:sz w:val="24"/>
          <w:szCs w:val="24"/>
        </w:rPr>
        <w:t xml:space="preserve">по мероприятию 1.2 «Поощрение талантливой молодежи </w:t>
      </w:r>
      <w:proofErr w:type="spellStart"/>
      <w:r w:rsidRPr="0095476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5476B">
        <w:rPr>
          <w:rFonts w:ascii="Times New Roman" w:hAnsi="Times New Roman"/>
          <w:sz w:val="24"/>
          <w:szCs w:val="24"/>
        </w:rPr>
        <w:t xml:space="preserve"> района за счет средств районного бюджета»</w:t>
      </w:r>
      <w:r>
        <w:rPr>
          <w:rFonts w:ascii="Times New Roman" w:hAnsi="Times New Roman"/>
          <w:sz w:val="24"/>
          <w:szCs w:val="24"/>
        </w:rPr>
        <w:t>;</w:t>
      </w:r>
    </w:p>
    <w:p w:rsidR="0095476B" w:rsidRPr="0095476B" w:rsidRDefault="0095476B" w:rsidP="00C41B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181,27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5476B">
        <w:rPr>
          <w:rFonts w:ascii="Times New Roman" w:hAnsi="Times New Roman"/>
          <w:bCs/>
          <w:sz w:val="24"/>
          <w:szCs w:val="24"/>
        </w:rPr>
        <w:t xml:space="preserve">по мероприятию </w:t>
      </w:r>
      <w:r w:rsidRPr="0095476B">
        <w:rPr>
          <w:rFonts w:ascii="Times New Roman" w:hAnsi="Times New Roman"/>
          <w:sz w:val="24"/>
          <w:szCs w:val="24"/>
        </w:rPr>
        <w:t>1.3.1 «Обеспечение деятельности (оказание услуг) подведомственных учреждений за счет средств районного бюджета»</w:t>
      </w:r>
      <w:r>
        <w:rPr>
          <w:rFonts w:ascii="Times New Roman" w:hAnsi="Times New Roman"/>
          <w:sz w:val="24"/>
          <w:szCs w:val="24"/>
        </w:rPr>
        <w:t>.</w:t>
      </w:r>
    </w:p>
    <w:p w:rsidR="00CF1FE1" w:rsidRPr="0095476B" w:rsidRDefault="00CF1FE1" w:rsidP="00CF1F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0628F" w:rsidRPr="004C6666" w:rsidRDefault="0090628F" w:rsidP="0090628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5010AB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="005010AB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5010AB">
        <w:rPr>
          <w:rFonts w:ascii="Times New Roman" w:hAnsi="Times New Roman"/>
          <w:sz w:val="24"/>
          <w:szCs w:val="24"/>
        </w:rPr>
        <w:t xml:space="preserve"> район»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90628F" w:rsidRPr="004C6666" w:rsidRDefault="0090628F" w:rsidP="0090628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90628F" w:rsidRPr="005A1E3A" w:rsidRDefault="0090628F" w:rsidP="0090628F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90628F" w:rsidRPr="00BB3D90" w:rsidTr="00BB3D90">
        <w:tc>
          <w:tcPr>
            <w:tcW w:w="1809" w:type="dxa"/>
            <w:vMerge w:val="restart"/>
          </w:tcPr>
          <w:p w:rsidR="0090628F" w:rsidRPr="00BB3D90" w:rsidRDefault="0090628F" w:rsidP="009416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90628F" w:rsidRPr="00BB3D90" w:rsidRDefault="0090628F" w:rsidP="009416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90628F" w:rsidRPr="00BB3D90" w:rsidRDefault="0090628F" w:rsidP="009416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0628F" w:rsidRPr="00BB3D90" w:rsidRDefault="0090628F" w:rsidP="009416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0628F" w:rsidRPr="00BB3D90" w:rsidTr="00BB3D90">
        <w:tc>
          <w:tcPr>
            <w:tcW w:w="1809" w:type="dxa"/>
            <w:vMerge/>
          </w:tcPr>
          <w:p w:rsidR="0090628F" w:rsidRPr="00BB3D90" w:rsidRDefault="0090628F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B3D90" w:rsidRPr="00BB3D90" w:rsidRDefault="00BB3D90" w:rsidP="00BB3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11 516,00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B3D90" w:rsidRPr="00BB3D90" w:rsidRDefault="00BB3D90" w:rsidP="00BB3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10 000,00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B3D90" w:rsidRPr="00BB3D90" w:rsidRDefault="00BB3D90" w:rsidP="00BB3D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2019 год – 10 000,00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B3D90" w:rsidRPr="00BB3D90" w:rsidRDefault="00BB3D90" w:rsidP="00BB3D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B3D90" w:rsidRPr="00BB3D90" w:rsidRDefault="00BB3D90" w:rsidP="00BB3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BB3D90" w:rsidRPr="00BB3D90" w:rsidRDefault="00BB3D90" w:rsidP="00BB3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BB3D90" w:rsidRPr="00BB3D90" w:rsidRDefault="00BB3D90" w:rsidP="00BB3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1 516,00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B3D90" w:rsidRPr="00BB3D90" w:rsidRDefault="00BB3D90" w:rsidP="00BB3D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2019 год – 1 258,00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B3D90" w:rsidRPr="00BB3D90" w:rsidRDefault="00BB3D90" w:rsidP="00BB3D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2020 год – 258,00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0628F" w:rsidRPr="00BB3D90" w:rsidRDefault="00BB3D90" w:rsidP="00BB3D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</w:tcPr>
          <w:p w:rsidR="0090628F" w:rsidRPr="00BB3D90" w:rsidRDefault="0090628F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="00A7183D" w:rsidRPr="00BB3D9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5010AB" w:rsidRPr="00BB3D9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B3D90">
              <w:rPr>
                <w:rFonts w:ascii="Times New Roman" w:hAnsi="Times New Roman"/>
                <w:b/>
                <w:sz w:val="20"/>
                <w:szCs w:val="20"/>
              </w:rPr>
              <w:t>258</w:t>
            </w:r>
            <w:r w:rsidR="005010AB" w:rsidRPr="00BB3D9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7183D"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0628F" w:rsidRPr="00BB3D90" w:rsidRDefault="0090628F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составляет </w:t>
            </w:r>
            <w:r w:rsidR="005010AB"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10 000,00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0628F" w:rsidRPr="00BB3D90" w:rsidRDefault="0090628F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5010AB" w:rsidRPr="00BB3D90"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0628F" w:rsidRPr="00BB3D90" w:rsidRDefault="0090628F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A7183D" w:rsidRPr="00BB3D90">
              <w:rPr>
                <w:rFonts w:ascii="Times New Roman" w:hAnsi="Times New Roman"/>
                <w:sz w:val="20"/>
                <w:szCs w:val="20"/>
              </w:rPr>
              <w:t>0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,</w:t>
            </w:r>
            <w:r w:rsidR="00A7183D" w:rsidRPr="00BB3D90">
              <w:rPr>
                <w:rFonts w:ascii="Times New Roman" w:hAnsi="Times New Roman"/>
                <w:sz w:val="20"/>
                <w:szCs w:val="20"/>
              </w:rPr>
              <w:t>0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0628F" w:rsidRPr="00BB3D90" w:rsidRDefault="0090628F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A7183D" w:rsidRPr="00BB3D90">
              <w:rPr>
                <w:rFonts w:ascii="Times New Roman" w:hAnsi="Times New Roman"/>
                <w:sz w:val="20"/>
                <w:szCs w:val="20"/>
              </w:rPr>
              <w:t>0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,</w:t>
            </w:r>
            <w:r w:rsidR="00A7183D" w:rsidRPr="00BB3D90">
              <w:rPr>
                <w:rFonts w:ascii="Times New Roman" w:hAnsi="Times New Roman"/>
                <w:sz w:val="20"/>
                <w:szCs w:val="20"/>
              </w:rPr>
              <w:t>0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A7183D" w:rsidRPr="00BB3D90" w:rsidRDefault="0090628F" w:rsidP="00A7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A7183D" w:rsidRPr="00BB3D90" w:rsidRDefault="00A7183D" w:rsidP="00A71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="005010AB" w:rsidRPr="00BB3D90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BB3D90">
              <w:rPr>
                <w:rFonts w:ascii="Times New Roman" w:hAnsi="Times New Roman"/>
                <w:b/>
                <w:sz w:val="20"/>
                <w:szCs w:val="20"/>
              </w:rPr>
              <w:t>258</w:t>
            </w:r>
            <w:r w:rsidR="005010AB" w:rsidRPr="00BB3D9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A7183D" w:rsidRPr="00BB3D90" w:rsidRDefault="00A7183D" w:rsidP="00A718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5010AB" w:rsidRPr="00BB3D90">
              <w:rPr>
                <w:rFonts w:ascii="Times New Roman" w:hAnsi="Times New Roman"/>
                <w:sz w:val="20"/>
                <w:szCs w:val="20"/>
              </w:rPr>
              <w:t>1 258,00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7183D" w:rsidRPr="00BB3D90" w:rsidRDefault="00A7183D" w:rsidP="00A718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B3D90">
              <w:rPr>
                <w:rFonts w:ascii="Times New Roman" w:hAnsi="Times New Roman"/>
                <w:sz w:val="20"/>
                <w:szCs w:val="20"/>
              </w:rPr>
              <w:t>0</w:t>
            </w:r>
            <w:r w:rsidR="005010AB" w:rsidRPr="00BB3D90">
              <w:rPr>
                <w:rFonts w:ascii="Times New Roman" w:hAnsi="Times New Roman"/>
                <w:sz w:val="20"/>
                <w:szCs w:val="20"/>
              </w:rPr>
              <w:t>,00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0628F" w:rsidRPr="00BB3D90" w:rsidRDefault="00A7183D" w:rsidP="005010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5010AB" w:rsidRPr="00BB3D90">
              <w:rPr>
                <w:rFonts w:ascii="Times New Roman" w:hAnsi="Times New Roman"/>
                <w:sz w:val="20"/>
                <w:szCs w:val="20"/>
              </w:rPr>
              <w:t>0,00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3D9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B3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B3D9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1937CE" w:rsidRDefault="001937CE" w:rsidP="001937CE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010AB" w:rsidRDefault="001937CE" w:rsidP="005010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BB3D90">
        <w:rPr>
          <w:rFonts w:ascii="Times New Roman" w:hAnsi="Times New Roman"/>
          <w:sz w:val="24"/>
          <w:szCs w:val="24"/>
        </w:rPr>
        <w:t>меньше</w:t>
      </w:r>
      <w:r w:rsidRPr="004C6666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="00CC7FA3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CC7FA3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="00CC7FA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CC7FA3">
        <w:rPr>
          <w:rFonts w:ascii="Times New Roman" w:hAnsi="Times New Roman"/>
          <w:sz w:val="24"/>
          <w:szCs w:val="24"/>
        </w:rPr>
        <w:t xml:space="preserve"> район»</w:t>
      </w:r>
      <w:r w:rsidR="00CC7FA3" w:rsidRPr="004C666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B3D90">
        <w:rPr>
          <w:rFonts w:ascii="Times New Roman" w:hAnsi="Times New Roman"/>
          <w:sz w:val="24"/>
          <w:szCs w:val="24"/>
        </w:rPr>
        <w:t xml:space="preserve">в 2020 году за счет средств районного бюджета </w:t>
      </w:r>
      <w:r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BB3D90">
        <w:rPr>
          <w:rFonts w:ascii="Times New Roman" w:hAnsi="Times New Roman"/>
          <w:sz w:val="24"/>
          <w:szCs w:val="24"/>
        </w:rPr>
        <w:t>258</w:t>
      </w:r>
      <w:r w:rsidR="005010AB">
        <w:rPr>
          <w:rFonts w:ascii="Times New Roman" w:hAnsi="Times New Roman"/>
          <w:sz w:val="24"/>
          <w:szCs w:val="24"/>
        </w:rPr>
        <w:t>,00</w:t>
      </w:r>
      <w:r w:rsidRPr="004C666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</w:t>
      </w:r>
      <w:r w:rsidR="00BB3D90">
        <w:rPr>
          <w:rFonts w:ascii="Times New Roman" w:hAnsi="Times New Roman"/>
          <w:sz w:val="24"/>
          <w:szCs w:val="24"/>
        </w:rPr>
        <w:t xml:space="preserve"> (2,24%)</w:t>
      </w:r>
      <w:r w:rsidR="005010AB">
        <w:rPr>
          <w:rFonts w:ascii="Times New Roman" w:hAnsi="Times New Roman"/>
          <w:sz w:val="24"/>
          <w:szCs w:val="24"/>
        </w:rPr>
        <w:t>, в том числе:</w:t>
      </w:r>
    </w:p>
    <w:p w:rsidR="003012B4" w:rsidRPr="00042A09" w:rsidRDefault="00BB3D90" w:rsidP="00042A09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42A09">
        <w:rPr>
          <w:rFonts w:ascii="Times New Roman" w:hAnsi="Times New Roman"/>
          <w:sz w:val="24"/>
          <w:szCs w:val="24"/>
        </w:rPr>
        <w:t xml:space="preserve">- в сумме 30,00 </w:t>
      </w:r>
      <w:proofErr w:type="spellStart"/>
      <w:r w:rsidRPr="00042A09">
        <w:rPr>
          <w:rFonts w:ascii="Times New Roman" w:hAnsi="Times New Roman"/>
          <w:sz w:val="24"/>
          <w:szCs w:val="24"/>
        </w:rPr>
        <w:t>тыс</w:t>
      </w:r>
      <w:proofErr w:type="gramStart"/>
      <w:r w:rsidRPr="00042A09">
        <w:rPr>
          <w:rFonts w:ascii="Times New Roman" w:hAnsi="Times New Roman"/>
          <w:sz w:val="24"/>
          <w:szCs w:val="24"/>
        </w:rPr>
        <w:t>.р</w:t>
      </w:r>
      <w:proofErr w:type="gramEnd"/>
      <w:r w:rsidRPr="00042A09">
        <w:rPr>
          <w:rFonts w:ascii="Times New Roman" w:hAnsi="Times New Roman"/>
          <w:sz w:val="24"/>
          <w:szCs w:val="24"/>
        </w:rPr>
        <w:t>уб</w:t>
      </w:r>
      <w:proofErr w:type="spellEnd"/>
      <w:r w:rsidRPr="00042A09">
        <w:rPr>
          <w:rFonts w:ascii="Times New Roman" w:hAnsi="Times New Roman"/>
          <w:sz w:val="24"/>
          <w:szCs w:val="24"/>
        </w:rPr>
        <w:t>. по мероприятию   1.1 «Благоустройство мест туристской привлекательности</w:t>
      </w:r>
      <w:r w:rsidRPr="00042A09">
        <w:rPr>
          <w:rFonts w:ascii="Times New Roman" w:hAnsi="Times New Roman"/>
          <w:bCs/>
          <w:sz w:val="24"/>
          <w:szCs w:val="24"/>
        </w:rPr>
        <w:t>»;</w:t>
      </w:r>
    </w:p>
    <w:p w:rsidR="00BB3D90" w:rsidRPr="00042A09" w:rsidRDefault="00BB3D90" w:rsidP="00042A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42A09">
        <w:rPr>
          <w:rFonts w:ascii="Times New Roman" w:hAnsi="Times New Roman"/>
          <w:bCs/>
          <w:sz w:val="24"/>
          <w:szCs w:val="24"/>
        </w:rPr>
        <w:lastRenderedPageBreak/>
        <w:t xml:space="preserve">- в сумме 30,00 </w:t>
      </w:r>
      <w:proofErr w:type="spellStart"/>
      <w:r w:rsidRPr="00042A09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042A09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042A09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042A09">
        <w:rPr>
          <w:rFonts w:ascii="Times New Roman" w:hAnsi="Times New Roman"/>
          <w:bCs/>
          <w:sz w:val="24"/>
          <w:szCs w:val="24"/>
        </w:rPr>
        <w:t xml:space="preserve">. </w:t>
      </w:r>
      <w:r w:rsidRPr="00042A09">
        <w:rPr>
          <w:rFonts w:ascii="Times New Roman" w:hAnsi="Times New Roman"/>
          <w:sz w:val="24"/>
          <w:szCs w:val="24"/>
        </w:rPr>
        <w:t xml:space="preserve">по мероприятию   </w:t>
      </w:r>
      <w:r w:rsidRPr="00042A09">
        <w:rPr>
          <w:rFonts w:ascii="Times New Roman" w:hAnsi="Times New Roman"/>
          <w:bCs/>
          <w:sz w:val="24"/>
          <w:szCs w:val="24"/>
        </w:rPr>
        <w:t>1.3</w:t>
      </w:r>
      <w:r w:rsidRPr="00042A09">
        <w:rPr>
          <w:sz w:val="24"/>
          <w:szCs w:val="24"/>
        </w:rPr>
        <w:t xml:space="preserve"> </w:t>
      </w:r>
      <w:r w:rsidRPr="00042A09">
        <w:rPr>
          <w:rFonts w:ascii="Times New Roman" w:hAnsi="Times New Roman"/>
          <w:sz w:val="24"/>
          <w:szCs w:val="24"/>
        </w:rPr>
        <w:t>«Организация туристско-рекреационных зон на территории Красноярского края»;</w:t>
      </w:r>
    </w:p>
    <w:p w:rsidR="00BB3D90" w:rsidRPr="00042A09" w:rsidRDefault="00BB3D90" w:rsidP="00042A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42A09">
        <w:rPr>
          <w:rFonts w:ascii="Times New Roman" w:hAnsi="Times New Roman"/>
          <w:sz w:val="24"/>
          <w:szCs w:val="24"/>
        </w:rPr>
        <w:t xml:space="preserve">- в сумме 5,00 </w:t>
      </w:r>
      <w:proofErr w:type="spellStart"/>
      <w:r w:rsidRPr="00042A09">
        <w:rPr>
          <w:rFonts w:ascii="Times New Roman" w:hAnsi="Times New Roman"/>
          <w:sz w:val="24"/>
          <w:szCs w:val="24"/>
        </w:rPr>
        <w:t>тыс</w:t>
      </w:r>
      <w:proofErr w:type="gramStart"/>
      <w:r w:rsidRPr="00042A09">
        <w:rPr>
          <w:rFonts w:ascii="Times New Roman" w:hAnsi="Times New Roman"/>
          <w:sz w:val="24"/>
          <w:szCs w:val="24"/>
        </w:rPr>
        <w:t>.р</w:t>
      </w:r>
      <w:proofErr w:type="gramEnd"/>
      <w:r w:rsidRPr="00042A09">
        <w:rPr>
          <w:rFonts w:ascii="Times New Roman" w:hAnsi="Times New Roman"/>
          <w:sz w:val="24"/>
          <w:szCs w:val="24"/>
        </w:rPr>
        <w:t>уб</w:t>
      </w:r>
      <w:proofErr w:type="spellEnd"/>
      <w:r w:rsidRPr="00042A09">
        <w:rPr>
          <w:rFonts w:ascii="Times New Roman" w:hAnsi="Times New Roman"/>
          <w:sz w:val="24"/>
          <w:szCs w:val="24"/>
        </w:rPr>
        <w:t xml:space="preserve">. по мероприятию   2.1 «Создание гостеприимной и благоприятной среды для пребывания гостей и туристов в </w:t>
      </w:r>
      <w:proofErr w:type="spellStart"/>
      <w:r w:rsidRPr="00042A09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042A09">
        <w:rPr>
          <w:rFonts w:ascii="Times New Roman" w:hAnsi="Times New Roman"/>
          <w:sz w:val="24"/>
          <w:szCs w:val="24"/>
        </w:rPr>
        <w:t xml:space="preserve"> районе»;</w:t>
      </w:r>
    </w:p>
    <w:p w:rsidR="00BB3D90" w:rsidRPr="00042A09" w:rsidRDefault="00BB3D90" w:rsidP="00042A0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42A09">
        <w:rPr>
          <w:rFonts w:ascii="Times New Roman" w:hAnsi="Times New Roman"/>
          <w:sz w:val="24"/>
          <w:szCs w:val="24"/>
        </w:rPr>
        <w:t xml:space="preserve">- в сумме 193,00 </w:t>
      </w:r>
      <w:proofErr w:type="spellStart"/>
      <w:r w:rsidRPr="00042A09">
        <w:rPr>
          <w:rFonts w:ascii="Times New Roman" w:hAnsi="Times New Roman"/>
          <w:sz w:val="24"/>
          <w:szCs w:val="24"/>
        </w:rPr>
        <w:t>тыс</w:t>
      </w:r>
      <w:proofErr w:type="gramStart"/>
      <w:r w:rsidRPr="00042A09">
        <w:rPr>
          <w:rFonts w:ascii="Times New Roman" w:hAnsi="Times New Roman"/>
          <w:sz w:val="24"/>
          <w:szCs w:val="24"/>
        </w:rPr>
        <w:t>.р</w:t>
      </w:r>
      <w:proofErr w:type="gramEnd"/>
      <w:r w:rsidRPr="00042A09">
        <w:rPr>
          <w:rFonts w:ascii="Times New Roman" w:hAnsi="Times New Roman"/>
          <w:sz w:val="24"/>
          <w:szCs w:val="24"/>
        </w:rPr>
        <w:t>уб</w:t>
      </w:r>
      <w:proofErr w:type="spellEnd"/>
      <w:r w:rsidRPr="00042A09">
        <w:rPr>
          <w:rFonts w:ascii="Times New Roman" w:hAnsi="Times New Roman"/>
          <w:sz w:val="24"/>
          <w:szCs w:val="24"/>
        </w:rPr>
        <w:t xml:space="preserve">. </w:t>
      </w:r>
      <w:r w:rsidR="00042A09" w:rsidRPr="00042A09">
        <w:rPr>
          <w:rFonts w:ascii="Times New Roman" w:hAnsi="Times New Roman"/>
          <w:sz w:val="24"/>
          <w:szCs w:val="24"/>
        </w:rPr>
        <w:t xml:space="preserve">по мероприятию   3.1 «Проведение активной рекламной деятельности, направленной на формирование имиджа </w:t>
      </w:r>
      <w:proofErr w:type="spellStart"/>
      <w:r w:rsidR="00042A09" w:rsidRPr="00042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2A09" w:rsidRPr="00042A09">
        <w:rPr>
          <w:rFonts w:ascii="Times New Roman" w:hAnsi="Times New Roman"/>
          <w:sz w:val="24"/>
          <w:szCs w:val="24"/>
        </w:rPr>
        <w:t xml:space="preserve"> района». </w:t>
      </w:r>
      <w:r w:rsidR="00042A09" w:rsidRPr="00042A09">
        <w:rPr>
          <w:rFonts w:ascii="Times New Roman" w:hAnsi="Times New Roman"/>
          <w:bCs/>
          <w:sz w:val="24"/>
          <w:szCs w:val="24"/>
        </w:rPr>
        <w:t xml:space="preserve"> </w:t>
      </w:r>
    </w:p>
    <w:p w:rsidR="00734BC9" w:rsidRDefault="00734BC9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A09" w:rsidRPr="00042A09" w:rsidRDefault="00042A09" w:rsidP="00042A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2A09">
        <w:rPr>
          <w:rFonts w:ascii="Times New Roman" w:hAnsi="Times New Roman"/>
          <w:bCs/>
          <w:sz w:val="24"/>
          <w:szCs w:val="24"/>
        </w:rPr>
        <w:t>Изменен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042A09">
        <w:rPr>
          <w:rFonts w:ascii="Times New Roman" w:hAnsi="Times New Roman"/>
          <w:bCs/>
          <w:sz w:val="24"/>
          <w:szCs w:val="24"/>
        </w:rPr>
        <w:t xml:space="preserve"> наименовани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042A09">
        <w:rPr>
          <w:rFonts w:ascii="Times New Roman" w:hAnsi="Times New Roman"/>
          <w:bCs/>
          <w:sz w:val="24"/>
          <w:szCs w:val="24"/>
        </w:rPr>
        <w:t xml:space="preserve"> мероприятия 1.3</w:t>
      </w:r>
      <w:r w:rsidRPr="00042A09">
        <w:rPr>
          <w:rFonts w:ascii="Times New Roman" w:hAnsi="Times New Roman"/>
          <w:sz w:val="24"/>
          <w:szCs w:val="24"/>
        </w:rPr>
        <w:t xml:space="preserve"> «Организация туристско-рекреационных зон на территории Красноярского края» на «Предоставление иных межбюджетных трансфертов бюджетам поселений на организацию </w:t>
      </w:r>
      <w:proofErr w:type="spellStart"/>
      <w:r w:rsidRPr="00042A09">
        <w:rPr>
          <w:rFonts w:ascii="Times New Roman" w:hAnsi="Times New Roman"/>
          <w:sz w:val="24"/>
          <w:szCs w:val="24"/>
        </w:rPr>
        <w:t>туристcко</w:t>
      </w:r>
      <w:proofErr w:type="spellEnd"/>
      <w:r w:rsidRPr="00042A09">
        <w:rPr>
          <w:rFonts w:ascii="Times New Roman" w:hAnsi="Times New Roman"/>
          <w:sz w:val="24"/>
          <w:szCs w:val="24"/>
        </w:rPr>
        <w:t xml:space="preserve">-рекреационных зон на территории Красноярского края» и перераспределение на него с мероприятия 1.4 «Предоставление иных межбюджетных трансфертов бюджетам поселений на организацию </w:t>
      </w:r>
      <w:proofErr w:type="spellStart"/>
      <w:r w:rsidRPr="00042A09">
        <w:rPr>
          <w:rFonts w:ascii="Times New Roman" w:hAnsi="Times New Roman"/>
          <w:sz w:val="24"/>
          <w:szCs w:val="24"/>
        </w:rPr>
        <w:t>туристcко</w:t>
      </w:r>
      <w:proofErr w:type="spellEnd"/>
      <w:r w:rsidRPr="00042A09">
        <w:rPr>
          <w:rFonts w:ascii="Times New Roman" w:hAnsi="Times New Roman"/>
          <w:sz w:val="24"/>
          <w:szCs w:val="24"/>
        </w:rPr>
        <w:t>-рекреационных зон на территории Красноярского края» в сумме 10</w:t>
      </w:r>
      <w:r>
        <w:rPr>
          <w:rFonts w:ascii="Times New Roman" w:hAnsi="Times New Roman"/>
          <w:sz w:val="24"/>
          <w:szCs w:val="24"/>
        </w:rPr>
        <w:t> </w:t>
      </w:r>
      <w:r w:rsidRPr="00042A0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</w:t>
      </w:r>
      <w:r w:rsidRPr="00042A09">
        <w:rPr>
          <w:rFonts w:ascii="Times New Roman" w:hAnsi="Times New Roman"/>
          <w:sz w:val="24"/>
          <w:szCs w:val="24"/>
        </w:rPr>
        <w:t xml:space="preserve">00 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42A09">
        <w:rPr>
          <w:rFonts w:ascii="Times New Roman" w:hAnsi="Times New Roman"/>
          <w:sz w:val="24"/>
          <w:szCs w:val="24"/>
        </w:rPr>
        <w:t>р</w:t>
      </w:r>
      <w:proofErr w:type="gramEnd"/>
      <w:r w:rsidRPr="00042A09"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42A09">
        <w:rPr>
          <w:rFonts w:ascii="Times New Roman" w:hAnsi="Times New Roman"/>
          <w:sz w:val="24"/>
          <w:szCs w:val="24"/>
        </w:rPr>
        <w:t xml:space="preserve"> за счет средств краевого бюджета. </w:t>
      </w:r>
    </w:p>
    <w:p w:rsidR="00042A09" w:rsidRPr="00042A09" w:rsidRDefault="00042A09" w:rsidP="00042A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2A09">
        <w:rPr>
          <w:rFonts w:ascii="Times New Roman" w:hAnsi="Times New Roman"/>
          <w:bCs/>
          <w:sz w:val="24"/>
          <w:szCs w:val="24"/>
        </w:rPr>
        <w:t>Изменен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042A09">
        <w:rPr>
          <w:rFonts w:ascii="Times New Roman" w:hAnsi="Times New Roman"/>
          <w:bCs/>
          <w:sz w:val="24"/>
          <w:szCs w:val="24"/>
        </w:rPr>
        <w:t xml:space="preserve"> наименовани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042A09">
        <w:rPr>
          <w:rFonts w:ascii="Times New Roman" w:hAnsi="Times New Roman"/>
          <w:bCs/>
          <w:sz w:val="24"/>
          <w:szCs w:val="24"/>
        </w:rPr>
        <w:t xml:space="preserve"> мероприятия </w:t>
      </w:r>
      <w:r w:rsidRPr="00042A09">
        <w:rPr>
          <w:rFonts w:ascii="Times New Roman" w:hAnsi="Times New Roman"/>
          <w:sz w:val="24"/>
          <w:szCs w:val="24"/>
        </w:rPr>
        <w:t xml:space="preserve">1.4 «Предоставление иных межбюджетных трансфертов бюджетам поселений на организацию </w:t>
      </w:r>
      <w:proofErr w:type="spellStart"/>
      <w:r w:rsidRPr="00042A09">
        <w:rPr>
          <w:rFonts w:ascii="Times New Roman" w:hAnsi="Times New Roman"/>
          <w:sz w:val="24"/>
          <w:szCs w:val="24"/>
        </w:rPr>
        <w:t>турист</w:t>
      </w:r>
      <w:proofErr w:type="gramStart"/>
      <w:r w:rsidRPr="00042A09">
        <w:rPr>
          <w:rFonts w:ascii="Times New Roman" w:hAnsi="Times New Roman"/>
          <w:sz w:val="24"/>
          <w:szCs w:val="24"/>
        </w:rPr>
        <w:t>c</w:t>
      </w:r>
      <w:proofErr w:type="gramEnd"/>
      <w:r w:rsidRPr="00042A09">
        <w:rPr>
          <w:rFonts w:ascii="Times New Roman" w:hAnsi="Times New Roman"/>
          <w:sz w:val="24"/>
          <w:szCs w:val="24"/>
        </w:rPr>
        <w:t>ко</w:t>
      </w:r>
      <w:proofErr w:type="spellEnd"/>
      <w:r w:rsidRPr="00042A09">
        <w:rPr>
          <w:rFonts w:ascii="Times New Roman" w:hAnsi="Times New Roman"/>
          <w:sz w:val="24"/>
          <w:szCs w:val="24"/>
        </w:rPr>
        <w:t xml:space="preserve">-рекреационных зон на территории Красноярского края» на «Предоставление иных межбюджетных трансфертов бюджетам поселений на </w:t>
      </w:r>
      <w:proofErr w:type="spellStart"/>
      <w:r w:rsidRPr="00042A0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42A09">
        <w:rPr>
          <w:rFonts w:ascii="Times New Roman" w:hAnsi="Times New Roman"/>
          <w:sz w:val="24"/>
          <w:szCs w:val="24"/>
        </w:rPr>
        <w:t xml:space="preserve"> организации туристско-рекреационной зоны на территории </w:t>
      </w:r>
      <w:proofErr w:type="spellStart"/>
      <w:r w:rsidRPr="00042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2A09">
        <w:rPr>
          <w:rFonts w:ascii="Times New Roman" w:hAnsi="Times New Roman"/>
          <w:sz w:val="24"/>
          <w:szCs w:val="24"/>
        </w:rPr>
        <w:t xml:space="preserve"> района в с. Парная» и перераспределение на него с мероприятия 1.5 «Предоставление иных межбюджетных трансфертов бюджетам поселений на </w:t>
      </w:r>
      <w:proofErr w:type="spellStart"/>
      <w:r w:rsidRPr="00042A0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42A09">
        <w:rPr>
          <w:rFonts w:ascii="Times New Roman" w:hAnsi="Times New Roman"/>
          <w:sz w:val="24"/>
          <w:szCs w:val="24"/>
        </w:rPr>
        <w:t xml:space="preserve"> организации туристско-рекреационной зоны на территории </w:t>
      </w:r>
      <w:proofErr w:type="spellStart"/>
      <w:r w:rsidRPr="00042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2A09">
        <w:rPr>
          <w:rFonts w:ascii="Times New Roman" w:hAnsi="Times New Roman"/>
          <w:sz w:val="24"/>
          <w:szCs w:val="24"/>
        </w:rPr>
        <w:t xml:space="preserve"> района в с. Парная» в сумме 1 000,00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42A09">
        <w:rPr>
          <w:rFonts w:ascii="Times New Roman" w:hAnsi="Times New Roman"/>
          <w:sz w:val="24"/>
          <w:szCs w:val="24"/>
        </w:rPr>
        <w:t>р</w:t>
      </w:r>
      <w:proofErr w:type="gramEnd"/>
      <w:r w:rsidRPr="00042A09"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42A09">
        <w:rPr>
          <w:rFonts w:ascii="Times New Roman" w:hAnsi="Times New Roman"/>
          <w:sz w:val="24"/>
          <w:szCs w:val="24"/>
        </w:rPr>
        <w:t xml:space="preserve"> за счет средств районного бюджета.</w:t>
      </w:r>
    </w:p>
    <w:p w:rsidR="00E91917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042A09" w:rsidRPr="004C6666" w:rsidRDefault="00042A09" w:rsidP="00042A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условий реализации программы»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042A09" w:rsidRPr="004C6666" w:rsidRDefault="00042A09" w:rsidP="00042A0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42A09" w:rsidRPr="005A1E3A" w:rsidRDefault="00042A09" w:rsidP="00042A09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42A09" w:rsidRPr="00BB3D90" w:rsidTr="001B4317">
        <w:tc>
          <w:tcPr>
            <w:tcW w:w="1809" w:type="dxa"/>
            <w:vMerge w:val="restart"/>
          </w:tcPr>
          <w:p w:rsidR="00042A09" w:rsidRPr="00BB3D90" w:rsidRDefault="00042A09" w:rsidP="001B43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42A09" w:rsidRPr="00BB3D90" w:rsidRDefault="00042A09" w:rsidP="001B43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42A09" w:rsidRPr="00BB3D90" w:rsidRDefault="00042A09" w:rsidP="001B43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A09" w:rsidRPr="00BB3D90" w:rsidRDefault="00042A09" w:rsidP="001B43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42A09" w:rsidRPr="00BB3D90" w:rsidTr="001B4317">
        <w:tc>
          <w:tcPr>
            <w:tcW w:w="1809" w:type="dxa"/>
            <w:vMerge/>
          </w:tcPr>
          <w:p w:rsidR="00042A09" w:rsidRPr="00BB3D90" w:rsidRDefault="00042A09" w:rsidP="001B43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42A09" w:rsidRPr="00B97C5B" w:rsidRDefault="00042A09" w:rsidP="001B43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3A7B8A" w:rsidRPr="00B97C5B">
              <w:rPr>
                <w:rFonts w:ascii="Times New Roman" w:hAnsi="Times New Roman"/>
                <w:b/>
                <w:sz w:val="20"/>
                <w:szCs w:val="20"/>
              </w:rPr>
              <w:t> 120,45</w:t>
            </w:r>
            <w:r w:rsidRPr="00B97C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42A09" w:rsidRPr="00B97C5B" w:rsidRDefault="00042A09" w:rsidP="001B43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составляет </w:t>
            </w:r>
            <w:r w:rsidR="003A7B8A" w:rsidRPr="00B97C5B">
              <w:rPr>
                <w:rFonts w:ascii="Times New Roman" w:hAnsi="Times New Roman"/>
                <w:b/>
                <w:sz w:val="20"/>
                <w:szCs w:val="20"/>
              </w:rPr>
              <w:t>26,85</w:t>
            </w:r>
            <w:r w:rsidRPr="00B97C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42A09" w:rsidRPr="00B97C5B" w:rsidRDefault="00042A09" w:rsidP="001B43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3A7B8A" w:rsidRPr="00B97C5B">
              <w:rPr>
                <w:rFonts w:ascii="Times New Roman" w:hAnsi="Times New Roman"/>
                <w:sz w:val="20"/>
                <w:szCs w:val="20"/>
              </w:rPr>
              <w:t>26,85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42A09" w:rsidRPr="00B97C5B" w:rsidRDefault="00042A09" w:rsidP="001B43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42A09" w:rsidRPr="00B97C5B" w:rsidRDefault="00042A09" w:rsidP="001B43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042A09" w:rsidRPr="00B97C5B" w:rsidRDefault="00042A09" w:rsidP="001B43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042A09" w:rsidRPr="00B97C5B" w:rsidRDefault="00042A09" w:rsidP="001B43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="003A7B8A" w:rsidRPr="00B97C5B">
              <w:rPr>
                <w:rFonts w:ascii="Times New Roman" w:hAnsi="Times New Roman"/>
                <w:b/>
                <w:sz w:val="20"/>
                <w:szCs w:val="20"/>
              </w:rPr>
              <w:t>11 093,60</w:t>
            </w:r>
            <w:r w:rsidRPr="00B97C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42A09" w:rsidRPr="00B97C5B" w:rsidRDefault="00042A09" w:rsidP="001B43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3A7B8A" w:rsidRPr="00B97C5B">
              <w:rPr>
                <w:rFonts w:ascii="Times New Roman" w:hAnsi="Times New Roman"/>
                <w:sz w:val="20"/>
                <w:szCs w:val="20"/>
              </w:rPr>
              <w:t>3 731,20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42A09" w:rsidRPr="00B97C5B" w:rsidRDefault="00042A09" w:rsidP="001B43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97C5B" w:rsidRPr="00B97C5B">
              <w:rPr>
                <w:rFonts w:ascii="Times New Roman" w:hAnsi="Times New Roman"/>
                <w:sz w:val="20"/>
                <w:szCs w:val="20"/>
              </w:rPr>
              <w:t>3 681,20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42A09" w:rsidRPr="00042A09" w:rsidRDefault="00042A09" w:rsidP="00B97C5B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B97C5B" w:rsidRPr="00B97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C5B" w:rsidRPr="00B97C5B">
              <w:rPr>
                <w:rFonts w:ascii="Times New Roman" w:hAnsi="Times New Roman"/>
                <w:sz w:val="20"/>
                <w:szCs w:val="20"/>
              </w:rPr>
              <w:t>3 681,20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</w:tcPr>
          <w:p w:rsidR="00B97C5B" w:rsidRPr="00B97C5B" w:rsidRDefault="00B97C5B" w:rsidP="00B97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147,95</w:t>
            </w:r>
            <w:r w:rsidRPr="00B97C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97C5B" w:rsidRPr="00B97C5B" w:rsidRDefault="00B97C5B" w:rsidP="00B97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54,35</w:t>
            </w:r>
            <w:r w:rsidRPr="00B97C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7C5B" w:rsidRPr="00B97C5B" w:rsidRDefault="00B97C5B" w:rsidP="00B97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54,35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97C5B" w:rsidRPr="00B97C5B" w:rsidRDefault="00B97C5B" w:rsidP="00B97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97C5B" w:rsidRPr="00B97C5B" w:rsidRDefault="00B97C5B" w:rsidP="00B97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B97C5B" w:rsidRPr="00B97C5B" w:rsidRDefault="00B97C5B" w:rsidP="00B97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B97C5B" w:rsidRPr="00B97C5B" w:rsidRDefault="00B97C5B" w:rsidP="00B97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Pr="00B97C5B">
              <w:rPr>
                <w:rFonts w:ascii="Times New Roman" w:hAnsi="Times New Roman"/>
                <w:b/>
                <w:sz w:val="20"/>
                <w:szCs w:val="20"/>
              </w:rPr>
              <w:t xml:space="preserve">11 093,60 </w:t>
            </w:r>
            <w:proofErr w:type="spell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97C5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97C5B" w:rsidRPr="00B97C5B" w:rsidRDefault="00B97C5B" w:rsidP="00B97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2019 год – 3 731,20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97C5B" w:rsidRPr="00B97C5B" w:rsidRDefault="00B97C5B" w:rsidP="00B97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2020 год – 3 681,20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42A09" w:rsidRPr="00042A09" w:rsidRDefault="00B97C5B" w:rsidP="00B97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7C5B">
              <w:rPr>
                <w:rFonts w:ascii="Times New Roman" w:hAnsi="Times New Roman"/>
                <w:sz w:val="20"/>
                <w:szCs w:val="20"/>
              </w:rPr>
              <w:t xml:space="preserve">2021 год –  3 681,20 </w:t>
            </w:r>
            <w:proofErr w:type="spellStart"/>
            <w:r w:rsidRPr="00B97C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97C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97C5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97C5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042A09" w:rsidRPr="00B97C5B" w:rsidRDefault="00042A09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A09" w:rsidRDefault="00B97C5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7C5B">
        <w:rPr>
          <w:rFonts w:ascii="Times New Roman" w:hAnsi="Times New Roman"/>
          <w:sz w:val="24"/>
          <w:szCs w:val="24"/>
        </w:rPr>
        <w:t>Увеличение бюджетных ас</w:t>
      </w:r>
      <w:r>
        <w:rPr>
          <w:rFonts w:ascii="Times New Roman" w:hAnsi="Times New Roman"/>
          <w:sz w:val="24"/>
          <w:szCs w:val="24"/>
        </w:rPr>
        <w:t>с</w:t>
      </w:r>
      <w:r w:rsidRPr="00B97C5B">
        <w:rPr>
          <w:rFonts w:ascii="Times New Roman" w:hAnsi="Times New Roman"/>
          <w:sz w:val="24"/>
          <w:szCs w:val="24"/>
        </w:rPr>
        <w:t xml:space="preserve">игнований </w:t>
      </w: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условий реализации программы» за счет средств краевого бюджета в сумме 27,50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(0,25%), в том числе:</w:t>
      </w:r>
    </w:p>
    <w:p w:rsidR="00B97C5B" w:rsidRPr="00B97C5B" w:rsidRDefault="00B97C5B" w:rsidP="00B97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3,50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97C5B">
        <w:rPr>
          <w:rFonts w:ascii="Times New Roman" w:hAnsi="Times New Roman"/>
          <w:sz w:val="24"/>
          <w:szCs w:val="24"/>
        </w:rPr>
        <w:t>по мероприятию 1.2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бюджета»;</w:t>
      </w:r>
    </w:p>
    <w:p w:rsidR="00B97C5B" w:rsidRPr="00B97C5B" w:rsidRDefault="00B97C5B" w:rsidP="00B97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7C5B">
        <w:rPr>
          <w:rFonts w:ascii="Times New Roman" w:hAnsi="Times New Roman"/>
          <w:sz w:val="24"/>
          <w:szCs w:val="24"/>
        </w:rPr>
        <w:t xml:space="preserve">- в сумме 20,09 </w:t>
      </w:r>
      <w:proofErr w:type="spellStart"/>
      <w:r w:rsidRPr="00B97C5B">
        <w:rPr>
          <w:rFonts w:ascii="Times New Roman" w:hAnsi="Times New Roman"/>
          <w:sz w:val="24"/>
          <w:szCs w:val="24"/>
        </w:rPr>
        <w:t>тыс</w:t>
      </w:r>
      <w:proofErr w:type="gramStart"/>
      <w:r w:rsidRPr="00B97C5B">
        <w:rPr>
          <w:rFonts w:ascii="Times New Roman" w:hAnsi="Times New Roman"/>
          <w:sz w:val="24"/>
          <w:szCs w:val="24"/>
        </w:rPr>
        <w:t>.р</w:t>
      </w:r>
      <w:proofErr w:type="gramEnd"/>
      <w:r w:rsidRPr="00B97C5B">
        <w:rPr>
          <w:rFonts w:ascii="Times New Roman" w:hAnsi="Times New Roman"/>
          <w:sz w:val="24"/>
          <w:szCs w:val="24"/>
        </w:rPr>
        <w:t>уб</w:t>
      </w:r>
      <w:proofErr w:type="spellEnd"/>
      <w:r w:rsidRPr="00B97C5B">
        <w:rPr>
          <w:rFonts w:ascii="Times New Roman" w:hAnsi="Times New Roman"/>
          <w:sz w:val="24"/>
          <w:szCs w:val="24"/>
        </w:rPr>
        <w:t xml:space="preserve">. по мероприятию 1.3 «Средства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</w:t>
      </w:r>
      <w:r w:rsidRPr="00B97C5B">
        <w:rPr>
          <w:rFonts w:ascii="Times New Roman" w:hAnsi="Times New Roman"/>
          <w:sz w:val="24"/>
          <w:szCs w:val="24"/>
        </w:rPr>
        <w:lastRenderedPageBreak/>
        <w:t xml:space="preserve">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B97C5B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B97C5B">
        <w:rPr>
          <w:rFonts w:ascii="Times New Roman" w:hAnsi="Times New Roman"/>
          <w:sz w:val="24"/>
          <w:szCs w:val="24"/>
        </w:rPr>
        <w:t>)»;</w:t>
      </w:r>
    </w:p>
    <w:p w:rsidR="00B97C5B" w:rsidRPr="00B97C5B" w:rsidRDefault="00B97C5B" w:rsidP="00B97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7C5B">
        <w:rPr>
          <w:rFonts w:ascii="Times New Roman" w:hAnsi="Times New Roman"/>
          <w:sz w:val="24"/>
          <w:szCs w:val="24"/>
        </w:rPr>
        <w:t xml:space="preserve">- в сумме 3,91 </w:t>
      </w:r>
      <w:proofErr w:type="spellStart"/>
      <w:r w:rsidRPr="00B97C5B">
        <w:rPr>
          <w:rFonts w:ascii="Times New Roman" w:hAnsi="Times New Roman"/>
          <w:sz w:val="24"/>
          <w:szCs w:val="24"/>
        </w:rPr>
        <w:t>тыс</w:t>
      </w:r>
      <w:proofErr w:type="gramStart"/>
      <w:r w:rsidRPr="00B97C5B">
        <w:rPr>
          <w:rFonts w:ascii="Times New Roman" w:hAnsi="Times New Roman"/>
          <w:sz w:val="24"/>
          <w:szCs w:val="24"/>
        </w:rPr>
        <w:t>.р</w:t>
      </w:r>
      <w:proofErr w:type="gramEnd"/>
      <w:r w:rsidRPr="00B97C5B">
        <w:rPr>
          <w:rFonts w:ascii="Times New Roman" w:hAnsi="Times New Roman"/>
          <w:sz w:val="24"/>
          <w:szCs w:val="24"/>
        </w:rPr>
        <w:t>уб</w:t>
      </w:r>
      <w:proofErr w:type="spellEnd"/>
      <w:r w:rsidRPr="00B97C5B">
        <w:rPr>
          <w:rFonts w:ascii="Times New Roman" w:hAnsi="Times New Roman"/>
          <w:sz w:val="24"/>
          <w:szCs w:val="24"/>
        </w:rPr>
        <w:t>. по мероприятию 1.4 «Расходы за счет средств гранта из краевого бюджета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районов».</w:t>
      </w:r>
    </w:p>
    <w:p w:rsidR="00B97C5B" w:rsidRPr="00B97C5B" w:rsidRDefault="00B97C5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527" w:rsidRPr="004C6666" w:rsidRDefault="002D6E32" w:rsidP="00042A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4C6666">
        <w:rPr>
          <w:rFonts w:ascii="Times New Roman" w:hAnsi="Times New Roman"/>
          <w:sz w:val="24"/>
          <w:szCs w:val="24"/>
        </w:rPr>
        <w:t>п</w:t>
      </w:r>
      <w:r w:rsidRPr="004C6666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4C666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4C6666">
        <w:rPr>
          <w:rFonts w:ascii="Times New Roman" w:hAnsi="Times New Roman"/>
          <w:sz w:val="24"/>
          <w:szCs w:val="24"/>
        </w:rPr>
        <w:t xml:space="preserve"> района 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9C03AE" w:rsidRPr="004C666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C03AE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03AE" w:rsidRPr="004C6666">
        <w:rPr>
          <w:rFonts w:ascii="Times New Roman" w:hAnsi="Times New Roman"/>
          <w:sz w:val="24"/>
          <w:szCs w:val="24"/>
        </w:rPr>
        <w:t xml:space="preserve"> района от 30.10.2013 № 842-п «Об утверждении муниципальной программы </w:t>
      </w:r>
      <w:r w:rsidRPr="004C6666">
        <w:rPr>
          <w:rFonts w:ascii="Times New Roman" w:hAnsi="Times New Roman"/>
          <w:sz w:val="24"/>
          <w:szCs w:val="24"/>
        </w:rPr>
        <w:t>«</w:t>
      </w:r>
      <w:r w:rsidR="008A2D17" w:rsidRPr="004C6666">
        <w:rPr>
          <w:rFonts w:ascii="Times New Roman" w:hAnsi="Times New Roman"/>
          <w:sz w:val="24"/>
          <w:szCs w:val="24"/>
        </w:rPr>
        <w:t>Развитие</w:t>
      </w:r>
      <w:r w:rsidR="00E91917" w:rsidRPr="004C6666">
        <w:rPr>
          <w:rFonts w:ascii="Times New Roman" w:hAnsi="Times New Roman"/>
          <w:sz w:val="24"/>
          <w:szCs w:val="24"/>
        </w:rPr>
        <w:t xml:space="preserve">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</w:t>
      </w:r>
      <w:r w:rsidR="00DF4819" w:rsidRPr="004C6666">
        <w:rPr>
          <w:rFonts w:ascii="Times New Roman" w:hAnsi="Times New Roman"/>
          <w:sz w:val="24"/>
          <w:szCs w:val="24"/>
        </w:rPr>
        <w:t xml:space="preserve"> </w:t>
      </w:r>
      <w:r w:rsidR="00B07527" w:rsidRPr="004C6666">
        <w:rPr>
          <w:rFonts w:ascii="Times New Roman" w:hAnsi="Times New Roman"/>
          <w:sz w:val="24"/>
          <w:szCs w:val="24"/>
        </w:rPr>
        <w:t>(в ред. от</w:t>
      </w:r>
      <w:r w:rsidR="004C6666" w:rsidRPr="004C6666">
        <w:rPr>
          <w:rFonts w:ascii="Times New Roman" w:hAnsi="Times New Roman"/>
          <w:sz w:val="24"/>
          <w:szCs w:val="24"/>
        </w:rPr>
        <w:t>, от 29.11.2018</w:t>
      </w:r>
      <w:r w:rsidR="003B436E">
        <w:rPr>
          <w:rFonts w:ascii="Times New Roman" w:hAnsi="Times New Roman"/>
          <w:sz w:val="24"/>
          <w:szCs w:val="24"/>
        </w:rPr>
        <w:t xml:space="preserve"> № 825-п</w:t>
      </w:r>
      <w:r w:rsidR="00AB1740">
        <w:rPr>
          <w:rFonts w:ascii="Times New Roman" w:hAnsi="Times New Roman"/>
          <w:sz w:val="24"/>
          <w:szCs w:val="24"/>
        </w:rPr>
        <w:t>, от 09.04.2019 № 148-п</w:t>
      </w:r>
      <w:r w:rsidR="00042A09">
        <w:rPr>
          <w:rFonts w:ascii="Times New Roman" w:hAnsi="Times New Roman"/>
          <w:sz w:val="24"/>
          <w:szCs w:val="24"/>
        </w:rPr>
        <w:t>, от 27.09.2019 № 434-п</w:t>
      </w:r>
      <w:r w:rsidR="00B07527" w:rsidRPr="004C6666">
        <w:rPr>
          <w:rFonts w:ascii="Times New Roman" w:hAnsi="Times New Roman"/>
          <w:sz w:val="24"/>
          <w:szCs w:val="24"/>
        </w:rPr>
        <w:t>).</w:t>
      </w:r>
    </w:p>
    <w:p w:rsidR="002D6E32" w:rsidRPr="004C6666" w:rsidRDefault="002D6E32" w:rsidP="00B075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52E" w:rsidRPr="004C6666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D752E" w:rsidRPr="004C6666" w:rsidRDefault="004C6666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D752E" w:rsidRPr="004C666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FE6F4D" w:rsidRDefault="00ED752E" w:rsidP="001937C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C666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C666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="004C6666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4C6666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AB1740" w:rsidRDefault="00AB1740" w:rsidP="001937C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B1740" w:rsidRDefault="00AB1740" w:rsidP="001937C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B1740" w:rsidRPr="004C6666" w:rsidRDefault="00AB1740" w:rsidP="001937CE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AB1740" w:rsidRPr="004C6666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8A" w:rsidRDefault="003D608A" w:rsidP="00FD1032">
      <w:pPr>
        <w:spacing w:after="0" w:line="240" w:lineRule="auto"/>
      </w:pPr>
      <w:r>
        <w:separator/>
      </w:r>
    </w:p>
  </w:endnote>
  <w:endnote w:type="continuationSeparator" w:id="0">
    <w:p w:rsidR="003D608A" w:rsidRDefault="003D608A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D3472C" w:rsidRDefault="00D3472C" w:rsidP="004B1746">
        <w:pPr>
          <w:pStyle w:val="a9"/>
          <w:jc w:val="right"/>
        </w:pPr>
      </w:p>
      <w:p w:rsidR="00D3472C" w:rsidRDefault="00D347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FA3">
          <w:rPr>
            <w:noProof/>
          </w:rPr>
          <w:t>5</w:t>
        </w:r>
        <w:r>
          <w:fldChar w:fldCharType="end"/>
        </w:r>
      </w:p>
    </w:sdtContent>
  </w:sdt>
  <w:p w:rsidR="00D3472C" w:rsidRDefault="00D347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8A" w:rsidRDefault="003D608A" w:rsidP="00FD1032">
      <w:pPr>
        <w:spacing w:after="0" w:line="240" w:lineRule="auto"/>
      </w:pPr>
      <w:r>
        <w:separator/>
      </w:r>
    </w:p>
  </w:footnote>
  <w:footnote w:type="continuationSeparator" w:id="0">
    <w:p w:rsidR="003D608A" w:rsidRDefault="003D608A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2FDA"/>
    <w:multiLevelType w:val="hybridMultilevel"/>
    <w:tmpl w:val="6206E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42A09"/>
    <w:rsid w:val="00050590"/>
    <w:rsid w:val="00095B32"/>
    <w:rsid w:val="000A49C4"/>
    <w:rsid w:val="000E1A16"/>
    <w:rsid w:val="000E3BF7"/>
    <w:rsid w:val="001015BE"/>
    <w:rsid w:val="00101FBE"/>
    <w:rsid w:val="00114648"/>
    <w:rsid w:val="00117A23"/>
    <w:rsid w:val="00125AD6"/>
    <w:rsid w:val="00143720"/>
    <w:rsid w:val="00151A83"/>
    <w:rsid w:val="00154EEE"/>
    <w:rsid w:val="0015554E"/>
    <w:rsid w:val="00185D93"/>
    <w:rsid w:val="001937CE"/>
    <w:rsid w:val="001B6CF5"/>
    <w:rsid w:val="001B78D7"/>
    <w:rsid w:val="001E2A0E"/>
    <w:rsid w:val="001E347E"/>
    <w:rsid w:val="00212F4B"/>
    <w:rsid w:val="00217AA8"/>
    <w:rsid w:val="00252444"/>
    <w:rsid w:val="00261641"/>
    <w:rsid w:val="0027298F"/>
    <w:rsid w:val="0027392F"/>
    <w:rsid w:val="002776EC"/>
    <w:rsid w:val="00286BCF"/>
    <w:rsid w:val="002D6E32"/>
    <w:rsid w:val="002D76F6"/>
    <w:rsid w:val="002E598C"/>
    <w:rsid w:val="003012B4"/>
    <w:rsid w:val="003075FA"/>
    <w:rsid w:val="0031780A"/>
    <w:rsid w:val="003308E4"/>
    <w:rsid w:val="00341A55"/>
    <w:rsid w:val="003676D0"/>
    <w:rsid w:val="00381B44"/>
    <w:rsid w:val="00386B33"/>
    <w:rsid w:val="003A23FE"/>
    <w:rsid w:val="003A3A42"/>
    <w:rsid w:val="003A7B8A"/>
    <w:rsid w:val="003B436E"/>
    <w:rsid w:val="003B6E0C"/>
    <w:rsid w:val="003C128E"/>
    <w:rsid w:val="003D608A"/>
    <w:rsid w:val="003E38DD"/>
    <w:rsid w:val="003E77E7"/>
    <w:rsid w:val="003F3F27"/>
    <w:rsid w:val="0040291B"/>
    <w:rsid w:val="00421107"/>
    <w:rsid w:val="00432D8C"/>
    <w:rsid w:val="00433ACA"/>
    <w:rsid w:val="00434C16"/>
    <w:rsid w:val="004425C1"/>
    <w:rsid w:val="00452F58"/>
    <w:rsid w:val="00462A64"/>
    <w:rsid w:val="00466740"/>
    <w:rsid w:val="004A71D1"/>
    <w:rsid w:val="004B1746"/>
    <w:rsid w:val="004C6666"/>
    <w:rsid w:val="004D1A4D"/>
    <w:rsid w:val="004E555D"/>
    <w:rsid w:val="004F2DC4"/>
    <w:rsid w:val="005010AB"/>
    <w:rsid w:val="0051555C"/>
    <w:rsid w:val="00515AF8"/>
    <w:rsid w:val="00540B53"/>
    <w:rsid w:val="00557346"/>
    <w:rsid w:val="005617CA"/>
    <w:rsid w:val="00574BBE"/>
    <w:rsid w:val="0057664C"/>
    <w:rsid w:val="00585968"/>
    <w:rsid w:val="005A1E3A"/>
    <w:rsid w:val="005A5317"/>
    <w:rsid w:val="005B457C"/>
    <w:rsid w:val="005C4392"/>
    <w:rsid w:val="005C66DD"/>
    <w:rsid w:val="005D333A"/>
    <w:rsid w:val="005E181E"/>
    <w:rsid w:val="005F109F"/>
    <w:rsid w:val="006000B8"/>
    <w:rsid w:val="00601B59"/>
    <w:rsid w:val="00614FC3"/>
    <w:rsid w:val="00620C9F"/>
    <w:rsid w:val="0062215B"/>
    <w:rsid w:val="00643FE1"/>
    <w:rsid w:val="0067207D"/>
    <w:rsid w:val="0067407F"/>
    <w:rsid w:val="006909E1"/>
    <w:rsid w:val="006916D8"/>
    <w:rsid w:val="006A1ED0"/>
    <w:rsid w:val="006A61E9"/>
    <w:rsid w:val="006B11C2"/>
    <w:rsid w:val="006E3831"/>
    <w:rsid w:val="006F4026"/>
    <w:rsid w:val="006F44B6"/>
    <w:rsid w:val="00700E1D"/>
    <w:rsid w:val="007062EA"/>
    <w:rsid w:val="00711A13"/>
    <w:rsid w:val="00715FB2"/>
    <w:rsid w:val="007200B5"/>
    <w:rsid w:val="0072373B"/>
    <w:rsid w:val="00726242"/>
    <w:rsid w:val="007268FD"/>
    <w:rsid w:val="007331B6"/>
    <w:rsid w:val="007349CF"/>
    <w:rsid w:val="00734BC9"/>
    <w:rsid w:val="00763B72"/>
    <w:rsid w:val="00776F51"/>
    <w:rsid w:val="007B0277"/>
    <w:rsid w:val="007C45F4"/>
    <w:rsid w:val="007C5043"/>
    <w:rsid w:val="007D125E"/>
    <w:rsid w:val="007D742F"/>
    <w:rsid w:val="007E169C"/>
    <w:rsid w:val="007E35DC"/>
    <w:rsid w:val="007E68EA"/>
    <w:rsid w:val="007F5D86"/>
    <w:rsid w:val="007F5F7C"/>
    <w:rsid w:val="008238B9"/>
    <w:rsid w:val="00830A25"/>
    <w:rsid w:val="00842000"/>
    <w:rsid w:val="00860901"/>
    <w:rsid w:val="00862FD3"/>
    <w:rsid w:val="008663CB"/>
    <w:rsid w:val="0087359D"/>
    <w:rsid w:val="00887B28"/>
    <w:rsid w:val="00896248"/>
    <w:rsid w:val="008A2D17"/>
    <w:rsid w:val="008B1FB8"/>
    <w:rsid w:val="008B2FFA"/>
    <w:rsid w:val="008B53CB"/>
    <w:rsid w:val="008E4ECE"/>
    <w:rsid w:val="008E4FFE"/>
    <w:rsid w:val="008E5919"/>
    <w:rsid w:val="008F42D7"/>
    <w:rsid w:val="008F6A9C"/>
    <w:rsid w:val="0090628F"/>
    <w:rsid w:val="00943E56"/>
    <w:rsid w:val="009466B2"/>
    <w:rsid w:val="0095476B"/>
    <w:rsid w:val="009628C7"/>
    <w:rsid w:val="00967776"/>
    <w:rsid w:val="009969F7"/>
    <w:rsid w:val="009B078B"/>
    <w:rsid w:val="009B3551"/>
    <w:rsid w:val="009B3C14"/>
    <w:rsid w:val="009B5318"/>
    <w:rsid w:val="009C03AE"/>
    <w:rsid w:val="009D6D12"/>
    <w:rsid w:val="00A06CEF"/>
    <w:rsid w:val="00A24B1C"/>
    <w:rsid w:val="00A2722F"/>
    <w:rsid w:val="00A40C1C"/>
    <w:rsid w:val="00A4685F"/>
    <w:rsid w:val="00A53B60"/>
    <w:rsid w:val="00A66BEC"/>
    <w:rsid w:val="00A7183D"/>
    <w:rsid w:val="00A71D34"/>
    <w:rsid w:val="00A935A0"/>
    <w:rsid w:val="00AA3BE7"/>
    <w:rsid w:val="00AB1740"/>
    <w:rsid w:val="00AC1AF1"/>
    <w:rsid w:val="00AC65D0"/>
    <w:rsid w:val="00AE36A5"/>
    <w:rsid w:val="00AE3C1E"/>
    <w:rsid w:val="00AE41C5"/>
    <w:rsid w:val="00AF0648"/>
    <w:rsid w:val="00AF7C9E"/>
    <w:rsid w:val="00B07527"/>
    <w:rsid w:val="00B1325D"/>
    <w:rsid w:val="00B1587C"/>
    <w:rsid w:val="00B22FE7"/>
    <w:rsid w:val="00B43C97"/>
    <w:rsid w:val="00B63D3F"/>
    <w:rsid w:val="00B64144"/>
    <w:rsid w:val="00B97C5B"/>
    <w:rsid w:val="00BB3D90"/>
    <w:rsid w:val="00BC4298"/>
    <w:rsid w:val="00BC7967"/>
    <w:rsid w:val="00BD4217"/>
    <w:rsid w:val="00C034DD"/>
    <w:rsid w:val="00C11BEE"/>
    <w:rsid w:val="00C158E9"/>
    <w:rsid w:val="00C15E86"/>
    <w:rsid w:val="00C20307"/>
    <w:rsid w:val="00C41BD7"/>
    <w:rsid w:val="00C67A72"/>
    <w:rsid w:val="00C93EF5"/>
    <w:rsid w:val="00CB31E2"/>
    <w:rsid w:val="00CC16C3"/>
    <w:rsid w:val="00CC45F5"/>
    <w:rsid w:val="00CC7FA3"/>
    <w:rsid w:val="00CD532A"/>
    <w:rsid w:val="00CE0CE0"/>
    <w:rsid w:val="00CF1FE1"/>
    <w:rsid w:val="00D06521"/>
    <w:rsid w:val="00D12A34"/>
    <w:rsid w:val="00D3472C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931FA"/>
    <w:rsid w:val="00DB412B"/>
    <w:rsid w:val="00DB4D69"/>
    <w:rsid w:val="00DD7876"/>
    <w:rsid w:val="00DF4819"/>
    <w:rsid w:val="00E01B93"/>
    <w:rsid w:val="00E21A4D"/>
    <w:rsid w:val="00E27B67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C55E7"/>
    <w:rsid w:val="00ED1CC7"/>
    <w:rsid w:val="00ED752E"/>
    <w:rsid w:val="00EF4DAC"/>
    <w:rsid w:val="00EF4FEB"/>
    <w:rsid w:val="00EF718B"/>
    <w:rsid w:val="00F020D5"/>
    <w:rsid w:val="00F061F9"/>
    <w:rsid w:val="00F126CA"/>
    <w:rsid w:val="00F170D1"/>
    <w:rsid w:val="00F24DBA"/>
    <w:rsid w:val="00F508D4"/>
    <w:rsid w:val="00F5208F"/>
    <w:rsid w:val="00F742F0"/>
    <w:rsid w:val="00F83558"/>
    <w:rsid w:val="00F9716C"/>
    <w:rsid w:val="00FA3F01"/>
    <w:rsid w:val="00FB676C"/>
    <w:rsid w:val="00FD1032"/>
    <w:rsid w:val="00FD2823"/>
    <w:rsid w:val="00FD6CDA"/>
    <w:rsid w:val="00FE6F4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4DBD-D079-49C2-A996-B798895E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7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2019-12-26T09:46:00Z</cp:lastPrinted>
  <dcterms:created xsi:type="dcterms:W3CDTF">2017-12-22T05:28:00Z</dcterms:created>
  <dcterms:modified xsi:type="dcterms:W3CDTF">2019-12-27T02:31:00Z</dcterms:modified>
</cp:coreProperties>
</file>