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CF4F50">
        <w:rPr>
          <w:rFonts w:ascii="Times New Roman" w:hAnsi="Times New Roman"/>
          <w:sz w:val="24"/>
          <w:szCs w:val="24"/>
        </w:rPr>
        <w:t>, от 11.02.2019 № 55-п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CF4F50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05 апреля 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42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D82A31">
        <w:rPr>
          <w:rFonts w:ascii="Times New Roman" w:hAnsi="Times New Roman"/>
          <w:sz w:val="24"/>
          <w:szCs w:val="24"/>
        </w:rPr>
        <w:t>04 апреля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82A31">
        <w:rPr>
          <w:rFonts w:ascii="Times New Roman" w:hAnsi="Times New Roman"/>
          <w:sz w:val="24"/>
          <w:szCs w:val="24"/>
        </w:rPr>
        <w:t>05 апреля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9D2D50">
        <w:rPr>
          <w:rFonts w:ascii="Times New Roman" w:hAnsi="Times New Roman"/>
          <w:sz w:val="24"/>
          <w:szCs w:val="24"/>
        </w:rPr>
        <w:t>9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 w:rsidR="009D2D50">
              <w:rPr>
                <w:rFonts w:ascii="Times New Roman" w:hAnsi="Times New Roman"/>
                <w:b/>
              </w:rPr>
              <w:t>77 282 434,43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</w:t>
            </w:r>
            <w:r w:rsidR="008604D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9D2D50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 w:rsidR="008604DD">
              <w:rPr>
                <w:rFonts w:ascii="Times New Roman" w:hAnsi="Times New Roman"/>
              </w:rPr>
              <w:t>кр</w:t>
            </w:r>
            <w:proofErr w:type="gramEnd"/>
            <w:r w:rsidR="008604DD"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604DD">
              <w:rPr>
                <w:rFonts w:ascii="Times New Roman" w:hAnsi="Times New Roman"/>
                <w:b/>
              </w:rPr>
              <w:t>44 388 844,00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8604D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761553" w:rsidRPr="00D91DED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8604DD">
              <w:rPr>
                <w:rFonts w:ascii="Times New Roman" w:hAnsi="Times New Roman"/>
              </w:rPr>
              <w:t>9 047 900</w:t>
            </w:r>
            <w:r>
              <w:rPr>
                <w:rFonts w:ascii="Times New Roman" w:hAnsi="Times New Roman"/>
              </w:rPr>
              <w:t>,00 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8604DD">
              <w:rPr>
                <w:rFonts w:ascii="Times New Roman" w:hAnsi="Times New Roman"/>
              </w:rPr>
              <w:t>4 715 00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761553" w:rsidRDefault="00761553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  <w:r w:rsidR="008604DD">
              <w:rPr>
                <w:rFonts w:ascii="Times New Roman" w:hAnsi="Times New Roman"/>
              </w:rPr>
              <w:t>;</w:t>
            </w:r>
          </w:p>
          <w:p w:rsidR="008604DD" w:rsidRPr="00D91DED" w:rsidRDefault="008604DD" w:rsidP="0076155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604DD"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8604DD" w:rsidRDefault="008604DD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761553" w:rsidRPr="00D91DED" w:rsidRDefault="00761553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4C614C">
              <w:rPr>
                <w:rFonts w:ascii="Times New Roman" w:hAnsi="Times New Roman"/>
              </w:rPr>
              <w:t> 198 684,79</w:t>
            </w:r>
            <w:r>
              <w:rPr>
                <w:rFonts w:ascii="Times New Roman" w:hAnsi="Times New Roman"/>
              </w:rPr>
              <w:t xml:space="preserve">  руб.;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FC70F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709 300</w:t>
            </w:r>
            <w:r>
              <w:rPr>
                <w:rFonts w:ascii="Times New Roman" w:hAnsi="Times New Roman"/>
              </w:rPr>
              <w:t>,00 руб.</w:t>
            </w:r>
            <w:r w:rsidR="00C4075C">
              <w:rPr>
                <w:rFonts w:ascii="Times New Roman" w:hAnsi="Times New Roman"/>
              </w:rPr>
              <w:t>;</w:t>
            </w:r>
          </w:p>
          <w:p w:rsidR="00C4075C" w:rsidRDefault="00C4075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FC70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4C614C">
              <w:rPr>
                <w:rFonts w:ascii="Times New Roman" w:hAnsi="Times New Roman"/>
              </w:rPr>
              <w:t>294 000</w:t>
            </w:r>
            <w:r>
              <w:rPr>
                <w:rFonts w:ascii="Times New Roman" w:hAnsi="Times New Roman"/>
              </w:rPr>
              <w:t>,00 руб.</w:t>
            </w:r>
            <w:r w:rsidR="004C614C"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  <w:tc>
          <w:tcPr>
            <w:tcW w:w="4112" w:type="dxa"/>
          </w:tcPr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77 282 434,43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44 388 844,00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13 053 307,43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709 300,00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4C614C" w:rsidRPr="00D91DED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4C614C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9343A" w:rsidRPr="00296900" w:rsidRDefault="004C614C" w:rsidP="004C61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Pr="00CC7256" w:rsidRDefault="00FC70F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256">
        <w:rPr>
          <w:rFonts w:ascii="Times New Roman" w:hAnsi="Times New Roman"/>
          <w:sz w:val="24"/>
          <w:szCs w:val="24"/>
        </w:rPr>
        <w:t>О</w:t>
      </w:r>
      <w:r w:rsidR="00532A03" w:rsidRPr="00CC7256">
        <w:rPr>
          <w:rFonts w:ascii="Times New Roman" w:hAnsi="Times New Roman"/>
          <w:sz w:val="24"/>
          <w:szCs w:val="24"/>
        </w:rPr>
        <w:t>бъем</w:t>
      </w:r>
      <w:r w:rsidRPr="00CC7256">
        <w:rPr>
          <w:rFonts w:ascii="Times New Roman" w:hAnsi="Times New Roman"/>
          <w:sz w:val="24"/>
          <w:szCs w:val="24"/>
        </w:rPr>
        <w:t>ы</w:t>
      </w:r>
      <w:r w:rsidR="00532A03" w:rsidRPr="00CC7256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="00CC7256" w:rsidRPr="00CC7256">
        <w:rPr>
          <w:rFonts w:ascii="Times New Roman" w:hAnsi="Times New Roman"/>
          <w:sz w:val="24"/>
          <w:szCs w:val="24"/>
        </w:rPr>
        <w:t>остаются без изменений.</w:t>
      </w:r>
    </w:p>
    <w:p w:rsidR="00674540" w:rsidRDefault="00D21858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в сумме 34 500,00 руб. с мероприятия 1.2 «Проведение рыночной оценки муниципального имущества»  подпрограммы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на мероприятие 1.2. «Проведение работ по определению рыночной стоимости земельных участков и рыночной стоимости права аренды земельных участков» подпрограммы 2 «Эффективное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в связи с необходимостью проведения рыночной оценки стоимости права аренды земельных участков и проведением аукционов на право заключения договоров аренды, на основании поступивших </w:t>
      </w:r>
      <w:proofErr w:type="spellStart"/>
      <w:r>
        <w:rPr>
          <w:rFonts w:ascii="Times New Roman" w:hAnsi="Times New Roman"/>
          <w:sz w:val="24"/>
          <w:szCs w:val="24"/>
        </w:rPr>
        <w:t>завялений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от граждан.</w:t>
      </w:r>
    </w:p>
    <w:p w:rsidR="00D82A31" w:rsidRPr="00E0478A" w:rsidRDefault="00D82A31" w:rsidP="000E3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На основании выше изложенного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E0478A">
        <w:rPr>
          <w:rFonts w:ascii="Times New Roman" w:hAnsi="Times New Roman"/>
          <w:sz w:val="24"/>
          <w:szCs w:val="24"/>
        </w:rPr>
        <w:t xml:space="preserve"> 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21858">
        <w:rPr>
          <w:rFonts w:ascii="Times New Roman" w:hAnsi="Times New Roman"/>
          <w:sz w:val="24"/>
          <w:szCs w:val="24"/>
        </w:rPr>
        <w:t>, от 11.02.2019 № 55-п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228" w:rsidRDefault="00453228" w:rsidP="00626ACD">
      <w:pPr>
        <w:spacing w:after="0" w:line="240" w:lineRule="auto"/>
      </w:pPr>
      <w:r>
        <w:separator/>
      </w:r>
    </w:p>
  </w:endnote>
  <w:endnote w:type="continuationSeparator" w:id="0">
    <w:p w:rsidR="00453228" w:rsidRDefault="00453228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768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228" w:rsidRDefault="00453228" w:rsidP="00626ACD">
      <w:pPr>
        <w:spacing w:after="0" w:line="240" w:lineRule="auto"/>
      </w:pPr>
      <w:r>
        <w:separator/>
      </w:r>
    </w:p>
  </w:footnote>
  <w:footnote w:type="continuationSeparator" w:id="0">
    <w:p w:rsidR="00453228" w:rsidRDefault="00453228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52DB2"/>
    <w:rsid w:val="008604DD"/>
    <w:rsid w:val="00867768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80730"/>
    <w:rsid w:val="00C96D04"/>
    <w:rsid w:val="00CA08A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82A31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2D7D0-4181-4E0B-8A9E-81BA8F4A4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4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2019-01-22T07:44:00Z</cp:lastPrinted>
  <dcterms:created xsi:type="dcterms:W3CDTF">2015-10-26T08:33:00Z</dcterms:created>
  <dcterms:modified xsi:type="dcterms:W3CDTF">2019-04-05T03:53:00Z</dcterms:modified>
</cp:coreProperties>
</file>