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Щарыповского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8B7D77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апреля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45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</w:t>
      </w:r>
      <w:r w:rsidR="008B7D77" w:rsidRPr="008B7D77">
        <w:rPr>
          <w:rFonts w:ascii="Times New Roman" w:hAnsi="Times New Roman"/>
          <w:sz w:val="24"/>
          <w:szCs w:val="24"/>
        </w:rPr>
        <w:t xml:space="preserve"> </w:t>
      </w:r>
      <w:r w:rsidR="008B7D77" w:rsidRPr="00E0478A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7D77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7D77" w:rsidRPr="00E0478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 xml:space="preserve">-п)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8B7D77">
        <w:rPr>
          <w:rFonts w:ascii="Times New Roman" w:hAnsi="Times New Roman"/>
          <w:sz w:val="24"/>
          <w:szCs w:val="24"/>
        </w:rPr>
        <w:t>09 апреля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8B7D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B7D77">
        <w:rPr>
          <w:rFonts w:ascii="Times New Roman" w:hAnsi="Times New Roman"/>
          <w:sz w:val="24"/>
          <w:szCs w:val="24"/>
        </w:rPr>
        <w:t>от</w:t>
      </w:r>
      <w:proofErr w:type="gramEnd"/>
      <w:r w:rsidR="008B7D77">
        <w:rPr>
          <w:rFonts w:ascii="Times New Roman" w:hAnsi="Times New Roman"/>
          <w:sz w:val="24"/>
          <w:szCs w:val="24"/>
        </w:rPr>
        <w:t xml:space="preserve"> 08.05.2018 № 171-р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Мероприятие про</w:t>
      </w:r>
      <w:bookmarkStart w:id="0" w:name="_GoBack"/>
      <w:bookmarkEnd w:id="0"/>
      <w:r w:rsidRPr="00CA36D0">
        <w:rPr>
          <w:rFonts w:ascii="Times New Roman" w:hAnsi="Times New Roman"/>
          <w:sz w:val="24"/>
          <w:szCs w:val="24"/>
        </w:rPr>
        <w:t xml:space="preserve">ведено </w:t>
      </w:r>
      <w:r w:rsidR="008B7D77">
        <w:rPr>
          <w:rFonts w:ascii="Times New Roman" w:hAnsi="Times New Roman"/>
          <w:sz w:val="24"/>
          <w:szCs w:val="24"/>
        </w:rPr>
        <w:t xml:space="preserve">10-11 апреля 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8B7D77">
        <w:rPr>
          <w:rFonts w:ascii="Times New Roman" w:hAnsi="Times New Roman"/>
          <w:sz w:val="24"/>
          <w:szCs w:val="24"/>
        </w:rPr>
        <w:t>9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8B7D77">
        <w:rPr>
          <w:rFonts w:ascii="Times New Roman" w:hAnsi="Times New Roman"/>
          <w:sz w:val="24"/>
          <w:szCs w:val="24"/>
        </w:rPr>
        <w:t>6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8B7D77">
        <w:rPr>
          <w:rFonts w:ascii="Times New Roman" w:hAnsi="Times New Roman"/>
          <w:sz w:val="24"/>
          <w:szCs w:val="24"/>
        </w:rPr>
        <w:t>8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8B7D77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 xml:space="preserve">-п)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  <w:proofErr w:type="gramEnd"/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7C1F" w:rsidRPr="00CA36D0" w:rsidTr="00E82055">
        <w:trPr>
          <w:trHeight w:val="145"/>
        </w:trPr>
        <w:tc>
          <w:tcPr>
            <w:tcW w:w="1783" w:type="dxa"/>
            <w:vMerge/>
          </w:tcPr>
          <w:p w:rsidR="00F27C1F" w:rsidRPr="00CA36D0" w:rsidRDefault="00F27C1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="00BE078D">
              <w:rPr>
                <w:rFonts w:ascii="Times New Roman" w:hAnsi="Times New Roman"/>
                <w:b/>
                <w:sz w:val="20"/>
                <w:szCs w:val="20"/>
              </w:rPr>
              <w:t>38 720 884,06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 767 025,59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 822 984,71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 610 460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6 464 660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C1F" w:rsidRPr="00CA36D0" w:rsidRDefault="00F27C1F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7 568 970,76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055" w:rsidRPr="00CA36D0" w:rsidRDefault="00E82055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2055" w:rsidRDefault="00E82055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E078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78D" w:rsidRPr="00CA36D0" w:rsidRDefault="00BE078D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  <w:p w:rsidR="00E82055" w:rsidRPr="00CA36D0" w:rsidRDefault="00E82055" w:rsidP="005B4B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BE078D">
              <w:rPr>
                <w:rFonts w:ascii="Times New Roman" w:hAnsi="Times New Roman"/>
                <w:b/>
                <w:sz w:val="20"/>
                <w:szCs w:val="20"/>
              </w:rPr>
              <w:t>7 544 525,76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E078D">
              <w:rPr>
                <w:rFonts w:ascii="Times New Roman" w:hAnsi="Times New Roman"/>
                <w:sz w:val="20"/>
                <w:szCs w:val="20"/>
              </w:rPr>
              <w:t xml:space="preserve">3 248 925,76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82055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BE078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78D" w:rsidRPr="00CA36D0" w:rsidRDefault="00BE078D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F27C1F" w:rsidRPr="00CA36D0" w:rsidRDefault="00A41CC8" w:rsidP="00F27C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р</w:t>
            </w:r>
            <w:r w:rsidR="00F27C1F" w:rsidRPr="00CA36D0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="00F27C1F" w:rsidRPr="00CA36D0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F27C1F"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 w:rsidR="00BE078D">
              <w:rPr>
                <w:rFonts w:ascii="Times New Roman" w:hAnsi="Times New Roman"/>
                <w:b/>
                <w:sz w:val="20"/>
                <w:szCs w:val="20"/>
              </w:rPr>
              <w:t>31 176 358,30</w:t>
            </w:r>
            <w:r w:rsidR="00F27C1F"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E82055" w:rsidRPr="00CA36D0">
              <w:rPr>
                <w:rFonts w:ascii="Times New Roman" w:hAnsi="Times New Roman"/>
                <w:sz w:val="20"/>
                <w:szCs w:val="20"/>
              </w:rPr>
              <w:t>из них</w:t>
            </w:r>
            <w:r w:rsidR="00F27C1F" w:rsidRPr="00CA36D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4 320 045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C1F" w:rsidRDefault="00E82055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078D"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E078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  <w:tc>
          <w:tcPr>
            <w:tcW w:w="4111" w:type="dxa"/>
          </w:tcPr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46 129 995,61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41CC8">
              <w:rPr>
                <w:rFonts w:ascii="Times New Roman" w:hAnsi="Times New Roman"/>
                <w:sz w:val="20"/>
                <w:szCs w:val="20"/>
              </w:rPr>
              <w:t>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9 817 020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078D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5 311 238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78D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5 734 556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3 485 200,00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3 485 20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41CC8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1CC8" w:rsidRPr="00CA36D0" w:rsidRDefault="00A41CC8" w:rsidP="00A41C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A41CC8">
              <w:rPr>
                <w:rFonts w:ascii="Times New Roman" w:hAnsi="Times New Roman"/>
                <w:b/>
                <w:sz w:val="20"/>
                <w:szCs w:val="20"/>
              </w:rPr>
              <w:t>11 447 454,76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41CC8">
              <w:rPr>
                <w:rFonts w:ascii="Times New Roman" w:hAnsi="Times New Roman"/>
                <w:sz w:val="20"/>
                <w:szCs w:val="20"/>
              </w:rPr>
              <w:t> 261 023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1 752 959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078D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857 277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A41CC8">
              <w:rPr>
                <w:rFonts w:ascii="Times New Roman" w:hAnsi="Times New Roman"/>
                <w:sz w:val="20"/>
                <w:szCs w:val="20"/>
              </w:rPr>
              <w:t>1 280 595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078D" w:rsidRPr="00CA36D0" w:rsidRDefault="00A41CC8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р</w:t>
            </w:r>
            <w:r w:rsidR="00BE078D" w:rsidRPr="00CA36D0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="00BE078D" w:rsidRPr="00CA36D0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BE078D"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 w:rsidR="00BE078D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197 340,85</w:t>
            </w:r>
            <w:r w:rsidR="00BE078D"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BE078D"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lastRenderedPageBreak/>
              <w:t>2014 год – 3 767 025,59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41CC8">
              <w:rPr>
                <w:rFonts w:ascii="Times New Roman" w:hAnsi="Times New Roman"/>
                <w:sz w:val="20"/>
                <w:szCs w:val="20"/>
              </w:rPr>
              <w:t>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078D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4 578 861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078D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27C1F" w:rsidRPr="00CA36D0" w:rsidRDefault="00BE078D" w:rsidP="00BE07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4 453 961,00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13E4B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373B61">
        <w:rPr>
          <w:rFonts w:ascii="Times New Roman" w:hAnsi="Times New Roman"/>
          <w:sz w:val="24"/>
          <w:szCs w:val="24"/>
        </w:rPr>
        <w:t>7 409 111,55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373B61">
        <w:rPr>
          <w:rFonts w:ascii="Times New Roman" w:hAnsi="Times New Roman"/>
          <w:sz w:val="24"/>
          <w:szCs w:val="24"/>
        </w:rPr>
        <w:t>19,13</w:t>
      </w:r>
      <w:r w:rsidRPr="00CA36D0">
        <w:rPr>
          <w:rFonts w:ascii="Times New Roman" w:hAnsi="Times New Roman"/>
          <w:sz w:val="24"/>
          <w:szCs w:val="24"/>
        </w:rPr>
        <w:t>%), в том числе:</w:t>
      </w:r>
    </w:p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373B61">
        <w:rPr>
          <w:rFonts w:ascii="Times New Roman" w:hAnsi="Times New Roman"/>
          <w:sz w:val="24"/>
          <w:szCs w:val="24"/>
        </w:rPr>
        <w:t>3 485 200,00 руб. (100,00%);</w:t>
      </w:r>
    </w:p>
    <w:p w:rsidR="00373B61" w:rsidRDefault="00373B61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3 902 929,00 руб. (51,73%);</w:t>
      </w:r>
    </w:p>
    <w:p w:rsidR="00373B61" w:rsidRDefault="00373B61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</w:t>
      </w:r>
      <w:r w:rsidR="005E38DA">
        <w:rPr>
          <w:rFonts w:ascii="Times New Roman" w:hAnsi="Times New Roman"/>
          <w:sz w:val="24"/>
          <w:szCs w:val="24"/>
        </w:rPr>
        <w:t>увеличение бюджетных ассигнований в 2018 году на</w:t>
      </w:r>
      <w:r>
        <w:rPr>
          <w:rFonts w:ascii="Times New Roman" w:hAnsi="Times New Roman"/>
          <w:sz w:val="24"/>
          <w:szCs w:val="24"/>
        </w:rPr>
        <w:t xml:space="preserve"> сумм</w:t>
      </w:r>
      <w:r w:rsidR="005E38D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20 982,55 руб. (100,07%)</w:t>
      </w:r>
      <w:r w:rsidR="005E38DA">
        <w:rPr>
          <w:rFonts w:ascii="Times New Roman" w:hAnsi="Times New Roman"/>
          <w:sz w:val="24"/>
          <w:szCs w:val="24"/>
        </w:rPr>
        <w:t xml:space="preserve"> в связи с приведением бюджетных ассигнований под фактическое финансирование</w:t>
      </w:r>
      <w:r>
        <w:rPr>
          <w:rFonts w:ascii="Times New Roman" w:hAnsi="Times New Roman"/>
          <w:sz w:val="24"/>
          <w:szCs w:val="24"/>
        </w:rPr>
        <w:t>.</w:t>
      </w:r>
    </w:p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B61" w:rsidRPr="0069498B" w:rsidTr="005B4B35">
        <w:tc>
          <w:tcPr>
            <w:tcW w:w="1838" w:type="dxa"/>
            <w:vMerge/>
            <w:shd w:val="clear" w:color="auto" w:fill="auto"/>
          </w:tcPr>
          <w:p w:rsidR="00373B61" w:rsidRPr="0069498B" w:rsidRDefault="00373B6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373B61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64 000,00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73B61" w:rsidRPr="0069498B" w:rsidRDefault="00373B6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73B61" w:rsidRPr="0069498B" w:rsidRDefault="00373B6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61" w:rsidRPr="0069498B" w:rsidRDefault="00373B6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73B61" w:rsidRPr="0069498B" w:rsidRDefault="00373B61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373B61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73B61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7 255 831,00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73B61">
              <w:rPr>
                <w:rFonts w:ascii="Times New Roman" w:hAnsi="Times New Roman"/>
                <w:b/>
                <w:sz w:val="20"/>
                <w:szCs w:val="20"/>
              </w:rPr>
              <w:t>3 485 20</w:t>
            </w:r>
            <w:r w:rsidRPr="00373B6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3 485 200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3 706 631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1 670 759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848 277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73B61" w:rsidRPr="0069498B" w:rsidRDefault="00373B61" w:rsidP="00373B61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1 187 595,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61" w:rsidRPr="0069498B" w:rsidRDefault="00373B61" w:rsidP="00373B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64 000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0D5E" w:rsidRDefault="00373B61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73B61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</w:t>
            </w:r>
            <w:r w:rsidR="00373B61"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373B61">
              <w:rPr>
                <w:rFonts w:ascii="Times New Roman" w:hAnsi="Times New Roman"/>
                <w:sz w:val="20"/>
                <w:szCs w:val="20"/>
              </w:rPr>
              <w:t>0</w:t>
            </w:r>
            <w:r w:rsidR="00373B61"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095B" w:rsidRDefault="007E0D5E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в сумме 7 191 831,00 руб., в том числе:</w:t>
      </w:r>
    </w:p>
    <w:p w:rsidR="005B4B35" w:rsidRDefault="007E0D5E" w:rsidP="007E0D5E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5B4B35">
        <w:rPr>
          <w:rFonts w:ascii="Times New Roman" w:hAnsi="Times New Roman"/>
          <w:sz w:val="24"/>
          <w:szCs w:val="24"/>
        </w:rPr>
        <w:t xml:space="preserve">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мероприятию 1.3.1. «Капитальный ремонт гидротехнического сооружения пруда на ручье Окуневский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района" в соответствии с соглашением между Министерством экологии и рационального природопользования Красноярского края и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15.03.</w:t>
      </w:r>
      <w:r w:rsidR="005B4B35">
        <w:rPr>
          <w:rFonts w:ascii="Times New Roman" w:hAnsi="Times New Roman"/>
          <w:sz w:val="24"/>
          <w:szCs w:val="24"/>
        </w:rPr>
        <w:t>2019 № 04658000-1-2019-002 в сумме 4 647 000,00 руб., из них за счет средств федерального бюджета в сумме 3 485 200,00 руб. и за счет средств краевого бюджета в сумме 1 161 800,00 руб.;</w:t>
      </w:r>
    </w:p>
    <w:p w:rsidR="007E0D5E" w:rsidRDefault="007E0D5E" w:rsidP="007E0D5E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B4B35">
        <w:rPr>
          <w:rFonts w:ascii="Times New Roman" w:hAnsi="Times New Roman"/>
          <w:sz w:val="24"/>
          <w:szCs w:val="24"/>
        </w:rPr>
        <w:t xml:space="preserve">Увеличение бюджетных ассигнований по мероприятию 1.4. </w:t>
      </w:r>
      <w:proofErr w:type="gramStart"/>
      <w:r w:rsidR="005B4B35">
        <w:rPr>
          <w:rFonts w:ascii="Times New Roman" w:hAnsi="Times New Roman"/>
          <w:sz w:val="24"/>
          <w:szCs w:val="24"/>
        </w:rPr>
        <w:t xml:space="preserve">«Межбюджетные </w:t>
      </w:r>
      <w:proofErr w:type="spellStart"/>
      <w:r w:rsidR="005B4B35">
        <w:rPr>
          <w:rFonts w:ascii="Times New Roman" w:hAnsi="Times New Roman"/>
          <w:sz w:val="24"/>
          <w:szCs w:val="24"/>
        </w:rPr>
        <w:t>трасферты</w:t>
      </w:r>
      <w:proofErr w:type="spellEnd"/>
      <w:r w:rsidR="005B4B35">
        <w:rPr>
          <w:rFonts w:ascii="Times New Roman" w:hAnsi="Times New Roman"/>
          <w:sz w:val="24"/>
          <w:szCs w:val="24"/>
        </w:rPr>
        <w:t xml:space="preserve"> на обеспечение первичных мер пожарной безопасности» в соответствии с соглашением между аген</w:t>
      </w:r>
      <w:r w:rsidR="008E3B39">
        <w:rPr>
          <w:rFonts w:ascii="Times New Roman" w:hAnsi="Times New Roman"/>
          <w:sz w:val="24"/>
          <w:szCs w:val="24"/>
        </w:rPr>
        <w:t>т</w:t>
      </w:r>
      <w:r w:rsidR="005B4B35">
        <w:rPr>
          <w:rFonts w:ascii="Times New Roman" w:hAnsi="Times New Roman"/>
          <w:sz w:val="24"/>
          <w:szCs w:val="24"/>
        </w:rPr>
        <w:t xml:space="preserve">ством по гражданской обороне, чрезвычайным ситуациям и пожарной безопасности Красноярского края и администрацией </w:t>
      </w:r>
      <w:proofErr w:type="spellStart"/>
      <w:r w:rsidR="005B4B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4B35">
        <w:rPr>
          <w:rFonts w:ascii="Times New Roman" w:hAnsi="Times New Roman"/>
          <w:sz w:val="24"/>
          <w:szCs w:val="24"/>
        </w:rPr>
        <w:t xml:space="preserve"> района от </w:t>
      </w:r>
      <w:r w:rsidR="005B4B35">
        <w:rPr>
          <w:rFonts w:ascii="Times New Roman" w:hAnsi="Times New Roman"/>
          <w:sz w:val="24"/>
          <w:szCs w:val="24"/>
        </w:rPr>
        <w:lastRenderedPageBreak/>
        <w:t xml:space="preserve">04.03.2019 № ПМ-8 за счет средств краевого бюджета в сумме 2 544 831,00 руб.: 2019 год – 508 959,00 руб., 2020 год – 848 277,00 руб., 2021 год – 1 187 595,00 руб., в них: </w:t>
      </w:r>
      <w:proofErr w:type="gramEnd"/>
    </w:p>
    <w:p w:rsidR="007E0D5E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межбюджетные трансферты Холмогорскому сельсовету в сумме 751 029,00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r>
        <w:rPr>
          <w:rFonts w:ascii="Times New Roman" w:hAnsi="Times New Roman"/>
          <w:sz w:val="24"/>
          <w:szCs w:val="24"/>
        </w:rPr>
        <w:t>Березовскому</w:t>
      </w:r>
      <w:r>
        <w:rPr>
          <w:rFonts w:ascii="Times New Roman" w:hAnsi="Times New Roman"/>
          <w:sz w:val="24"/>
          <w:szCs w:val="24"/>
        </w:rPr>
        <w:t xml:space="preserve"> сельсовету в сумме</w:t>
      </w:r>
      <w:r>
        <w:rPr>
          <w:rFonts w:ascii="Times New Roman" w:hAnsi="Times New Roman"/>
          <w:sz w:val="24"/>
          <w:szCs w:val="24"/>
        </w:rPr>
        <w:t xml:space="preserve"> 398 676,00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r>
        <w:rPr>
          <w:rFonts w:ascii="Times New Roman" w:hAnsi="Times New Roman"/>
          <w:sz w:val="24"/>
          <w:szCs w:val="24"/>
        </w:rPr>
        <w:t>Ивановскому</w:t>
      </w:r>
      <w:r>
        <w:rPr>
          <w:rFonts w:ascii="Times New Roman" w:hAnsi="Times New Roman"/>
          <w:sz w:val="24"/>
          <w:szCs w:val="24"/>
        </w:rPr>
        <w:t xml:space="preserve"> сельсовету в сумме</w:t>
      </w:r>
      <w:r>
        <w:rPr>
          <w:rFonts w:ascii="Times New Roman" w:hAnsi="Times New Roman"/>
          <w:sz w:val="24"/>
          <w:szCs w:val="24"/>
        </w:rPr>
        <w:t xml:space="preserve"> 278 472,00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proofErr w:type="spellStart"/>
      <w:r>
        <w:rPr>
          <w:rFonts w:ascii="Times New Roman" w:hAnsi="Times New Roman"/>
          <w:sz w:val="24"/>
          <w:szCs w:val="24"/>
        </w:rPr>
        <w:t>Новоалтатскому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сельсовету в сумме</w:t>
      </w:r>
      <w:r>
        <w:rPr>
          <w:rFonts w:ascii="Times New Roman" w:hAnsi="Times New Roman"/>
          <w:sz w:val="24"/>
          <w:szCs w:val="24"/>
        </w:rPr>
        <w:t xml:space="preserve"> 322 566,00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proofErr w:type="spellStart"/>
      <w:r>
        <w:rPr>
          <w:rFonts w:ascii="Times New Roman" w:hAnsi="Times New Roman"/>
          <w:sz w:val="24"/>
          <w:szCs w:val="24"/>
        </w:rPr>
        <w:t>Парнинскому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сельсовету в сумме</w:t>
      </w:r>
      <w:r>
        <w:rPr>
          <w:rFonts w:ascii="Times New Roman" w:hAnsi="Times New Roman"/>
          <w:sz w:val="24"/>
          <w:szCs w:val="24"/>
        </w:rPr>
        <w:t xml:space="preserve"> 421 755,00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r>
        <w:rPr>
          <w:rFonts w:ascii="Times New Roman" w:hAnsi="Times New Roman"/>
          <w:sz w:val="24"/>
          <w:szCs w:val="24"/>
        </w:rPr>
        <w:t xml:space="preserve">Родниковскому </w:t>
      </w:r>
      <w:r>
        <w:rPr>
          <w:rFonts w:ascii="Times New Roman" w:hAnsi="Times New Roman"/>
          <w:sz w:val="24"/>
          <w:szCs w:val="24"/>
        </w:rPr>
        <w:t>сельсовету в сумме</w:t>
      </w:r>
      <w:r>
        <w:rPr>
          <w:rFonts w:ascii="Times New Roman" w:hAnsi="Times New Roman"/>
          <w:sz w:val="24"/>
          <w:szCs w:val="24"/>
        </w:rPr>
        <w:t xml:space="preserve"> 281 916,00 руб.;</w:t>
      </w:r>
    </w:p>
    <w:p w:rsidR="00272E22" w:rsidRDefault="00272E22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межбюджетные трансферты </w:t>
      </w:r>
      <w:r>
        <w:rPr>
          <w:rFonts w:ascii="Times New Roman" w:hAnsi="Times New Roman"/>
          <w:sz w:val="24"/>
          <w:szCs w:val="24"/>
        </w:rPr>
        <w:t>Шушенскому</w:t>
      </w:r>
      <w:r>
        <w:rPr>
          <w:rFonts w:ascii="Times New Roman" w:hAnsi="Times New Roman"/>
          <w:sz w:val="24"/>
          <w:szCs w:val="24"/>
        </w:rPr>
        <w:t xml:space="preserve"> сельсовету в сумме</w:t>
      </w:r>
      <w:r>
        <w:rPr>
          <w:rFonts w:ascii="Times New Roman" w:hAnsi="Times New Roman"/>
          <w:sz w:val="24"/>
          <w:szCs w:val="24"/>
        </w:rPr>
        <w:t xml:space="preserve"> 90 417,00 руб.</w:t>
      </w:r>
    </w:p>
    <w:p w:rsidR="007E0D5E" w:rsidRDefault="007E0D5E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8DA" w:rsidRPr="003841DF" w:rsidRDefault="005E38DA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 w:rsidR="008E3B39"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5E38DA" w:rsidRPr="003841DF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E38DA" w:rsidRPr="00B42D35" w:rsidRDefault="005E38DA" w:rsidP="005E38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5E38DA" w:rsidRPr="0069498B" w:rsidTr="005B4B35">
        <w:tc>
          <w:tcPr>
            <w:tcW w:w="1838" w:type="dxa"/>
            <w:vMerge w:val="restart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E38DA" w:rsidRPr="0069498B" w:rsidRDefault="005E38DA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8DA" w:rsidRPr="0069498B" w:rsidTr="005B4B35">
        <w:tc>
          <w:tcPr>
            <w:tcW w:w="1838" w:type="dxa"/>
            <w:vMerge/>
            <w:shd w:val="clear" w:color="auto" w:fill="auto"/>
          </w:tcPr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5E38DA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13 422 783,00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13 422 783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4 514 861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38DA" w:rsidRPr="0069498B" w:rsidRDefault="005E38DA" w:rsidP="005E3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5E38DA" w:rsidRDefault="005E38DA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5E38DA" w:rsidRDefault="007E0D5E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13 606 983</w:t>
            </w:r>
            <w:r w:rsidR="005E38D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="005E38DA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5E38DA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5E38DA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5E38DA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5E38DA" w:rsidRPr="0069498B" w:rsidRDefault="005E38D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E0D5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184 200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8E3B3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82 200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8E3B3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9 00</w:t>
            </w:r>
            <w:r w:rsidR="007E0D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E38DA" w:rsidRPr="0069498B" w:rsidRDefault="005E38DA" w:rsidP="005B4B35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8E3B3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93 00</w:t>
            </w:r>
            <w:r w:rsidR="007E0D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7E0D5E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7E0D5E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13 422 783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E0D5E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4 514 861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0D5E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38DA" w:rsidRPr="0069498B" w:rsidRDefault="007E0D5E" w:rsidP="007E0D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4 453 961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E38DA" w:rsidRDefault="005E38DA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3B39" w:rsidRDefault="008E3B39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</w:t>
      </w:r>
      <w:r>
        <w:rPr>
          <w:rFonts w:ascii="Times New Roman" w:hAnsi="Times New Roman"/>
          <w:sz w:val="24"/>
          <w:szCs w:val="24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112» в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районе»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184 200,00 руб. (100,00%), из них:</w:t>
      </w:r>
    </w:p>
    <w:p w:rsidR="005E38DA" w:rsidRDefault="008E3B39" w:rsidP="008E3B39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сумме 162 000,00 руб. по мероприятию 1.</w:t>
      </w:r>
      <w:r w:rsidR="00FF272C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1. «Частичное финансирование (возмещение) расходов на содержание единых дежурно – диспетчерских служб» в соответствии </w:t>
      </w:r>
      <w:r>
        <w:rPr>
          <w:rFonts w:ascii="Times New Roman" w:hAnsi="Times New Roman"/>
          <w:sz w:val="24"/>
          <w:szCs w:val="24"/>
        </w:rPr>
        <w:t xml:space="preserve">с соглашением между агентством по гражданской обороне, чрезвычайным ситуациям и пожарной безопасности Красноярского края и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</w:t>
      </w:r>
      <w:r>
        <w:rPr>
          <w:rFonts w:ascii="Times New Roman" w:hAnsi="Times New Roman"/>
          <w:sz w:val="24"/>
          <w:szCs w:val="24"/>
        </w:rPr>
        <w:t xml:space="preserve"> 02.03.2019 № </w:t>
      </w:r>
      <w:r w:rsidR="00FF272C">
        <w:rPr>
          <w:rFonts w:ascii="Times New Roman" w:hAnsi="Times New Roman"/>
          <w:sz w:val="24"/>
          <w:szCs w:val="24"/>
        </w:rPr>
        <w:t>10;</w:t>
      </w:r>
    </w:p>
    <w:p w:rsidR="00FF272C" w:rsidRDefault="00FF272C" w:rsidP="008E3B39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сумме 22 200,00 руб. по мероприятию 1.1.1 «Региональные выплаты и </w:t>
      </w:r>
      <w:proofErr w:type="gramStart"/>
      <w:r>
        <w:rPr>
          <w:rFonts w:ascii="Times New Roman" w:hAnsi="Times New Roman"/>
          <w:sz w:val="24"/>
          <w:szCs w:val="24"/>
        </w:rPr>
        <w:t>выплаты</w:t>
      </w:r>
      <w:proofErr w:type="gramEnd"/>
      <w:r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оплаты труда» на основании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29.01.2019 № 34-п «Об утверждении распределения в 2019 году краевой субсидии между главными распределителями средств районного бюджета и поселениями, входящими в состав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)».</w:t>
      </w:r>
    </w:p>
    <w:p w:rsidR="005E38DA" w:rsidRPr="00CA36D0" w:rsidRDefault="005E38DA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399F" w:rsidRDefault="00FF27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Перераспределены бюджетные ассигнования в сумме 60,00 руб. с мероприятия 1.1. «</w:t>
      </w:r>
      <w:r w:rsidR="008E3B39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>
        <w:rPr>
          <w:rFonts w:ascii="Times New Roman" w:hAnsi="Times New Roman"/>
          <w:sz w:val="24"/>
          <w:szCs w:val="24"/>
        </w:rPr>
        <w:t>» на мероприятие 1.2. «Частичное финансирование (возмещение) расходов на содержание единых дежурно – диспетчерских служб за счет средств районного бюджета».</w:t>
      </w:r>
    </w:p>
    <w:p w:rsidR="00FF272C" w:rsidRPr="00CA36D0" w:rsidRDefault="00FF27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</w:t>
      </w:r>
      <w:r w:rsidR="00FF272C">
        <w:rPr>
          <w:rFonts w:ascii="Times New Roman" w:hAnsi="Times New Roman"/>
          <w:sz w:val="24"/>
          <w:szCs w:val="24"/>
        </w:rPr>
        <w:t>6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FF272C">
        <w:rPr>
          <w:rFonts w:ascii="Times New Roman" w:hAnsi="Times New Roman"/>
          <w:sz w:val="24"/>
          <w:szCs w:val="24"/>
        </w:rPr>
        <w:t>5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8</w:t>
      </w:r>
      <w:r w:rsidR="00FF272C">
        <w:rPr>
          <w:rFonts w:ascii="Times New Roman" w:hAnsi="Times New Roman"/>
          <w:sz w:val="24"/>
          <w:szCs w:val="24"/>
        </w:rPr>
        <w:t>13</w:t>
      </w:r>
      <w:r w:rsidR="00CD5BEF" w:rsidRPr="00CA36D0">
        <w:rPr>
          <w:rFonts w:ascii="Times New Roman" w:hAnsi="Times New Roman"/>
          <w:sz w:val="24"/>
          <w:szCs w:val="24"/>
        </w:rPr>
        <w:t>-п)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CA36D0" w:rsidRDefault="00F61933">
      <w:pPr>
        <w:rPr>
          <w:sz w:val="24"/>
          <w:szCs w:val="24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057" w:rsidRDefault="00EE6057" w:rsidP="00F27C1F">
      <w:pPr>
        <w:spacing w:after="0" w:line="240" w:lineRule="auto"/>
      </w:pPr>
      <w:r>
        <w:separator/>
      </w:r>
    </w:p>
  </w:endnote>
  <w:endnote w:type="continuationSeparator" w:id="0">
    <w:p w:rsidR="00EE6057" w:rsidRDefault="00EE6057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Content>
      <w:p w:rsidR="005B4B35" w:rsidRDefault="005B4B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72C">
          <w:rPr>
            <w:noProof/>
          </w:rPr>
          <w:t>2</w:t>
        </w:r>
        <w:r>
          <w:fldChar w:fldCharType="end"/>
        </w:r>
      </w:p>
    </w:sdtContent>
  </w:sdt>
  <w:p w:rsidR="005B4B35" w:rsidRDefault="005B4B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057" w:rsidRDefault="00EE6057" w:rsidP="00F27C1F">
      <w:pPr>
        <w:spacing w:after="0" w:line="240" w:lineRule="auto"/>
      </w:pPr>
      <w:r>
        <w:separator/>
      </w:r>
    </w:p>
  </w:footnote>
  <w:footnote w:type="continuationSeparator" w:id="0">
    <w:p w:rsidR="00EE6057" w:rsidRDefault="00EE6057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30945"/>
    <w:rsid w:val="001C75F5"/>
    <w:rsid w:val="002020B5"/>
    <w:rsid w:val="00236F72"/>
    <w:rsid w:val="00240D5A"/>
    <w:rsid w:val="002630FE"/>
    <w:rsid w:val="00272E22"/>
    <w:rsid w:val="002865E1"/>
    <w:rsid w:val="00286634"/>
    <w:rsid w:val="00287681"/>
    <w:rsid w:val="002F55A9"/>
    <w:rsid w:val="00300C56"/>
    <w:rsid w:val="00325877"/>
    <w:rsid w:val="00373B61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5B4B35"/>
    <w:rsid w:val="005C3F9C"/>
    <w:rsid w:val="005E38DA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57ABB"/>
    <w:rsid w:val="0079253B"/>
    <w:rsid w:val="007E0D5E"/>
    <w:rsid w:val="00815024"/>
    <w:rsid w:val="008B7D77"/>
    <w:rsid w:val="008C0FE7"/>
    <w:rsid w:val="008E3B39"/>
    <w:rsid w:val="0090641C"/>
    <w:rsid w:val="00916D75"/>
    <w:rsid w:val="00922A88"/>
    <w:rsid w:val="00947F82"/>
    <w:rsid w:val="009556C0"/>
    <w:rsid w:val="00970443"/>
    <w:rsid w:val="009765C3"/>
    <w:rsid w:val="009A6076"/>
    <w:rsid w:val="009C43EF"/>
    <w:rsid w:val="00A04BE4"/>
    <w:rsid w:val="00A141A4"/>
    <w:rsid w:val="00A41A87"/>
    <w:rsid w:val="00A41CC8"/>
    <w:rsid w:val="00A61927"/>
    <w:rsid w:val="00A93EC5"/>
    <w:rsid w:val="00AA1431"/>
    <w:rsid w:val="00B13E4B"/>
    <w:rsid w:val="00B34368"/>
    <w:rsid w:val="00BE078D"/>
    <w:rsid w:val="00C1686D"/>
    <w:rsid w:val="00CA36D0"/>
    <w:rsid w:val="00CA6E7D"/>
    <w:rsid w:val="00CB5AFC"/>
    <w:rsid w:val="00CD5BEF"/>
    <w:rsid w:val="00CF23A6"/>
    <w:rsid w:val="00D0095B"/>
    <w:rsid w:val="00D97443"/>
    <w:rsid w:val="00DB758C"/>
    <w:rsid w:val="00E651A4"/>
    <w:rsid w:val="00E82055"/>
    <w:rsid w:val="00EA399F"/>
    <w:rsid w:val="00EA418D"/>
    <w:rsid w:val="00ED43B6"/>
    <w:rsid w:val="00EE6057"/>
    <w:rsid w:val="00EF6AF9"/>
    <w:rsid w:val="00F27C1F"/>
    <w:rsid w:val="00F61933"/>
    <w:rsid w:val="00F95BBE"/>
    <w:rsid w:val="00F97118"/>
    <w:rsid w:val="00FD6058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EC55A-3FCB-4AE4-9225-65D9E47F7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2019-04-10T04:34:00Z</cp:lastPrinted>
  <dcterms:created xsi:type="dcterms:W3CDTF">2014-02-11T01:15:00Z</dcterms:created>
  <dcterms:modified xsi:type="dcterms:W3CDTF">2019-04-10T07:20:00Z</dcterms:modified>
</cp:coreProperties>
</file>