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6B55FB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DBD" w:rsidRPr="00C7529B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735E29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C47DBD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C47DBD" w:rsidRPr="006E16E4" w:rsidRDefault="00C47DBD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E16E4">
        <w:rPr>
          <w:rFonts w:ascii="Times New Roman" w:hAnsi="Times New Roman"/>
          <w:b/>
          <w:sz w:val="24"/>
          <w:szCs w:val="24"/>
        </w:rPr>
        <w:t>Заключение</w:t>
      </w:r>
    </w:p>
    <w:p w:rsidR="00C47DBD" w:rsidRPr="006E16E4" w:rsidRDefault="006E16E4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="00C47DBD" w:rsidRPr="006E16E4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91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r w:rsidR="00735E29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47DBD" w:rsidRPr="006E16E4">
        <w:rPr>
          <w:rFonts w:ascii="Times New Roman" w:hAnsi="Times New Roman"/>
          <w:sz w:val="24"/>
          <w:szCs w:val="24"/>
        </w:rPr>
        <w:t>«</w:t>
      </w:r>
      <w:r w:rsidR="00AC791B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="00C47DBD" w:rsidRPr="006E16E4">
        <w:rPr>
          <w:rFonts w:ascii="Times New Roman" w:hAnsi="Times New Roman"/>
          <w:sz w:val="24"/>
          <w:szCs w:val="24"/>
        </w:rPr>
        <w:t xml:space="preserve">»  </w:t>
      </w:r>
    </w:p>
    <w:p w:rsidR="002F7880" w:rsidRPr="006E16E4" w:rsidRDefault="002F7880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(в ред. </w:t>
      </w:r>
      <w:r w:rsidR="000A4499">
        <w:rPr>
          <w:rFonts w:ascii="Times New Roman" w:hAnsi="Times New Roman"/>
          <w:sz w:val="24"/>
          <w:szCs w:val="24"/>
        </w:rPr>
        <w:t>от 25</w:t>
      </w:r>
      <w:r w:rsidR="006E16E4" w:rsidRPr="006E16E4">
        <w:rPr>
          <w:rFonts w:ascii="Times New Roman" w:hAnsi="Times New Roman"/>
          <w:sz w:val="24"/>
          <w:szCs w:val="24"/>
        </w:rPr>
        <w:t>.</w:t>
      </w:r>
      <w:r w:rsidR="000A4499">
        <w:rPr>
          <w:rFonts w:ascii="Times New Roman" w:hAnsi="Times New Roman"/>
          <w:sz w:val="24"/>
          <w:szCs w:val="24"/>
        </w:rPr>
        <w:t>11</w:t>
      </w:r>
      <w:r w:rsidR="006E16E4" w:rsidRPr="006E16E4">
        <w:rPr>
          <w:rFonts w:ascii="Times New Roman" w:hAnsi="Times New Roman"/>
          <w:sz w:val="24"/>
          <w:szCs w:val="24"/>
        </w:rPr>
        <w:t>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Pr="006E16E4">
        <w:rPr>
          <w:rFonts w:ascii="Times New Roman" w:hAnsi="Times New Roman"/>
          <w:sz w:val="24"/>
          <w:szCs w:val="24"/>
        </w:rPr>
        <w:t>)</w:t>
      </w:r>
    </w:p>
    <w:p w:rsidR="00C47DBD" w:rsidRPr="006E16E4" w:rsidRDefault="00C47DB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  </w:t>
      </w:r>
    </w:p>
    <w:p w:rsidR="00C47DBD" w:rsidRPr="006E16E4" w:rsidRDefault="00527C66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06</w:t>
      </w:r>
      <w:r w:rsidR="002F7880" w:rsidRPr="006E16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декаб</w:t>
      </w:r>
      <w:r w:rsidR="000A4499">
        <w:rPr>
          <w:rFonts w:ascii="Times New Roman" w:hAnsi="Times New Roman"/>
          <w:sz w:val="24"/>
          <w:szCs w:val="24"/>
        </w:rPr>
        <w:t>ря</w:t>
      </w:r>
      <w:r w:rsidR="00C47DBD" w:rsidRPr="006E16E4">
        <w:rPr>
          <w:rFonts w:ascii="Times New Roman" w:hAnsi="Times New Roman"/>
          <w:sz w:val="24"/>
          <w:szCs w:val="24"/>
        </w:rPr>
        <w:t xml:space="preserve"> 20</w:t>
      </w:r>
      <w:r w:rsidR="00AC791B" w:rsidRPr="006E16E4">
        <w:rPr>
          <w:rFonts w:ascii="Times New Roman" w:hAnsi="Times New Roman"/>
          <w:sz w:val="24"/>
          <w:szCs w:val="24"/>
        </w:rPr>
        <w:t>2</w:t>
      </w:r>
      <w:r w:rsidR="000A4499">
        <w:rPr>
          <w:rFonts w:ascii="Times New Roman" w:hAnsi="Times New Roman"/>
          <w:sz w:val="24"/>
          <w:szCs w:val="24"/>
        </w:rPr>
        <w:t>2</w:t>
      </w:r>
      <w:r w:rsidR="00C47DBD" w:rsidRPr="006E16E4">
        <w:rPr>
          <w:rFonts w:ascii="Times New Roman" w:hAnsi="Times New Roman"/>
          <w:sz w:val="24"/>
          <w:szCs w:val="24"/>
        </w:rPr>
        <w:t xml:space="preserve"> год                 </w:t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  <w:t xml:space="preserve">   </w:t>
      </w:r>
      <w:r w:rsidR="00516008" w:rsidRPr="006E16E4">
        <w:rPr>
          <w:rFonts w:ascii="Times New Roman" w:hAnsi="Times New Roman"/>
          <w:sz w:val="24"/>
          <w:szCs w:val="24"/>
        </w:rPr>
        <w:t xml:space="preserve">                </w:t>
      </w:r>
      <w:r w:rsidR="00C47DBD" w:rsidRPr="006E16E4">
        <w:rPr>
          <w:rFonts w:ascii="Times New Roman" w:hAnsi="Times New Roman"/>
          <w:sz w:val="24"/>
          <w:szCs w:val="24"/>
        </w:rPr>
        <w:t xml:space="preserve">           № </w:t>
      </w:r>
      <w:r>
        <w:rPr>
          <w:rFonts w:ascii="Times New Roman" w:hAnsi="Times New Roman"/>
          <w:sz w:val="24"/>
          <w:szCs w:val="24"/>
        </w:rPr>
        <w:t>55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7A3F" w:rsidRPr="006E16E4" w:rsidRDefault="00257A3F" w:rsidP="00257A3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16E4">
        <w:rPr>
          <w:rFonts w:ascii="Times New Roman" w:hAnsi="Times New Roman"/>
          <w:sz w:val="24"/>
          <w:szCs w:val="24"/>
        </w:rPr>
        <w:t>К</w:t>
      </w:r>
      <w:proofErr w:type="gramEnd"/>
      <w:r w:rsidRPr="006E16E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E16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окружного Совета депутатов от 14.12.202</w:t>
      </w:r>
      <w:r w:rsidR="008C6A17" w:rsidRPr="006E16E4">
        <w:rPr>
          <w:rFonts w:ascii="Times New Roman" w:hAnsi="Times New Roman"/>
          <w:sz w:val="24"/>
          <w:szCs w:val="24"/>
        </w:rPr>
        <w:t>0</w:t>
      </w:r>
      <w:r w:rsidRPr="006E16E4">
        <w:rPr>
          <w:rFonts w:ascii="Times New Roman" w:hAnsi="Times New Roman"/>
          <w:sz w:val="24"/>
          <w:szCs w:val="24"/>
        </w:rPr>
        <w:t xml:space="preserve"> № 5-32р «Об утверждении Положения о </w:t>
      </w:r>
      <w:proofErr w:type="spellStart"/>
      <w:r w:rsidRPr="006E16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  <w:proofErr w:type="gramEnd"/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2F78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Pr="006E16E4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91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AC791B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 xml:space="preserve">» </w:t>
      </w:r>
      <w:r w:rsidR="002F7880" w:rsidRPr="006E16E4">
        <w:rPr>
          <w:rFonts w:ascii="Times New Roman" w:hAnsi="Times New Roman"/>
          <w:sz w:val="24"/>
          <w:szCs w:val="24"/>
        </w:rPr>
        <w:t xml:space="preserve">(в ред. </w:t>
      </w:r>
      <w:r w:rsidR="000A4499">
        <w:rPr>
          <w:rFonts w:ascii="Times New Roman" w:hAnsi="Times New Roman"/>
          <w:sz w:val="24"/>
          <w:szCs w:val="24"/>
        </w:rPr>
        <w:t>от 25.11.2021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2F7880" w:rsidRPr="006E16E4">
        <w:rPr>
          <w:rFonts w:ascii="Times New Roman" w:hAnsi="Times New Roman"/>
          <w:sz w:val="24"/>
          <w:szCs w:val="24"/>
        </w:rPr>
        <w:t xml:space="preserve">) </w:t>
      </w:r>
      <w:r w:rsidRPr="006E16E4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16E4">
        <w:rPr>
          <w:rFonts w:ascii="Times New Roman" w:hAnsi="Times New Roman"/>
          <w:sz w:val="24"/>
          <w:szCs w:val="24"/>
        </w:rPr>
        <w:t>К</w:t>
      </w:r>
      <w:proofErr w:type="gramEnd"/>
      <w:r w:rsidRPr="006E16E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A4499">
        <w:rPr>
          <w:rFonts w:ascii="Times New Roman" w:hAnsi="Times New Roman"/>
          <w:sz w:val="24"/>
          <w:szCs w:val="24"/>
        </w:rPr>
        <w:t>6</w:t>
      </w:r>
      <w:r w:rsidR="002F7880" w:rsidRPr="006E16E4">
        <w:rPr>
          <w:rFonts w:ascii="Times New Roman" w:hAnsi="Times New Roman"/>
          <w:sz w:val="24"/>
          <w:szCs w:val="24"/>
        </w:rPr>
        <w:t xml:space="preserve"> </w:t>
      </w:r>
      <w:r w:rsidR="00527C66">
        <w:rPr>
          <w:rFonts w:ascii="Times New Roman" w:hAnsi="Times New Roman"/>
          <w:sz w:val="24"/>
          <w:szCs w:val="24"/>
        </w:rPr>
        <w:t>дека</w:t>
      </w:r>
      <w:r w:rsidR="005A6728">
        <w:rPr>
          <w:rFonts w:ascii="Times New Roman" w:hAnsi="Times New Roman"/>
          <w:sz w:val="24"/>
          <w:szCs w:val="24"/>
        </w:rPr>
        <w:t>б</w:t>
      </w:r>
      <w:r w:rsidR="000A4499">
        <w:rPr>
          <w:rFonts w:ascii="Times New Roman" w:hAnsi="Times New Roman"/>
          <w:sz w:val="24"/>
          <w:szCs w:val="24"/>
        </w:rPr>
        <w:t>ря</w:t>
      </w:r>
      <w:r w:rsidRPr="006E16E4">
        <w:rPr>
          <w:rFonts w:ascii="Times New Roman" w:hAnsi="Times New Roman"/>
          <w:sz w:val="24"/>
          <w:szCs w:val="24"/>
        </w:rPr>
        <w:t xml:space="preserve"> 20</w:t>
      </w:r>
      <w:r w:rsidR="00AC791B" w:rsidRPr="006E16E4">
        <w:rPr>
          <w:rFonts w:ascii="Times New Roman" w:hAnsi="Times New Roman"/>
          <w:sz w:val="24"/>
          <w:szCs w:val="24"/>
        </w:rPr>
        <w:t>2</w:t>
      </w:r>
      <w:r w:rsidR="000A4499">
        <w:rPr>
          <w:rFonts w:ascii="Times New Roman" w:hAnsi="Times New Roman"/>
          <w:sz w:val="24"/>
          <w:szCs w:val="24"/>
        </w:rPr>
        <w:t>2</w:t>
      </w:r>
      <w:r w:rsidRPr="006E16E4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7A3F" w:rsidRPr="006E16E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46808" w:rsidRPr="006E16E4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 xml:space="preserve">от </w:t>
      </w:r>
      <w:r w:rsidR="00257A3F" w:rsidRPr="006E16E4">
        <w:rPr>
          <w:rFonts w:ascii="Times New Roman" w:hAnsi="Times New Roman"/>
          <w:sz w:val="24"/>
          <w:szCs w:val="24"/>
        </w:rPr>
        <w:t>1</w:t>
      </w:r>
      <w:r w:rsidRPr="006E16E4">
        <w:rPr>
          <w:rFonts w:ascii="Times New Roman" w:hAnsi="Times New Roman"/>
          <w:sz w:val="24"/>
          <w:szCs w:val="24"/>
        </w:rPr>
        <w:t>3.0</w:t>
      </w:r>
      <w:r w:rsidR="00257A3F" w:rsidRPr="006E16E4">
        <w:rPr>
          <w:rFonts w:ascii="Times New Roman" w:hAnsi="Times New Roman"/>
          <w:sz w:val="24"/>
          <w:szCs w:val="24"/>
        </w:rPr>
        <w:t>4</w:t>
      </w:r>
      <w:r w:rsidRPr="006E16E4">
        <w:rPr>
          <w:rFonts w:ascii="Times New Roman" w:hAnsi="Times New Roman"/>
          <w:sz w:val="24"/>
          <w:szCs w:val="24"/>
        </w:rPr>
        <w:t>.20</w:t>
      </w:r>
      <w:r w:rsidR="00257A3F" w:rsidRPr="006E16E4">
        <w:rPr>
          <w:rFonts w:ascii="Times New Roman" w:hAnsi="Times New Roman"/>
          <w:sz w:val="24"/>
          <w:szCs w:val="24"/>
        </w:rPr>
        <w:t>2</w:t>
      </w:r>
      <w:r w:rsidRPr="006E16E4">
        <w:rPr>
          <w:rFonts w:ascii="Times New Roman" w:hAnsi="Times New Roman"/>
          <w:sz w:val="24"/>
          <w:szCs w:val="24"/>
        </w:rPr>
        <w:t xml:space="preserve">1 № </w:t>
      </w:r>
      <w:r w:rsidR="00257A3F" w:rsidRPr="006E16E4">
        <w:rPr>
          <w:rFonts w:ascii="Times New Roman" w:hAnsi="Times New Roman"/>
          <w:sz w:val="24"/>
          <w:szCs w:val="24"/>
        </w:rPr>
        <w:t>288</w:t>
      </w:r>
      <w:r w:rsidRPr="006E16E4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>муниципального округа</w:t>
      </w:r>
      <w:r w:rsidRPr="006E16E4">
        <w:rPr>
          <w:rFonts w:ascii="Times New Roman" w:hAnsi="Times New Roman"/>
          <w:sz w:val="24"/>
          <w:szCs w:val="24"/>
        </w:rPr>
        <w:t>, их формировани</w:t>
      </w:r>
      <w:r w:rsidR="00257A3F" w:rsidRPr="006E16E4">
        <w:rPr>
          <w:rFonts w:ascii="Times New Roman" w:hAnsi="Times New Roman"/>
          <w:sz w:val="24"/>
          <w:szCs w:val="24"/>
        </w:rPr>
        <w:t>я</w:t>
      </w:r>
      <w:r w:rsidRPr="006E16E4">
        <w:rPr>
          <w:rFonts w:ascii="Times New Roman" w:hAnsi="Times New Roman"/>
          <w:sz w:val="24"/>
          <w:szCs w:val="24"/>
        </w:rPr>
        <w:t xml:space="preserve"> и реализации»</w:t>
      </w:r>
      <w:r w:rsidR="00527C66" w:rsidRPr="00527C66">
        <w:rPr>
          <w:rFonts w:ascii="Times New Roman" w:hAnsi="Times New Roman"/>
          <w:sz w:val="24"/>
          <w:szCs w:val="24"/>
        </w:rPr>
        <w:t xml:space="preserve"> </w:t>
      </w:r>
      <w:r w:rsidR="00527C66">
        <w:rPr>
          <w:rFonts w:ascii="Times New Roman" w:hAnsi="Times New Roman"/>
          <w:sz w:val="24"/>
          <w:szCs w:val="24"/>
        </w:rPr>
        <w:t>(в ред. от 22.07.2022)</w:t>
      </w:r>
      <w:r w:rsidRPr="006E16E4">
        <w:rPr>
          <w:rFonts w:ascii="Times New Roman" w:hAnsi="Times New Roman"/>
          <w:sz w:val="24"/>
          <w:szCs w:val="24"/>
        </w:rPr>
        <w:t>;</w:t>
      </w:r>
    </w:p>
    <w:p w:rsidR="00B46808" w:rsidRPr="006E16E4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A4499">
        <w:rPr>
          <w:rFonts w:ascii="Times New Roman" w:hAnsi="Times New Roman"/>
          <w:sz w:val="24"/>
          <w:szCs w:val="24"/>
        </w:rPr>
        <w:t>муниципального округа</w:t>
      </w:r>
      <w:r w:rsidR="000A4499" w:rsidRPr="00B46808">
        <w:rPr>
          <w:rFonts w:ascii="Times New Roman" w:hAnsi="Times New Roman"/>
          <w:sz w:val="24"/>
          <w:szCs w:val="24"/>
        </w:rPr>
        <w:t xml:space="preserve"> от </w:t>
      </w:r>
      <w:r w:rsidR="000A4499">
        <w:rPr>
          <w:rFonts w:ascii="Times New Roman" w:hAnsi="Times New Roman"/>
          <w:sz w:val="24"/>
          <w:szCs w:val="24"/>
        </w:rPr>
        <w:t>21</w:t>
      </w:r>
      <w:r w:rsidR="000A4499" w:rsidRPr="00B46808">
        <w:rPr>
          <w:rFonts w:ascii="Times New Roman" w:hAnsi="Times New Roman"/>
          <w:sz w:val="24"/>
          <w:szCs w:val="24"/>
        </w:rPr>
        <w:t>.0</w:t>
      </w:r>
      <w:r w:rsidR="000A4499">
        <w:rPr>
          <w:rFonts w:ascii="Times New Roman" w:hAnsi="Times New Roman"/>
          <w:sz w:val="24"/>
          <w:szCs w:val="24"/>
        </w:rPr>
        <w:t>7</w:t>
      </w:r>
      <w:r w:rsidR="000A4499" w:rsidRPr="00B46808">
        <w:rPr>
          <w:rFonts w:ascii="Times New Roman" w:hAnsi="Times New Roman"/>
          <w:sz w:val="24"/>
          <w:szCs w:val="24"/>
        </w:rPr>
        <w:t>.20</w:t>
      </w:r>
      <w:r w:rsidR="000A4499">
        <w:rPr>
          <w:rFonts w:ascii="Times New Roman" w:hAnsi="Times New Roman"/>
          <w:sz w:val="24"/>
          <w:szCs w:val="24"/>
        </w:rPr>
        <w:t>21</w:t>
      </w:r>
      <w:r w:rsidR="000A4499" w:rsidRPr="00B46808">
        <w:rPr>
          <w:rFonts w:ascii="Times New Roman" w:hAnsi="Times New Roman"/>
          <w:sz w:val="24"/>
          <w:szCs w:val="24"/>
        </w:rPr>
        <w:t xml:space="preserve"> № </w:t>
      </w:r>
      <w:r w:rsidR="000A4499">
        <w:rPr>
          <w:rFonts w:ascii="Times New Roman" w:hAnsi="Times New Roman"/>
          <w:sz w:val="24"/>
          <w:szCs w:val="24"/>
        </w:rPr>
        <w:t>374</w:t>
      </w:r>
      <w:r w:rsidR="000A4499"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="000A4499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4499" w:rsidRPr="00257A3F">
        <w:rPr>
          <w:rFonts w:ascii="Times New Roman" w:hAnsi="Times New Roman"/>
          <w:sz w:val="24"/>
          <w:szCs w:val="24"/>
        </w:rPr>
        <w:t xml:space="preserve"> </w:t>
      </w:r>
      <w:r w:rsidR="000A4499">
        <w:rPr>
          <w:rFonts w:ascii="Times New Roman" w:hAnsi="Times New Roman"/>
          <w:sz w:val="24"/>
          <w:szCs w:val="24"/>
        </w:rPr>
        <w:t>муниципального округа</w:t>
      </w:r>
      <w:r w:rsidR="000A4499" w:rsidRPr="00B46808">
        <w:rPr>
          <w:rFonts w:ascii="Times New Roman" w:hAnsi="Times New Roman"/>
          <w:sz w:val="24"/>
          <w:szCs w:val="24"/>
        </w:rPr>
        <w:t>»</w:t>
      </w:r>
      <w:r w:rsidR="005A6728" w:rsidRPr="005A6728">
        <w:rPr>
          <w:rFonts w:ascii="Times New Roman" w:hAnsi="Times New Roman"/>
          <w:sz w:val="24"/>
          <w:szCs w:val="24"/>
        </w:rPr>
        <w:t xml:space="preserve"> </w:t>
      </w:r>
      <w:r w:rsidR="005A6728">
        <w:rPr>
          <w:rFonts w:ascii="Times New Roman" w:hAnsi="Times New Roman"/>
          <w:sz w:val="24"/>
          <w:szCs w:val="24"/>
        </w:rPr>
        <w:t>(в ред. от 03.08.2022)</w:t>
      </w:r>
      <w:r w:rsidR="000A4499">
        <w:rPr>
          <w:rFonts w:ascii="Times New Roman" w:hAnsi="Times New Roman"/>
          <w:sz w:val="24"/>
          <w:szCs w:val="24"/>
        </w:rPr>
        <w:t xml:space="preserve">. </w:t>
      </w:r>
    </w:p>
    <w:p w:rsidR="000A4499" w:rsidRDefault="000A4499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7A3F"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0A4499" w:rsidRDefault="000A4499" w:rsidP="0068307E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lastRenderedPageBreak/>
        <w:t>Подпрограмм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а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6E16E4">
        <w:rPr>
          <w:rFonts w:ascii="Times New Roman" w:hAnsi="Times New Roman"/>
          <w:b/>
          <w:i/>
          <w:sz w:val="24"/>
          <w:szCs w:val="24"/>
        </w:rPr>
        <w:t>:</w:t>
      </w:r>
    </w:p>
    <w:p w:rsidR="00C47DBD" w:rsidRPr="006E16E4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предпринимательства.</w:t>
      </w:r>
    </w:p>
    <w:p w:rsidR="00C47DBD" w:rsidRPr="006E16E4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ь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47DBD" w:rsidRPr="006E16E4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C77C42" w:rsidRPr="006E16E4">
        <w:rPr>
          <w:rFonts w:ascii="Times New Roman" w:hAnsi="Times New Roman"/>
          <w:sz w:val="24"/>
          <w:szCs w:val="24"/>
        </w:rPr>
        <w:t>муниципальном округе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а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47DBD" w:rsidRPr="006E16E4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</w:t>
      </w:r>
      <w:r w:rsidR="000A4499">
        <w:rPr>
          <w:rFonts w:ascii="Times New Roman" w:hAnsi="Times New Roman"/>
          <w:sz w:val="24"/>
          <w:szCs w:val="24"/>
        </w:rPr>
        <w:t>действ</w:t>
      </w:r>
      <w:r w:rsidRPr="006E16E4">
        <w:rPr>
          <w:rFonts w:ascii="Times New Roman" w:hAnsi="Times New Roman"/>
          <w:sz w:val="24"/>
          <w:szCs w:val="24"/>
        </w:rPr>
        <w:t>ие</w:t>
      </w:r>
      <w:r w:rsidR="000A4499">
        <w:rPr>
          <w:rFonts w:ascii="Times New Roman" w:hAnsi="Times New Roman"/>
          <w:sz w:val="24"/>
          <w:szCs w:val="24"/>
        </w:rPr>
        <w:t xml:space="preserve"> субъектам</w:t>
      </w:r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A4499" w:rsidRPr="006E16E4">
        <w:rPr>
          <w:rFonts w:ascii="Times New Roman" w:hAnsi="Times New Roman"/>
          <w:sz w:val="24"/>
          <w:szCs w:val="24"/>
        </w:rPr>
        <w:t xml:space="preserve">малого и среднего предпринимательства </w:t>
      </w:r>
      <w:r w:rsidR="000A4499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="000A4499">
        <w:rPr>
          <w:rFonts w:ascii="Times New Roman" w:hAnsi="Times New Roman"/>
          <w:sz w:val="24"/>
          <w:szCs w:val="24"/>
        </w:rPr>
        <w:t>самозанятым</w:t>
      </w:r>
      <w:proofErr w:type="spellEnd"/>
      <w:r w:rsidR="000A4499">
        <w:rPr>
          <w:rFonts w:ascii="Times New Roman" w:hAnsi="Times New Roman"/>
          <w:sz w:val="24"/>
          <w:szCs w:val="24"/>
        </w:rPr>
        <w:t xml:space="preserve"> гражданам в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C77C42" w:rsidRPr="006E16E4">
        <w:rPr>
          <w:rFonts w:ascii="Times New Roman" w:hAnsi="Times New Roman"/>
          <w:sz w:val="24"/>
          <w:szCs w:val="24"/>
        </w:rPr>
        <w:t>муниципальном округе</w:t>
      </w:r>
      <w:r w:rsidR="000A4499">
        <w:rPr>
          <w:rFonts w:ascii="Times New Roman" w:hAnsi="Times New Roman"/>
          <w:sz w:val="24"/>
          <w:szCs w:val="24"/>
        </w:rPr>
        <w:t xml:space="preserve"> в привлечении финансовых ресурсов, обеспечение доступности образовательной и информационно-консультационной</w:t>
      </w:r>
      <w:r w:rsidR="00DA172F">
        <w:rPr>
          <w:rFonts w:ascii="Times New Roman" w:hAnsi="Times New Roman"/>
          <w:sz w:val="24"/>
          <w:szCs w:val="24"/>
        </w:rPr>
        <w:t xml:space="preserve"> поддержки.</w:t>
      </w:r>
    </w:p>
    <w:p w:rsidR="00C47DBD" w:rsidRPr="006E16E4" w:rsidRDefault="00C47DBD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27C66">
        <w:rPr>
          <w:rFonts w:ascii="Times New Roman" w:hAnsi="Times New Roman"/>
          <w:sz w:val="24"/>
          <w:szCs w:val="24"/>
        </w:rPr>
        <w:t>6</w:t>
      </w:r>
      <w:r w:rsidR="00DA172F">
        <w:rPr>
          <w:rFonts w:ascii="Times New Roman" w:hAnsi="Times New Roman"/>
          <w:sz w:val="24"/>
          <w:szCs w:val="24"/>
        </w:rPr>
        <w:t xml:space="preserve"> </w:t>
      </w:r>
      <w:r w:rsidR="00527C66">
        <w:rPr>
          <w:rFonts w:ascii="Times New Roman" w:hAnsi="Times New Roman"/>
          <w:sz w:val="24"/>
          <w:szCs w:val="24"/>
        </w:rPr>
        <w:t>дека</w:t>
      </w:r>
      <w:r w:rsidR="005A6728">
        <w:rPr>
          <w:rFonts w:ascii="Times New Roman" w:hAnsi="Times New Roman"/>
          <w:sz w:val="24"/>
          <w:szCs w:val="24"/>
        </w:rPr>
        <w:t>б</w:t>
      </w:r>
      <w:r w:rsidR="00DA172F">
        <w:rPr>
          <w:rFonts w:ascii="Times New Roman" w:hAnsi="Times New Roman"/>
          <w:sz w:val="24"/>
          <w:szCs w:val="24"/>
        </w:rPr>
        <w:t>ря</w:t>
      </w:r>
      <w:r w:rsidRPr="006E16E4">
        <w:rPr>
          <w:rFonts w:ascii="Times New Roman" w:hAnsi="Times New Roman"/>
          <w:sz w:val="24"/>
          <w:szCs w:val="24"/>
        </w:rPr>
        <w:t xml:space="preserve"> 20</w:t>
      </w:r>
      <w:r w:rsidR="00C77C42" w:rsidRPr="006E16E4">
        <w:rPr>
          <w:rFonts w:ascii="Times New Roman" w:hAnsi="Times New Roman"/>
          <w:sz w:val="24"/>
          <w:szCs w:val="24"/>
        </w:rPr>
        <w:t>2</w:t>
      </w:r>
      <w:r w:rsidR="00527C66">
        <w:rPr>
          <w:rFonts w:ascii="Times New Roman" w:hAnsi="Times New Roman"/>
          <w:sz w:val="24"/>
          <w:szCs w:val="24"/>
        </w:rPr>
        <w:t>2</w:t>
      </w:r>
      <w:r w:rsidRPr="006E16E4">
        <w:rPr>
          <w:rFonts w:ascii="Times New Roman" w:hAnsi="Times New Roman"/>
          <w:sz w:val="24"/>
          <w:szCs w:val="24"/>
        </w:rPr>
        <w:t xml:space="preserve"> года.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6E16E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Pr="006E16E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77C4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77C42"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C77C42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>»</w:t>
      </w:r>
      <w:r w:rsidR="002F7880" w:rsidRPr="006E16E4">
        <w:rPr>
          <w:rFonts w:ascii="Times New Roman" w:hAnsi="Times New Roman"/>
          <w:sz w:val="24"/>
          <w:szCs w:val="24"/>
        </w:rPr>
        <w:t xml:space="preserve"> 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2F7880" w:rsidRPr="006E16E4">
        <w:rPr>
          <w:rFonts w:ascii="Times New Roman" w:hAnsi="Times New Roman"/>
          <w:sz w:val="24"/>
          <w:szCs w:val="24"/>
        </w:rPr>
        <w:t>)</w:t>
      </w:r>
      <w:r w:rsidRPr="006E16E4">
        <w:rPr>
          <w:rFonts w:ascii="Times New Roman" w:hAnsi="Times New Roman"/>
          <w:sz w:val="24"/>
          <w:szCs w:val="24"/>
        </w:rPr>
        <w:t>;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6777D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777D7"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6777D7" w:rsidRPr="006E16E4">
        <w:rPr>
          <w:rFonts w:ascii="Times New Roman" w:hAnsi="Times New Roman"/>
          <w:sz w:val="24"/>
          <w:szCs w:val="24"/>
        </w:rPr>
        <w:t>Развитие малого и среднего</w:t>
      </w:r>
      <w:r w:rsidRPr="006E16E4">
        <w:rPr>
          <w:rFonts w:ascii="Times New Roman" w:hAnsi="Times New Roman"/>
          <w:sz w:val="24"/>
          <w:szCs w:val="24"/>
        </w:rPr>
        <w:t xml:space="preserve"> предпринимательства»</w:t>
      </w:r>
      <w:r w:rsidR="006777D7"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7880" w:rsidRPr="006E16E4" w:rsidRDefault="002F7880" w:rsidP="002F78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="00C2072B">
        <w:rPr>
          <w:rFonts w:ascii="Times New Roman" w:hAnsi="Times New Roman"/>
          <w:sz w:val="24"/>
          <w:szCs w:val="24"/>
        </w:rPr>
        <w:t xml:space="preserve">«Об утверждении </w:t>
      </w:r>
      <w:r w:rsidRPr="006E16E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«Развитие малого и среднего предпринимательства»  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="008334B6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</w:t>
      </w:r>
      <w:r w:rsidR="00527C66">
        <w:rPr>
          <w:rFonts w:ascii="Times New Roman" w:hAnsi="Times New Roman"/>
          <w:sz w:val="24"/>
          <w:szCs w:val="24"/>
        </w:rPr>
        <w:t xml:space="preserve"> от </w:t>
      </w:r>
      <w:r w:rsidR="00527C66">
        <w:rPr>
          <w:rFonts w:ascii="Times New Roman" w:hAnsi="Times New Roman"/>
          <w:sz w:val="24"/>
          <w:szCs w:val="24"/>
        </w:rPr>
        <w:t>07</w:t>
      </w:r>
      <w:r w:rsidR="00527C66">
        <w:rPr>
          <w:rFonts w:ascii="Times New Roman" w:hAnsi="Times New Roman"/>
          <w:sz w:val="24"/>
          <w:szCs w:val="24"/>
        </w:rPr>
        <w:t>.</w:t>
      </w:r>
      <w:r w:rsidR="00527C66">
        <w:rPr>
          <w:rFonts w:ascii="Times New Roman" w:hAnsi="Times New Roman"/>
          <w:sz w:val="24"/>
          <w:szCs w:val="24"/>
        </w:rPr>
        <w:t>1</w:t>
      </w:r>
      <w:r w:rsidR="00527C66">
        <w:rPr>
          <w:rFonts w:ascii="Times New Roman" w:hAnsi="Times New Roman"/>
          <w:sz w:val="24"/>
          <w:szCs w:val="24"/>
        </w:rPr>
        <w:t>0.2022)</w:t>
      </w:r>
      <w:r w:rsidRPr="006E16E4">
        <w:rPr>
          <w:rFonts w:ascii="Times New Roman" w:hAnsi="Times New Roman"/>
          <w:sz w:val="24"/>
          <w:szCs w:val="24"/>
        </w:rPr>
        <w:t xml:space="preserve"> установлено следующее. </w:t>
      </w:r>
    </w:p>
    <w:p w:rsidR="002F7880" w:rsidRPr="006E16E4" w:rsidRDefault="002F7880" w:rsidP="002F78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75AF" w:rsidRPr="004C6666" w:rsidRDefault="005D75AF" w:rsidP="005D75AF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«Ресурсное обеспечение  муниципальной  программы».</w:t>
      </w:r>
    </w:p>
    <w:p w:rsidR="005D75AF" w:rsidRPr="004C6666" w:rsidRDefault="005D75AF" w:rsidP="005D75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F7880" w:rsidRPr="002F7880" w:rsidRDefault="002F7880" w:rsidP="002F78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F7880" w:rsidRPr="00296900" w:rsidTr="00D3620F">
        <w:tc>
          <w:tcPr>
            <w:tcW w:w="1951" w:type="dxa"/>
            <w:vMerge w:val="restart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27C66" w:rsidRPr="00296900" w:rsidTr="00D3620F">
        <w:tc>
          <w:tcPr>
            <w:tcW w:w="1951" w:type="dxa"/>
            <w:vMerge/>
          </w:tcPr>
          <w:p w:rsidR="00527C66" w:rsidRPr="00296900" w:rsidRDefault="00527C66" w:rsidP="00D3620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527C66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9 665 480,18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527C66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680 000,00 руб.;</w:t>
            </w:r>
          </w:p>
          <w:p w:rsidR="00527C66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6 434 080,18 руб.;</w:t>
            </w:r>
          </w:p>
          <w:p w:rsidR="00527C66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1 275 700,00 руб.;</w:t>
            </w:r>
          </w:p>
          <w:p w:rsidR="00527C66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1 275 700,00 руб.</w:t>
            </w:r>
          </w:p>
          <w:p w:rsidR="00527C66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527C66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8 306 060,18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27C66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380 000,00 руб.;</w:t>
            </w:r>
          </w:p>
          <w:p w:rsidR="00527C66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6 054 660,18 руб.;</w:t>
            </w:r>
          </w:p>
          <w:p w:rsidR="00527C66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935 700,00 руб.;</w:t>
            </w:r>
          </w:p>
          <w:p w:rsidR="00527C66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935 700,00 руб.</w:t>
            </w:r>
          </w:p>
          <w:p w:rsidR="00527C66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527C66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</w:t>
            </w:r>
            <w:r w:rsidRPr="00DA172F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59 420,00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27C66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527C66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379 420,00 руб.;</w:t>
            </w:r>
          </w:p>
          <w:p w:rsidR="00527C66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340 000,00 руб.;</w:t>
            </w:r>
          </w:p>
          <w:p w:rsidR="00527C66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340 000,00 руб.</w:t>
            </w:r>
          </w:p>
          <w:p w:rsidR="00527C66" w:rsidRPr="00296900" w:rsidRDefault="00527C66" w:rsidP="006244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527C66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11 165 480,18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527C66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680 000,00 руб.;</w:t>
            </w:r>
          </w:p>
          <w:p w:rsidR="00527C66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7 934 080,18 руб.;</w:t>
            </w:r>
          </w:p>
          <w:p w:rsidR="00527C66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1 275 700,00 руб.;</w:t>
            </w:r>
          </w:p>
          <w:p w:rsidR="00527C66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1 275 700,00 руб.</w:t>
            </w:r>
          </w:p>
          <w:p w:rsidR="00527C66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527C66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9 804 560,18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27C66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380 000,00 руб.;</w:t>
            </w:r>
          </w:p>
          <w:p w:rsidR="00527C66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A569EE">
              <w:rPr>
                <w:rFonts w:ascii="Times New Roman" w:hAnsi="Times New Roman"/>
              </w:rPr>
              <w:t>7 553 1</w:t>
            </w:r>
            <w:r>
              <w:rPr>
                <w:rFonts w:ascii="Times New Roman" w:hAnsi="Times New Roman"/>
              </w:rPr>
              <w:t>60,18 руб.;</w:t>
            </w:r>
          </w:p>
          <w:p w:rsidR="00527C66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935 700,00 руб.;</w:t>
            </w:r>
          </w:p>
          <w:p w:rsidR="00527C66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935 700,00 руб.</w:t>
            </w:r>
          </w:p>
          <w:p w:rsidR="00527C66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527C66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</w:t>
            </w:r>
            <w:r w:rsidRPr="00DA172F">
              <w:rPr>
                <w:rFonts w:ascii="Times New Roman" w:hAnsi="Times New Roman"/>
                <w:b/>
              </w:rPr>
              <w:t>3</w:t>
            </w:r>
            <w:r w:rsidR="00A569EE">
              <w:rPr>
                <w:rFonts w:ascii="Times New Roman" w:hAnsi="Times New Roman"/>
                <w:b/>
              </w:rPr>
              <w:t>60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A569EE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20,00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27C66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527C66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</w:t>
            </w:r>
            <w:r w:rsidR="00A569EE">
              <w:rPr>
                <w:rFonts w:ascii="Times New Roman" w:hAnsi="Times New Roman"/>
              </w:rPr>
              <w:t>80</w:t>
            </w:r>
            <w:r>
              <w:rPr>
                <w:rFonts w:ascii="Times New Roman" w:hAnsi="Times New Roman"/>
              </w:rPr>
              <w:t> </w:t>
            </w:r>
            <w:r w:rsidR="00A569EE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20,00 руб.;</w:t>
            </w:r>
          </w:p>
          <w:p w:rsidR="00527C66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340 000,00 руб.;</w:t>
            </w:r>
          </w:p>
          <w:p w:rsidR="00527C66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340 000,00 руб.</w:t>
            </w:r>
          </w:p>
          <w:p w:rsidR="00527C66" w:rsidRPr="00296900" w:rsidRDefault="00527C66" w:rsidP="006054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56B31" w:rsidRPr="00CE6323" w:rsidRDefault="00D56B3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E2347" w:rsidRDefault="005E2347" w:rsidP="005E23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lastRenderedPageBreak/>
        <w:t>Увеличение бюджетных ассигнований по муниципальной программе</w:t>
      </w:r>
      <w:r w:rsidR="00A569EE">
        <w:rPr>
          <w:rFonts w:ascii="Times New Roman" w:hAnsi="Times New Roman"/>
          <w:sz w:val="24"/>
          <w:szCs w:val="24"/>
        </w:rPr>
        <w:t xml:space="preserve"> в 2022 году</w:t>
      </w:r>
      <w:r w:rsidRPr="0044561A">
        <w:rPr>
          <w:rFonts w:ascii="Times New Roman" w:hAnsi="Times New Roman"/>
          <w:sz w:val="24"/>
          <w:szCs w:val="24"/>
        </w:rPr>
        <w:t xml:space="preserve"> в сумме </w:t>
      </w:r>
      <w:r w:rsidR="00A569EE">
        <w:rPr>
          <w:rFonts w:ascii="Times New Roman" w:hAnsi="Times New Roman"/>
          <w:sz w:val="24"/>
          <w:szCs w:val="24"/>
        </w:rPr>
        <w:t>1 </w:t>
      </w:r>
      <w:r>
        <w:rPr>
          <w:rFonts w:ascii="Times New Roman" w:hAnsi="Times New Roman"/>
          <w:sz w:val="24"/>
          <w:szCs w:val="24"/>
        </w:rPr>
        <w:t>5</w:t>
      </w:r>
      <w:r w:rsidR="00A569EE">
        <w:rPr>
          <w:rFonts w:ascii="Times New Roman" w:hAnsi="Times New Roman"/>
          <w:sz w:val="24"/>
          <w:szCs w:val="24"/>
        </w:rPr>
        <w:t>00 000,00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A569EE">
        <w:rPr>
          <w:rFonts w:ascii="Times New Roman" w:hAnsi="Times New Roman"/>
          <w:sz w:val="24"/>
          <w:szCs w:val="24"/>
        </w:rPr>
        <w:t>15,52</w:t>
      </w:r>
      <w:r w:rsidRPr="004456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5E2347" w:rsidRDefault="005E2347" w:rsidP="005E23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A569EE">
        <w:rPr>
          <w:rFonts w:ascii="Times New Roman" w:hAnsi="Times New Roman"/>
          <w:sz w:val="24"/>
          <w:szCs w:val="24"/>
        </w:rPr>
        <w:t>1 498 500,00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A569EE">
        <w:rPr>
          <w:rFonts w:ascii="Times New Roman" w:hAnsi="Times New Roman"/>
          <w:sz w:val="24"/>
          <w:szCs w:val="24"/>
        </w:rPr>
        <w:t>24,75</w:t>
      </w:r>
      <w:r>
        <w:rPr>
          <w:rFonts w:ascii="Times New Roman" w:hAnsi="Times New Roman"/>
          <w:sz w:val="24"/>
          <w:szCs w:val="24"/>
        </w:rPr>
        <w:t>%);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5E2347" w:rsidRDefault="005E2347" w:rsidP="005E23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F7402">
        <w:rPr>
          <w:rFonts w:ascii="Times New Roman" w:hAnsi="Times New Roman"/>
          <w:sz w:val="24"/>
          <w:szCs w:val="24"/>
        </w:rPr>
        <w:t xml:space="preserve"> за счет средств бюджета округа в сумме </w:t>
      </w:r>
      <w:r w:rsidR="00A569EE">
        <w:rPr>
          <w:rFonts w:ascii="Times New Roman" w:hAnsi="Times New Roman"/>
          <w:sz w:val="24"/>
          <w:szCs w:val="24"/>
        </w:rPr>
        <w:t>1 500</w:t>
      </w:r>
      <w:r>
        <w:rPr>
          <w:rFonts w:ascii="Times New Roman" w:hAnsi="Times New Roman"/>
          <w:sz w:val="24"/>
          <w:szCs w:val="24"/>
        </w:rPr>
        <w:t>,00</w:t>
      </w:r>
      <w:r w:rsidRPr="00FF7402">
        <w:rPr>
          <w:rFonts w:ascii="Times New Roman" w:hAnsi="Times New Roman"/>
          <w:sz w:val="24"/>
          <w:szCs w:val="24"/>
        </w:rPr>
        <w:t xml:space="preserve"> руб. (</w:t>
      </w:r>
      <w:r w:rsidR="00A569EE">
        <w:rPr>
          <w:rFonts w:ascii="Times New Roman" w:hAnsi="Times New Roman"/>
          <w:sz w:val="24"/>
          <w:szCs w:val="24"/>
        </w:rPr>
        <w:t>0,40</w:t>
      </w:r>
      <w:r w:rsidRPr="00FF740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8B45CD" w:rsidRPr="006E16E4" w:rsidRDefault="008B45C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2347" w:rsidRPr="005134C9" w:rsidRDefault="008B45CD" w:rsidP="005E2347">
      <w:pPr>
        <w:pStyle w:val="a7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E3054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5E2347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5E3054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Pr="005E3054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предпринимательства» </w:t>
      </w:r>
      <w:r w:rsidR="005E2347" w:rsidRPr="005134C9">
        <w:rPr>
          <w:rFonts w:ascii="Times New Roman" w:hAnsi="Times New Roman"/>
          <w:sz w:val="24"/>
          <w:szCs w:val="24"/>
        </w:rPr>
        <w:t xml:space="preserve">вносятся изменения по строке «Объемы и источники финансирования подпрограммы». </w:t>
      </w:r>
    </w:p>
    <w:p w:rsidR="005E2347" w:rsidRPr="004C6666" w:rsidRDefault="005E2347" w:rsidP="005E2347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B45CD" w:rsidRPr="00CE6323" w:rsidRDefault="008B45CD" w:rsidP="008B45CD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8B45CD" w:rsidRPr="00AE36A5" w:rsidTr="00D3620F">
        <w:tc>
          <w:tcPr>
            <w:tcW w:w="1951" w:type="dxa"/>
            <w:vMerge w:val="restart"/>
          </w:tcPr>
          <w:p w:rsidR="008B45CD" w:rsidRPr="00AF089B" w:rsidRDefault="008B45CD" w:rsidP="00D3620F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569EE" w:rsidRPr="00AE36A5" w:rsidTr="00D3620F">
        <w:tc>
          <w:tcPr>
            <w:tcW w:w="1951" w:type="dxa"/>
            <w:vMerge/>
          </w:tcPr>
          <w:p w:rsidR="00A569EE" w:rsidRPr="00AE36A5" w:rsidRDefault="00A569EE" w:rsidP="00D3620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A569EE" w:rsidRDefault="00A569EE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8 985 480,18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A569EE" w:rsidRDefault="00A569EE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6 434 080,18 руб.;</w:t>
            </w:r>
          </w:p>
          <w:p w:rsidR="00A569EE" w:rsidRDefault="00A569EE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1 275 700,00 руб.;</w:t>
            </w:r>
          </w:p>
          <w:p w:rsidR="00A569EE" w:rsidRDefault="00A569EE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1 275 700,00 руб.</w:t>
            </w:r>
          </w:p>
          <w:p w:rsidR="00A569EE" w:rsidRDefault="00A569EE" w:rsidP="0062445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A569EE" w:rsidRDefault="00A569EE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7 926 060,18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A569EE" w:rsidRDefault="00A569EE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6 054 660,18 руб.;</w:t>
            </w:r>
          </w:p>
          <w:p w:rsidR="00A569EE" w:rsidRDefault="00A569EE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935 700,00 руб.;</w:t>
            </w:r>
          </w:p>
          <w:p w:rsidR="00A569EE" w:rsidRDefault="00A569EE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935 700,00 руб.</w:t>
            </w:r>
          </w:p>
          <w:p w:rsidR="00A569EE" w:rsidRDefault="00A569EE" w:rsidP="0062445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A569EE" w:rsidRDefault="00A569EE" w:rsidP="00624452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059 420,00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A569EE" w:rsidRDefault="00A569EE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379 420,00 руб.;</w:t>
            </w:r>
          </w:p>
          <w:p w:rsidR="00A569EE" w:rsidRDefault="00A569EE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340 000,00 руб.;</w:t>
            </w:r>
          </w:p>
          <w:p w:rsidR="00A569EE" w:rsidRDefault="00A569EE" w:rsidP="006244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340 000,00 руб.</w:t>
            </w:r>
          </w:p>
          <w:p w:rsidR="00A569EE" w:rsidRPr="00296900" w:rsidRDefault="00A569EE" w:rsidP="006244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A569EE" w:rsidRDefault="00A569EE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10 485 480,18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A569EE" w:rsidRDefault="00A569EE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7 934 080,18 руб.;</w:t>
            </w:r>
          </w:p>
          <w:p w:rsidR="00A569EE" w:rsidRDefault="00A569EE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1 275 700,00 руб.;</w:t>
            </w:r>
          </w:p>
          <w:p w:rsidR="00A569EE" w:rsidRDefault="00A569EE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1 275 700,00 руб.</w:t>
            </w:r>
          </w:p>
          <w:p w:rsidR="00A569EE" w:rsidRDefault="00A569EE" w:rsidP="007E732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A569EE" w:rsidRDefault="00A569EE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9 424 560,18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A569EE" w:rsidRDefault="00A569EE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7 553 160,18 руб.;</w:t>
            </w:r>
          </w:p>
          <w:p w:rsidR="00A569EE" w:rsidRDefault="00A569EE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935 700,00 руб.;</w:t>
            </w:r>
          </w:p>
          <w:p w:rsidR="00A569EE" w:rsidRDefault="00A569EE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935 700,00 руб.</w:t>
            </w:r>
          </w:p>
          <w:p w:rsidR="00A569EE" w:rsidRDefault="00A569EE" w:rsidP="007E732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A569EE" w:rsidRDefault="00A569EE" w:rsidP="007E7326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060 920,00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A569EE" w:rsidRDefault="00A569EE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380 920,00 руб.;</w:t>
            </w:r>
          </w:p>
          <w:p w:rsidR="00A569EE" w:rsidRDefault="00A569EE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340 000,00 руб.;</w:t>
            </w:r>
          </w:p>
          <w:p w:rsidR="00A569EE" w:rsidRDefault="00A569EE" w:rsidP="007E73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340 000,00 руб.</w:t>
            </w:r>
          </w:p>
          <w:p w:rsidR="00A569EE" w:rsidRPr="00296900" w:rsidRDefault="00A569EE" w:rsidP="007E73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8B45CD" w:rsidRPr="00CE6323" w:rsidRDefault="008B45C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45A8" w:rsidRDefault="00C445A8" w:rsidP="00C445A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16E4">
        <w:rPr>
          <w:rFonts w:ascii="Times New Roman" w:hAnsi="Times New Roman"/>
          <w:sz w:val="24"/>
          <w:szCs w:val="24"/>
        </w:rPr>
        <w:t>субъектов малого и среднего предпринимательства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A569EE">
        <w:rPr>
          <w:rFonts w:ascii="Times New Roman" w:eastAsia="Calibri" w:hAnsi="Times New Roman"/>
          <w:sz w:val="24"/>
          <w:szCs w:val="24"/>
          <w:lang w:eastAsia="en-US"/>
        </w:rPr>
        <w:t xml:space="preserve">в 2022 году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A569EE">
        <w:rPr>
          <w:rFonts w:ascii="Times New Roman" w:eastAsia="Calibri" w:hAnsi="Times New Roman"/>
          <w:sz w:val="24"/>
          <w:szCs w:val="24"/>
          <w:lang w:eastAsia="en-US"/>
        </w:rPr>
        <w:t>1 </w:t>
      </w:r>
      <w:r>
        <w:rPr>
          <w:rFonts w:ascii="Times New Roman" w:eastAsia="Calibri" w:hAnsi="Times New Roman"/>
          <w:sz w:val="24"/>
          <w:szCs w:val="24"/>
          <w:lang w:eastAsia="en-US"/>
        </w:rPr>
        <w:t>5</w:t>
      </w:r>
      <w:r w:rsidR="00A569EE">
        <w:rPr>
          <w:rFonts w:ascii="Times New Roman" w:eastAsia="Calibri" w:hAnsi="Times New Roman"/>
          <w:sz w:val="24"/>
          <w:szCs w:val="24"/>
          <w:lang w:eastAsia="en-US"/>
        </w:rPr>
        <w:t>00 000,00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A10291">
        <w:rPr>
          <w:rFonts w:ascii="Times New Roman" w:eastAsia="Calibri" w:hAnsi="Times New Roman"/>
          <w:sz w:val="24"/>
          <w:szCs w:val="24"/>
          <w:lang w:eastAsia="en-US"/>
        </w:rPr>
        <w:t>23,31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%),</w:t>
      </w:r>
      <w:r w:rsidR="00A10291" w:rsidRPr="00A10291">
        <w:rPr>
          <w:rFonts w:ascii="Times New Roman" w:hAnsi="Times New Roman"/>
          <w:sz w:val="24"/>
          <w:szCs w:val="24"/>
        </w:rPr>
        <w:t xml:space="preserve"> </w:t>
      </w:r>
      <w:r w:rsidR="00A10291" w:rsidRPr="00A10291">
        <w:rPr>
          <w:rFonts w:ascii="Times New Roman" w:hAnsi="Times New Roman"/>
          <w:sz w:val="24"/>
          <w:szCs w:val="24"/>
        </w:rPr>
        <w:t>на новое мероприятие 1.</w:t>
      </w:r>
      <w:r w:rsidR="00A10291">
        <w:rPr>
          <w:rFonts w:ascii="Times New Roman" w:hAnsi="Times New Roman"/>
          <w:sz w:val="24"/>
          <w:szCs w:val="24"/>
        </w:rPr>
        <w:t>4</w:t>
      </w:r>
      <w:r w:rsidR="00A10291" w:rsidRPr="00A10291">
        <w:rPr>
          <w:rFonts w:ascii="Times New Roman" w:hAnsi="Times New Roman"/>
          <w:sz w:val="24"/>
          <w:szCs w:val="24"/>
        </w:rPr>
        <w:t xml:space="preserve"> </w:t>
      </w:r>
      <w:r w:rsidR="00A10291">
        <w:rPr>
          <w:rFonts w:ascii="Times New Roman" w:hAnsi="Times New Roman"/>
          <w:sz w:val="24"/>
          <w:szCs w:val="24"/>
        </w:rPr>
        <w:t xml:space="preserve">«Предоставление </w:t>
      </w:r>
      <w:proofErr w:type="spellStart"/>
      <w:r w:rsidR="00A10291">
        <w:rPr>
          <w:rFonts w:ascii="Times New Roman" w:hAnsi="Times New Roman"/>
          <w:sz w:val="24"/>
          <w:szCs w:val="24"/>
        </w:rPr>
        <w:t>грантовой</w:t>
      </w:r>
      <w:proofErr w:type="spellEnd"/>
      <w:r w:rsidR="00A10291">
        <w:rPr>
          <w:rFonts w:ascii="Times New Roman" w:hAnsi="Times New Roman"/>
          <w:sz w:val="24"/>
          <w:szCs w:val="24"/>
        </w:rPr>
        <w:t xml:space="preserve"> поддержки </w:t>
      </w:r>
      <w:r w:rsidR="00A10291" w:rsidRPr="006E16E4">
        <w:rPr>
          <w:rFonts w:ascii="Times New Roman" w:hAnsi="Times New Roman"/>
          <w:sz w:val="24"/>
          <w:szCs w:val="24"/>
        </w:rPr>
        <w:t>субъект</w:t>
      </w:r>
      <w:r w:rsidR="00A10291">
        <w:rPr>
          <w:rFonts w:ascii="Times New Roman" w:hAnsi="Times New Roman"/>
          <w:sz w:val="24"/>
          <w:szCs w:val="24"/>
        </w:rPr>
        <w:t>ам</w:t>
      </w:r>
      <w:r w:rsidR="00A10291" w:rsidRPr="006E16E4">
        <w:rPr>
          <w:rFonts w:ascii="Times New Roman" w:hAnsi="Times New Roman"/>
          <w:sz w:val="24"/>
          <w:szCs w:val="24"/>
        </w:rPr>
        <w:t xml:space="preserve"> малого и среднего предпринимательства</w:t>
      </w:r>
      <w:r w:rsidR="00A10291">
        <w:rPr>
          <w:rFonts w:ascii="Times New Roman" w:hAnsi="Times New Roman"/>
          <w:sz w:val="24"/>
          <w:szCs w:val="24"/>
        </w:rPr>
        <w:t>, пострадавшим в результате пожаров, возникших на территории Красноярского края 7 мая 2022 года»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C445A8" w:rsidRPr="00A10291" w:rsidRDefault="00C445A8" w:rsidP="00C445A8">
      <w:pPr>
        <w:pStyle w:val="a3"/>
        <w:numPr>
          <w:ilvl w:val="0"/>
          <w:numId w:val="2"/>
        </w:numPr>
        <w:ind w:left="786"/>
        <w:jc w:val="both"/>
        <w:rPr>
          <w:rFonts w:ascii="Times New Roman" w:hAnsi="Times New Roman"/>
          <w:iCs/>
          <w:sz w:val="24"/>
          <w:szCs w:val="24"/>
        </w:rPr>
      </w:pPr>
      <w:r w:rsidRPr="00A10291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10291">
        <w:rPr>
          <w:rFonts w:ascii="Times New Roman" w:hAnsi="Times New Roman"/>
          <w:sz w:val="24"/>
          <w:szCs w:val="24"/>
        </w:rPr>
        <w:t>дств кр</w:t>
      </w:r>
      <w:proofErr w:type="gramEnd"/>
      <w:r w:rsidRPr="00A10291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A10291" w:rsidRPr="00A10291">
        <w:rPr>
          <w:rFonts w:ascii="Times New Roman" w:hAnsi="Times New Roman"/>
          <w:sz w:val="24"/>
          <w:szCs w:val="24"/>
        </w:rPr>
        <w:t>1 498 500,00</w:t>
      </w:r>
      <w:r w:rsidRPr="00A10291">
        <w:rPr>
          <w:rFonts w:ascii="Times New Roman" w:hAnsi="Times New Roman"/>
          <w:sz w:val="24"/>
          <w:szCs w:val="24"/>
        </w:rPr>
        <w:t xml:space="preserve"> руб. (</w:t>
      </w:r>
      <w:r w:rsidR="00A10291" w:rsidRPr="00A10291">
        <w:rPr>
          <w:rFonts w:ascii="Times New Roman" w:hAnsi="Times New Roman"/>
          <w:sz w:val="24"/>
          <w:szCs w:val="24"/>
        </w:rPr>
        <w:t>24,75</w:t>
      </w:r>
      <w:r w:rsidRPr="00A10291">
        <w:rPr>
          <w:rFonts w:ascii="Times New Roman" w:hAnsi="Times New Roman"/>
          <w:sz w:val="24"/>
          <w:szCs w:val="24"/>
        </w:rPr>
        <w:t>%)</w:t>
      </w:r>
      <w:r w:rsidRPr="00A10291">
        <w:rPr>
          <w:rFonts w:ascii="Times New Roman" w:hAnsi="Times New Roman"/>
          <w:iCs/>
          <w:sz w:val="24"/>
          <w:szCs w:val="24"/>
        </w:rPr>
        <w:t>;</w:t>
      </w:r>
    </w:p>
    <w:p w:rsidR="00912902" w:rsidRDefault="00053B28" w:rsidP="00DF757C">
      <w:pPr>
        <w:pStyle w:val="a3"/>
        <w:numPr>
          <w:ilvl w:val="0"/>
          <w:numId w:val="2"/>
        </w:numPr>
        <w:ind w:hanging="294"/>
        <w:jc w:val="both"/>
        <w:rPr>
          <w:rFonts w:ascii="Times New Roman" w:hAnsi="Times New Roman"/>
          <w:sz w:val="24"/>
          <w:szCs w:val="24"/>
        </w:rPr>
      </w:pPr>
      <w:r w:rsidRPr="00912902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A10291">
        <w:rPr>
          <w:rFonts w:ascii="Times New Roman" w:hAnsi="Times New Roman"/>
          <w:sz w:val="24"/>
          <w:szCs w:val="24"/>
        </w:rPr>
        <w:t>1 500</w:t>
      </w:r>
      <w:r w:rsidRPr="00912902">
        <w:rPr>
          <w:rFonts w:ascii="Times New Roman" w:hAnsi="Times New Roman"/>
          <w:sz w:val="24"/>
          <w:szCs w:val="24"/>
        </w:rPr>
        <w:t>,00 руб.</w:t>
      </w:r>
      <w:r w:rsidR="00DF757C" w:rsidRPr="00DF757C">
        <w:rPr>
          <w:rFonts w:ascii="Times New Roman" w:hAnsi="Times New Roman"/>
          <w:sz w:val="24"/>
          <w:szCs w:val="24"/>
        </w:rPr>
        <w:t xml:space="preserve"> </w:t>
      </w:r>
      <w:r w:rsidR="00DF757C" w:rsidRPr="00A10291">
        <w:rPr>
          <w:rFonts w:ascii="Times New Roman" w:hAnsi="Times New Roman"/>
          <w:sz w:val="24"/>
          <w:szCs w:val="24"/>
        </w:rPr>
        <w:t>(</w:t>
      </w:r>
      <w:r w:rsidR="00DF757C">
        <w:rPr>
          <w:rFonts w:ascii="Times New Roman" w:hAnsi="Times New Roman"/>
          <w:sz w:val="24"/>
          <w:szCs w:val="24"/>
        </w:rPr>
        <w:t>0,40</w:t>
      </w:r>
      <w:r w:rsidR="00DF757C" w:rsidRPr="00A10291">
        <w:rPr>
          <w:rFonts w:ascii="Times New Roman" w:hAnsi="Times New Roman"/>
          <w:sz w:val="24"/>
          <w:szCs w:val="24"/>
        </w:rPr>
        <w:t>%)</w:t>
      </w:r>
      <w:r w:rsidR="00912902">
        <w:rPr>
          <w:rFonts w:ascii="Times New Roman" w:hAnsi="Times New Roman"/>
          <w:iCs/>
          <w:sz w:val="24"/>
          <w:szCs w:val="24"/>
        </w:rPr>
        <w:t>.</w:t>
      </w:r>
    </w:p>
    <w:p w:rsidR="004808CD" w:rsidRDefault="004808CD" w:rsidP="004808C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808CD" w:rsidRDefault="004808CD" w:rsidP="004808C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На основании вносимых изменений и дополнений изменены значения ожидаемых результатов от реализации </w:t>
      </w:r>
      <w:r w:rsidRPr="004C6666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ных мероприятий.</w:t>
      </w:r>
    </w:p>
    <w:p w:rsidR="003733D1" w:rsidRDefault="00415242" w:rsidP="0041524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3733D1" w:rsidRPr="00112158">
        <w:rPr>
          <w:rFonts w:ascii="Times New Roman" w:hAnsi="Times New Roman"/>
          <w:sz w:val="24"/>
          <w:szCs w:val="24"/>
        </w:rPr>
        <w:t xml:space="preserve">При реализации подпрограммы </w:t>
      </w:r>
      <w:r w:rsidR="003733D1"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3733D1" w:rsidRPr="004C6666">
        <w:rPr>
          <w:rFonts w:ascii="Times New Roman" w:hAnsi="Times New Roman"/>
          <w:sz w:val="24"/>
          <w:szCs w:val="24"/>
        </w:rPr>
        <w:t>Развитие</w:t>
      </w:r>
      <w:r w:rsidR="003733D1">
        <w:rPr>
          <w:rFonts w:ascii="Times New Roman" w:hAnsi="Times New Roman"/>
          <w:sz w:val="24"/>
          <w:szCs w:val="24"/>
        </w:rPr>
        <w:t xml:space="preserve"> </w:t>
      </w:r>
      <w:r w:rsidR="003733D1" w:rsidRPr="006E16E4">
        <w:rPr>
          <w:rFonts w:ascii="Times New Roman" w:hAnsi="Times New Roman"/>
          <w:sz w:val="24"/>
          <w:szCs w:val="24"/>
        </w:rPr>
        <w:t>субъектов малого и среднего предпринимательства</w:t>
      </w:r>
      <w:r w:rsidR="003733D1"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3733D1"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3733D1" w:rsidRPr="00112158">
        <w:rPr>
          <w:rFonts w:ascii="Times New Roman" w:hAnsi="Times New Roman"/>
          <w:sz w:val="24"/>
          <w:szCs w:val="24"/>
        </w:rPr>
        <w:t>будут достигнуты следующие показатели:</w:t>
      </w:r>
    </w:p>
    <w:p w:rsidR="003733D1" w:rsidRDefault="003733D1" w:rsidP="003733D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4921" w:type="pct"/>
        <w:tblLook w:val="04A0" w:firstRow="1" w:lastRow="0" w:firstColumn="1" w:lastColumn="0" w:noHBand="0" w:noVBand="1"/>
      </w:tblPr>
      <w:tblGrid>
        <w:gridCol w:w="5838"/>
        <w:gridCol w:w="1070"/>
        <w:gridCol w:w="978"/>
        <w:gridCol w:w="978"/>
        <w:gridCol w:w="1113"/>
      </w:tblGrid>
      <w:tr w:rsidR="003733D1" w:rsidRPr="00EC0022" w:rsidTr="00415242">
        <w:trPr>
          <w:trHeight w:val="58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D1" w:rsidRPr="00EC0022" w:rsidRDefault="003733D1" w:rsidP="007E73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D1" w:rsidRPr="00EC0022" w:rsidRDefault="003733D1" w:rsidP="007E73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138" w:rsidRPr="00EC0022" w:rsidRDefault="00746138" w:rsidP="00746138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План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3733D1"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 w:rsidR="003733D1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</w:t>
            </w:r>
            <w:r w:rsidR="003733D1"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D1" w:rsidRPr="00EC0022" w:rsidRDefault="008334B6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План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3733D1"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 w:rsidR="003733D1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</w:t>
            </w:r>
            <w:r w:rsidR="003733D1"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4B6" w:rsidRDefault="008334B6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План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733D1" w:rsidRPr="00EC0022" w:rsidRDefault="003733D1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3733D1" w:rsidRPr="00EC0022" w:rsidTr="00415242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415242" w:rsidRDefault="00154F21" w:rsidP="00154F21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К</w:t>
            </w:r>
            <w:r w:rsidR="003733D1"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оличеств</w:t>
            </w: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о</w:t>
            </w:r>
            <w:r w:rsidR="003733D1"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субъектов малого и среднего предпринимательства на 10 000 человек населения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D1" w:rsidRPr="00EC0022" w:rsidRDefault="00415242" w:rsidP="0041524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Единиц </w:t>
            </w: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на 10 000 человек 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EC0022" w:rsidRDefault="00415242" w:rsidP="00A10291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</w:t>
            </w:r>
            <w:r w:rsidR="00A10291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,</w:t>
            </w:r>
            <w:r w:rsidR="00A10291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EC0022" w:rsidRDefault="00415242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208,33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EC0022" w:rsidRDefault="00415242" w:rsidP="00A10291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</w:t>
            </w:r>
            <w:r w:rsidR="00A10291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,</w:t>
            </w:r>
            <w:r w:rsidR="00A10291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33</w:t>
            </w:r>
          </w:p>
        </w:tc>
      </w:tr>
      <w:tr w:rsidR="003733D1" w:rsidRPr="00EC0022" w:rsidTr="00415242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EC0022" w:rsidRDefault="00415242" w:rsidP="00415242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Количество субъектов малого и среднего предпринимательств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и физических лиц, применяющим специальный налоговый режим «Налог на профессиональный доход»</w:t>
            </w:r>
            <w:r w:rsid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,  получивших муниципальную поддержку в форме субсидий за период реализации подпрограммы (нарастающим итогом)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EC0022" w:rsidRDefault="00746138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EC0022" w:rsidRDefault="00746138" w:rsidP="00A10291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</w:t>
            </w:r>
            <w:r w:rsidR="00A10291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EC0022" w:rsidRDefault="00746138" w:rsidP="00A10291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</w:t>
            </w:r>
            <w:r w:rsidR="00A10291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,0</w:t>
            </w:r>
            <w:r w:rsidR="003733D1"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D1" w:rsidRPr="00EC0022" w:rsidRDefault="00A10291" w:rsidP="00A10291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</w:t>
            </w:r>
            <w:r w:rsidR="00746138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1,0</w:t>
            </w:r>
            <w:r w:rsidR="003733D1"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746138" w:rsidRPr="00EC0022" w:rsidTr="00746138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746138" w:rsidRDefault="00746138" w:rsidP="00746138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К</w:t>
            </w:r>
            <w:r w:rsidRP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оличество созданных рабочих мест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(включая вновь зарегистрированных индивидуальных предпринимателей)</w:t>
            </w: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в секторе </w:t>
            </w: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малого и среднего предпринимательства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за период реализации подпрограммы (нарастающим итогом)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Default="00746138" w:rsidP="00746138">
            <w:pPr>
              <w:jc w:val="center"/>
            </w:pPr>
            <w:r w:rsidRPr="00D93F74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EC0022" w:rsidRDefault="00746138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6,0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EC0022" w:rsidRDefault="00746138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12,0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EC0022" w:rsidRDefault="00746138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18,0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746138" w:rsidRPr="00EC0022" w:rsidTr="00746138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EC0022" w:rsidRDefault="00746138" w:rsidP="00746138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К</w:t>
            </w:r>
            <w:r w:rsidRP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оличество со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хране</w:t>
            </w:r>
            <w:r w:rsidRP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нных рабочих мест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в секторе </w:t>
            </w:r>
            <w:r w:rsidRPr="00415242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малого и среднего предпринимательства</w:t>
            </w:r>
            <w:r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 xml:space="preserve"> при реализации подпрограммы (нарастающим итогом)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Default="00746138" w:rsidP="00746138">
            <w:pPr>
              <w:jc w:val="center"/>
            </w:pPr>
            <w:r w:rsidRPr="00D93F74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EC0022" w:rsidRDefault="00A10291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27</w:t>
            </w:r>
            <w:r w:rsidR="00746138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EC0022" w:rsidRDefault="00746138" w:rsidP="00A10291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</w:t>
            </w:r>
            <w:r w:rsidR="00A10291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EC0022" w:rsidRDefault="00A10291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51</w:t>
            </w:r>
            <w:r w:rsidR="00746138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,00</w:t>
            </w:r>
          </w:p>
        </w:tc>
      </w:tr>
      <w:tr w:rsidR="00746138" w:rsidRPr="00EC0022" w:rsidTr="00746138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746138" w:rsidRDefault="00746138" w:rsidP="00746138">
            <w:pPr>
              <w:pStyle w:val="a3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746138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lastRenderedPageBreak/>
              <w:t>Объем привлеченных внебюджетных инвестиций в секторе малого и среднего предпринимательства при реализации подпрограммы (нарастающим итогом)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Pr="00D93F74" w:rsidRDefault="00AB158C" w:rsidP="0074613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м</w:t>
            </w:r>
            <w:bookmarkStart w:id="0" w:name="_GoBack"/>
            <w:bookmarkEnd w:id="0"/>
            <w:r w:rsidR="00746138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лн.</w:t>
            </w:r>
            <w:r w:rsidR="008334B6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746138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Default="00A10291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14,</w:t>
            </w:r>
            <w:r w:rsidR="00746138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Default="00746138" w:rsidP="00A10291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</w:t>
            </w:r>
            <w:r w:rsidR="00A10291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,</w:t>
            </w:r>
            <w:r w:rsidR="00A10291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138" w:rsidRDefault="00A10291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24,6</w:t>
            </w:r>
          </w:p>
        </w:tc>
      </w:tr>
    </w:tbl>
    <w:p w:rsidR="008334B6" w:rsidRDefault="008334B6" w:rsidP="008334B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706382" w:rsidRPr="008A7862" w:rsidRDefault="00706382" w:rsidP="00706382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706382" w:rsidRDefault="00706382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6E16E4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CE6323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CE6323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E6323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«</w:t>
      </w:r>
      <w:r w:rsidRPr="006E16E4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proofErr w:type="spellStart"/>
      <w:r w:rsidR="00EE30F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30F8"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EE30F8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>»</w:t>
      </w:r>
      <w:r w:rsidR="00DA172F" w:rsidRPr="00DA172F">
        <w:rPr>
          <w:rFonts w:ascii="Times New Roman" w:hAnsi="Times New Roman"/>
          <w:sz w:val="24"/>
          <w:szCs w:val="24"/>
        </w:rPr>
        <w:t xml:space="preserve"> </w:t>
      </w:r>
      <w:r w:rsidR="00DA172F" w:rsidRPr="006E16E4">
        <w:rPr>
          <w:rFonts w:ascii="Times New Roman" w:hAnsi="Times New Roman"/>
          <w:sz w:val="24"/>
          <w:szCs w:val="24"/>
        </w:rPr>
        <w:t xml:space="preserve">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DA172F" w:rsidRPr="006E16E4">
        <w:rPr>
          <w:rFonts w:ascii="Times New Roman" w:hAnsi="Times New Roman"/>
          <w:sz w:val="24"/>
          <w:szCs w:val="24"/>
        </w:rPr>
        <w:t>)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424E85" w:rsidRDefault="00424E85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50F4" w:rsidRPr="006E16E4" w:rsidRDefault="00BE50F4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47DBD" w:rsidRPr="006E16E4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E16E4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47DBD" w:rsidRPr="006E16E4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E16E4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</w:t>
      </w:r>
      <w:r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="00CE6323"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="00CE6323"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E16E4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B46808" w:rsidRPr="00CE6323" w:rsidRDefault="00B46808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B46808" w:rsidRPr="00CE6323" w:rsidSect="00CE6323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2B6" w:rsidRDefault="000062B6" w:rsidP="00626ACD">
      <w:pPr>
        <w:spacing w:after="0" w:line="240" w:lineRule="auto"/>
      </w:pPr>
      <w:r>
        <w:separator/>
      </w:r>
    </w:p>
  </w:endnote>
  <w:endnote w:type="continuationSeparator" w:id="0">
    <w:p w:rsidR="000062B6" w:rsidRDefault="000062B6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AB158C">
      <w:rPr>
        <w:noProof/>
      </w:rPr>
      <w:t>4</w:t>
    </w:r>
    <w:r>
      <w:rPr>
        <w:noProof/>
      </w:rPr>
      <w:fldChar w:fldCharType="end"/>
    </w:r>
  </w:p>
  <w:p w:rsidR="00C47DBD" w:rsidRDefault="00C47DB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2B6" w:rsidRDefault="000062B6" w:rsidP="00626ACD">
      <w:pPr>
        <w:spacing w:after="0" w:line="240" w:lineRule="auto"/>
      </w:pPr>
      <w:r>
        <w:separator/>
      </w:r>
    </w:p>
  </w:footnote>
  <w:footnote w:type="continuationSeparator" w:id="0">
    <w:p w:rsidR="000062B6" w:rsidRDefault="000062B6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EC5637"/>
    <w:multiLevelType w:val="hybridMultilevel"/>
    <w:tmpl w:val="927656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2E41C2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B90E9C"/>
    <w:multiLevelType w:val="hybridMultilevel"/>
    <w:tmpl w:val="5602E5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C2C5653"/>
    <w:multiLevelType w:val="hybridMultilevel"/>
    <w:tmpl w:val="01B60508"/>
    <w:lvl w:ilvl="0" w:tplc="C5167F88">
      <w:start w:val="2023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3242F9"/>
    <w:multiLevelType w:val="hybridMultilevel"/>
    <w:tmpl w:val="05E817A2"/>
    <w:lvl w:ilvl="0" w:tplc="4D8A3656">
      <w:start w:val="2024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855908"/>
    <w:multiLevelType w:val="hybridMultilevel"/>
    <w:tmpl w:val="F31C245A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0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62B6"/>
    <w:rsid w:val="000071BF"/>
    <w:rsid w:val="00013B5B"/>
    <w:rsid w:val="000417C5"/>
    <w:rsid w:val="00053B28"/>
    <w:rsid w:val="00056163"/>
    <w:rsid w:val="0007761D"/>
    <w:rsid w:val="000831A9"/>
    <w:rsid w:val="000900AF"/>
    <w:rsid w:val="00091CD8"/>
    <w:rsid w:val="000A4499"/>
    <w:rsid w:val="000C697C"/>
    <w:rsid w:val="000D7E8A"/>
    <w:rsid w:val="000E3514"/>
    <w:rsid w:val="000E5747"/>
    <w:rsid w:val="000F4374"/>
    <w:rsid w:val="00102762"/>
    <w:rsid w:val="0010536E"/>
    <w:rsid w:val="001222DC"/>
    <w:rsid w:val="0013005E"/>
    <w:rsid w:val="00154F21"/>
    <w:rsid w:val="00161388"/>
    <w:rsid w:val="00166BF4"/>
    <w:rsid w:val="001B0666"/>
    <w:rsid w:val="001C5CDB"/>
    <w:rsid w:val="001C7486"/>
    <w:rsid w:val="00222AA0"/>
    <w:rsid w:val="00231462"/>
    <w:rsid w:val="00243E75"/>
    <w:rsid w:val="00257A3F"/>
    <w:rsid w:val="002661F6"/>
    <w:rsid w:val="00271328"/>
    <w:rsid w:val="0029363B"/>
    <w:rsid w:val="00296ABA"/>
    <w:rsid w:val="002B06E1"/>
    <w:rsid w:val="002B0F1B"/>
    <w:rsid w:val="002D1634"/>
    <w:rsid w:val="002D2E90"/>
    <w:rsid w:val="002E3F46"/>
    <w:rsid w:val="002E7E6C"/>
    <w:rsid w:val="002F7880"/>
    <w:rsid w:val="00312828"/>
    <w:rsid w:val="00344E4F"/>
    <w:rsid w:val="00347570"/>
    <w:rsid w:val="00366028"/>
    <w:rsid w:val="003733D1"/>
    <w:rsid w:val="0037787B"/>
    <w:rsid w:val="0038715A"/>
    <w:rsid w:val="003A1612"/>
    <w:rsid w:val="003A2B84"/>
    <w:rsid w:val="003A562A"/>
    <w:rsid w:val="003A63AA"/>
    <w:rsid w:val="003B3F1C"/>
    <w:rsid w:val="003B6F8F"/>
    <w:rsid w:val="003D4B55"/>
    <w:rsid w:val="003E38DD"/>
    <w:rsid w:val="00415242"/>
    <w:rsid w:val="004217FE"/>
    <w:rsid w:val="00424E85"/>
    <w:rsid w:val="00435A68"/>
    <w:rsid w:val="00437BAD"/>
    <w:rsid w:val="0044391A"/>
    <w:rsid w:val="0045613D"/>
    <w:rsid w:val="00475ABB"/>
    <w:rsid w:val="004808CD"/>
    <w:rsid w:val="004B210D"/>
    <w:rsid w:val="004B705C"/>
    <w:rsid w:val="004C1016"/>
    <w:rsid w:val="004C1838"/>
    <w:rsid w:val="004D253C"/>
    <w:rsid w:val="004E5291"/>
    <w:rsid w:val="004F3C7D"/>
    <w:rsid w:val="00502313"/>
    <w:rsid w:val="00514590"/>
    <w:rsid w:val="00516008"/>
    <w:rsid w:val="00517057"/>
    <w:rsid w:val="00527C66"/>
    <w:rsid w:val="005330A7"/>
    <w:rsid w:val="00551514"/>
    <w:rsid w:val="005532ED"/>
    <w:rsid w:val="00562D6F"/>
    <w:rsid w:val="00562E2D"/>
    <w:rsid w:val="00563301"/>
    <w:rsid w:val="005725DF"/>
    <w:rsid w:val="00580622"/>
    <w:rsid w:val="005A6728"/>
    <w:rsid w:val="005D75AF"/>
    <w:rsid w:val="005E2347"/>
    <w:rsid w:val="005E3054"/>
    <w:rsid w:val="005E3791"/>
    <w:rsid w:val="005E7FAC"/>
    <w:rsid w:val="005F4002"/>
    <w:rsid w:val="005F4FA7"/>
    <w:rsid w:val="00605C56"/>
    <w:rsid w:val="00626ACD"/>
    <w:rsid w:val="00627975"/>
    <w:rsid w:val="006419BC"/>
    <w:rsid w:val="00643BB1"/>
    <w:rsid w:val="00645788"/>
    <w:rsid w:val="00652A35"/>
    <w:rsid w:val="00656055"/>
    <w:rsid w:val="00664C43"/>
    <w:rsid w:val="006721CD"/>
    <w:rsid w:val="00676EE5"/>
    <w:rsid w:val="006777D7"/>
    <w:rsid w:val="0068307E"/>
    <w:rsid w:val="006836D1"/>
    <w:rsid w:val="00685022"/>
    <w:rsid w:val="006B3126"/>
    <w:rsid w:val="006B5019"/>
    <w:rsid w:val="006B55FB"/>
    <w:rsid w:val="006C5CB8"/>
    <w:rsid w:val="006C6A4E"/>
    <w:rsid w:val="006C7BE4"/>
    <w:rsid w:val="006E0B31"/>
    <w:rsid w:val="006E16E4"/>
    <w:rsid w:val="006F3191"/>
    <w:rsid w:val="00706382"/>
    <w:rsid w:val="00716B37"/>
    <w:rsid w:val="007178CA"/>
    <w:rsid w:val="00735E29"/>
    <w:rsid w:val="00745127"/>
    <w:rsid w:val="00746138"/>
    <w:rsid w:val="007461E8"/>
    <w:rsid w:val="00755A8F"/>
    <w:rsid w:val="00762438"/>
    <w:rsid w:val="00770185"/>
    <w:rsid w:val="007930F0"/>
    <w:rsid w:val="00797155"/>
    <w:rsid w:val="007C4079"/>
    <w:rsid w:val="007E1CFC"/>
    <w:rsid w:val="00821762"/>
    <w:rsid w:val="00825A8E"/>
    <w:rsid w:val="008334B6"/>
    <w:rsid w:val="00867DBC"/>
    <w:rsid w:val="008763A5"/>
    <w:rsid w:val="00886969"/>
    <w:rsid w:val="008B45CD"/>
    <w:rsid w:val="008C3CD7"/>
    <w:rsid w:val="008C6A17"/>
    <w:rsid w:val="008D033B"/>
    <w:rsid w:val="008E1106"/>
    <w:rsid w:val="008F086C"/>
    <w:rsid w:val="008F1675"/>
    <w:rsid w:val="00902F49"/>
    <w:rsid w:val="00912902"/>
    <w:rsid w:val="00914DA2"/>
    <w:rsid w:val="00925B78"/>
    <w:rsid w:val="00926BAB"/>
    <w:rsid w:val="009360DC"/>
    <w:rsid w:val="00936A05"/>
    <w:rsid w:val="009407E8"/>
    <w:rsid w:val="00944239"/>
    <w:rsid w:val="00964A0F"/>
    <w:rsid w:val="0096524E"/>
    <w:rsid w:val="00967175"/>
    <w:rsid w:val="00973914"/>
    <w:rsid w:val="009A1C6E"/>
    <w:rsid w:val="009A2CB6"/>
    <w:rsid w:val="009B087E"/>
    <w:rsid w:val="009C6567"/>
    <w:rsid w:val="009D1802"/>
    <w:rsid w:val="009D326B"/>
    <w:rsid w:val="009E2FB5"/>
    <w:rsid w:val="009F7E00"/>
    <w:rsid w:val="00A03BC3"/>
    <w:rsid w:val="00A10291"/>
    <w:rsid w:val="00A21FBA"/>
    <w:rsid w:val="00A2606E"/>
    <w:rsid w:val="00A30F7B"/>
    <w:rsid w:val="00A324CA"/>
    <w:rsid w:val="00A4027B"/>
    <w:rsid w:val="00A54F09"/>
    <w:rsid w:val="00A569EE"/>
    <w:rsid w:val="00A62AD5"/>
    <w:rsid w:val="00A63080"/>
    <w:rsid w:val="00A6361B"/>
    <w:rsid w:val="00A6427E"/>
    <w:rsid w:val="00A80B77"/>
    <w:rsid w:val="00AB158C"/>
    <w:rsid w:val="00AB1E64"/>
    <w:rsid w:val="00AC0EA3"/>
    <w:rsid w:val="00AC791B"/>
    <w:rsid w:val="00AD1936"/>
    <w:rsid w:val="00AD2F3B"/>
    <w:rsid w:val="00AF39E7"/>
    <w:rsid w:val="00B06377"/>
    <w:rsid w:val="00B23D39"/>
    <w:rsid w:val="00B32811"/>
    <w:rsid w:val="00B32C47"/>
    <w:rsid w:val="00B46808"/>
    <w:rsid w:val="00B504E2"/>
    <w:rsid w:val="00B7724A"/>
    <w:rsid w:val="00B77328"/>
    <w:rsid w:val="00B91688"/>
    <w:rsid w:val="00B970BA"/>
    <w:rsid w:val="00BD7E48"/>
    <w:rsid w:val="00BE339C"/>
    <w:rsid w:val="00BE50F4"/>
    <w:rsid w:val="00C119F2"/>
    <w:rsid w:val="00C147E6"/>
    <w:rsid w:val="00C2072B"/>
    <w:rsid w:val="00C22D16"/>
    <w:rsid w:val="00C31BA7"/>
    <w:rsid w:val="00C31DA2"/>
    <w:rsid w:val="00C34B2A"/>
    <w:rsid w:val="00C445A8"/>
    <w:rsid w:val="00C4798A"/>
    <w:rsid w:val="00C47DBD"/>
    <w:rsid w:val="00C626D6"/>
    <w:rsid w:val="00C7529B"/>
    <w:rsid w:val="00C777FE"/>
    <w:rsid w:val="00C77C42"/>
    <w:rsid w:val="00C9062B"/>
    <w:rsid w:val="00C94B77"/>
    <w:rsid w:val="00C96D04"/>
    <w:rsid w:val="00CA4065"/>
    <w:rsid w:val="00CC1843"/>
    <w:rsid w:val="00CD5EFE"/>
    <w:rsid w:val="00CE0535"/>
    <w:rsid w:val="00CE6323"/>
    <w:rsid w:val="00CE6BBB"/>
    <w:rsid w:val="00CE7E4A"/>
    <w:rsid w:val="00CF0BCC"/>
    <w:rsid w:val="00D34939"/>
    <w:rsid w:val="00D36AAE"/>
    <w:rsid w:val="00D55A4D"/>
    <w:rsid w:val="00D56B31"/>
    <w:rsid w:val="00D85433"/>
    <w:rsid w:val="00D87A9C"/>
    <w:rsid w:val="00DA172F"/>
    <w:rsid w:val="00DA326C"/>
    <w:rsid w:val="00DA7687"/>
    <w:rsid w:val="00DA7F6A"/>
    <w:rsid w:val="00DD01A7"/>
    <w:rsid w:val="00DD0FE4"/>
    <w:rsid w:val="00DD2AAE"/>
    <w:rsid w:val="00DD36F4"/>
    <w:rsid w:val="00DF757C"/>
    <w:rsid w:val="00E01185"/>
    <w:rsid w:val="00E07BD1"/>
    <w:rsid w:val="00E24E4C"/>
    <w:rsid w:val="00E34FD9"/>
    <w:rsid w:val="00E355E7"/>
    <w:rsid w:val="00E45545"/>
    <w:rsid w:val="00E461FC"/>
    <w:rsid w:val="00E618B5"/>
    <w:rsid w:val="00E651A4"/>
    <w:rsid w:val="00E77458"/>
    <w:rsid w:val="00E82501"/>
    <w:rsid w:val="00EC031E"/>
    <w:rsid w:val="00EC35CE"/>
    <w:rsid w:val="00EC3928"/>
    <w:rsid w:val="00ED35CD"/>
    <w:rsid w:val="00EE30F8"/>
    <w:rsid w:val="00EE4CB9"/>
    <w:rsid w:val="00EE5471"/>
    <w:rsid w:val="00EF750C"/>
    <w:rsid w:val="00F32103"/>
    <w:rsid w:val="00F33110"/>
    <w:rsid w:val="00F96B21"/>
    <w:rsid w:val="00FB0CA6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customStyle="1" w:styleId="1">
    <w:name w:val="Сетка таблицы1"/>
    <w:basedOn w:val="a1"/>
    <w:next w:val="a6"/>
    <w:uiPriority w:val="59"/>
    <w:rsid w:val="002F788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customStyle="1" w:styleId="1">
    <w:name w:val="Сетка таблицы1"/>
    <w:basedOn w:val="a1"/>
    <w:next w:val="a6"/>
    <w:uiPriority w:val="59"/>
    <w:rsid w:val="002F788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CA7AD-09BE-4387-A449-0D4FBAFE9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1537</Words>
  <Characters>8766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2022-12-06T06:25:00Z</cp:lastPrinted>
  <dcterms:created xsi:type="dcterms:W3CDTF">2022-12-06T04:20:00Z</dcterms:created>
  <dcterms:modified xsi:type="dcterms:W3CDTF">2022-12-06T06:26:00Z</dcterms:modified>
</cp:coreProperties>
</file>