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C78" w:rsidRPr="00C7529B" w:rsidRDefault="00D20C78" w:rsidP="00D20C7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20C78" w:rsidRDefault="00D20C78" w:rsidP="00D20C7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20C78" w:rsidRPr="009E34FA" w:rsidRDefault="00D20C78" w:rsidP="00D20C7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D20C78" w:rsidRPr="009E34FA" w:rsidRDefault="00D20C78" w:rsidP="00D20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08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661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9E34FA">
        <w:rPr>
          <w:rFonts w:ascii="Times New Roman" w:hAnsi="Times New Roman"/>
          <w:sz w:val="24"/>
          <w:szCs w:val="24"/>
        </w:rPr>
        <w:t>»</w:t>
      </w:r>
      <w:r w:rsidR="00C16C99">
        <w:rPr>
          <w:rFonts w:ascii="Times New Roman" w:hAnsi="Times New Roman"/>
          <w:sz w:val="24"/>
          <w:szCs w:val="24"/>
        </w:rPr>
        <w:t xml:space="preserve"> </w:t>
      </w:r>
      <w:r w:rsidR="00E71381">
        <w:rPr>
          <w:rFonts w:ascii="Times New Roman" w:hAnsi="Times New Roman"/>
          <w:sz w:val="24"/>
          <w:szCs w:val="24"/>
        </w:rPr>
        <w:t>(в ред. от 22.11.2022)</w:t>
      </w:r>
      <w:r w:rsidRPr="009E34FA">
        <w:rPr>
          <w:rFonts w:ascii="Times New Roman" w:hAnsi="Times New Roman"/>
          <w:sz w:val="24"/>
          <w:szCs w:val="24"/>
        </w:rPr>
        <w:t xml:space="preserve">  </w:t>
      </w:r>
    </w:p>
    <w:p w:rsidR="00D20C78" w:rsidRPr="009E34FA" w:rsidRDefault="00D20C78" w:rsidP="00D20C7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20C78" w:rsidRPr="009E34FA" w:rsidRDefault="00C16C99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602D46">
        <w:rPr>
          <w:rFonts w:ascii="Times New Roman" w:hAnsi="Times New Roman"/>
          <w:sz w:val="24"/>
          <w:szCs w:val="24"/>
        </w:rPr>
        <w:t>1</w:t>
      </w:r>
      <w:r w:rsidR="00D20C78">
        <w:rPr>
          <w:rFonts w:ascii="Times New Roman" w:hAnsi="Times New Roman"/>
          <w:sz w:val="24"/>
          <w:szCs w:val="24"/>
        </w:rPr>
        <w:t xml:space="preserve"> </w:t>
      </w:r>
      <w:r w:rsidR="00D20C78" w:rsidRPr="009E34FA">
        <w:rPr>
          <w:rFonts w:ascii="Times New Roman" w:hAnsi="Times New Roman"/>
          <w:sz w:val="24"/>
          <w:szCs w:val="24"/>
        </w:rPr>
        <w:t>ноября 20</w:t>
      </w:r>
      <w:r w:rsidR="00D20C78">
        <w:rPr>
          <w:rFonts w:ascii="Times New Roman" w:hAnsi="Times New Roman"/>
          <w:sz w:val="24"/>
          <w:szCs w:val="24"/>
        </w:rPr>
        <w:t>2</w:t>
      </w:r>
      <w:r w:rsidR="00C36262">
        <w:rPr>
          <w:rFonts w:ascii="Times New Roman" w:hAnsi="Times New Roman"/>
          <w:sz w:val="24"/>
          <w:szCs w:val="24"/>
        </w:rPr>
        <w:t>3</w:t>
      </w:r>
      <w:r w:rsidR="00D20C78" w:rsidRPr="009E34FA">
        <w:rPr>
          <w:rFonts w:ascii="Times New Roman" w:hAnsi="Times New Roman"/>
          <w:sz w:val="24"/>
          <w:szCs w:val="24"/>
        </w:rPr>
        <w:t xml:space="preserve"> год </w:t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C36262">
        <w:rPr>
          <w:rFonts w:ascii="Times New Roman" w:hAnsi="Times New Roman"/>
          <w:sz w:val="24"/>
          <w:szCs w:val="24"/>
        </w:rPr>
        <w:t xml:space="preserve">   </w:t>
      </w:r>
      <w:r w:rsidR="003D7020">
        <w:rPr>
          <w:rFonts w:ascii="Times New Roman" w:hAnsi="Times New Roman"/>
          <w:sz w:val="24"/>
          <w:szCs w:val="24"/>
        </w:rPr>
        <w:t xml:space="preserve">            </w:t>
      </w:r>
      <w:r w:rsidR="00C36262">
        <w:rPr>
          <w:rFonts w:ascii="Times New Roman" w:hAnsi="Times New Roman"/>
          <w:sz w:val="24"/>
          <w:szCs w:val="24"/>
        </w:rPr>
        <w:t xml:space="preserve">   </w:t>
      </w:r>
      <w:r w:rsidR="00D20C78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44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C36262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3A326A">
        <w:rPr>
          <w:rFonts w:ascii="Times New Roman" w:hAnsi="Times New Roman"/>
          <w:sz w:val="24"/>
          <w:szCs w:val="24"/>
        </w:rPr>
        <w:t>29</w:t>
      </w:r>
      <w:r w:rsidR="003A326A" w:rsidRPr="00AE225F">
        <w:rPr>
          <w:rFonts w:ascii="Times New Roman" w:hAnsi="Times New Roman"/>
          <w:sz w:val="24"/>
          <w:szCs w:val="24"/>
        </w:rPr>
        <w:t>.</w:t>
      </w:r>
      <w:r w:rsidR="003A326A">
        <w:rPr>
          <w:rFonts w:ascii="Times New Roman" w:hAnsi="Times New Roman"/>
          <w:sz w:val="24"/>
          <w:szCs w:val="24"/>
        </w:rPr>
        <w:t>09</w:t>
      </w:r>
      <w:r w:rsidR="003A326A" w:rsidRPr="00AE225F">
        <w:rPr>
          <w:rFonts w:ascii="Times New Roman" w:hAnsi="Times New Roman"/>
          <w:sz w:val="24"/>
          <w:szCs w:val="24"/>
        </w:rPr>
        <w:t>.20</w:t>
      </w:r>
      <w:r w:rsidR="003A326A">
        <w:rPr>
          <w:rFonts w:ascii="Times New Roman" w:hAnsi="Times New Roman"/>
          <w:sz w:val="24"/>
          <w:szCs w:val="24"/>
        </w:rPr>
        <w:t>2</w:t>
      </w:r>
      <w:r w:rsidR="003A326A" w:rsidRPr="00AE225F">
        <w:rPr>
          <w:rFonts w:ascii="Times New Roman" w:hAnsi="Times New Roman"/>
          <w:sz w:val="24"/>
          <w:szCs w:val="24"/>
        </w:rPr>
        <w:t xml:space="preserve">1 </w:t>
      </w:r>
      <w:r w:rsidR="003A326A" w:rsidRPr="008D7D00">
        <w:rPr>
          <w:rFonts w:ascii="Times New Roman" w:hAnsi="Times New Roman"/>
          <w:sz w:val="24"/>
          <w:szCs w:val="24"/>
        </w:rPr>
        <w:t xml:space="preserve">№ </w:t>
      </w:r>
      <w:r w:rsidR="003A326A">
        <w:rPr>
          <w:rFonts w:ascii="Times New Roman" w:hAnsi="Times New Roman"/>
          <w:sz w:val="24"/>
          <w:szCs w:val="24"/>
        </w:rPr>
        <w:t>17</w:t>
      </w:r>
      <w:r w:rsidR="003A326A" w:rsidRPr="008D7D00">
        <w:rPr>
          <w:rFonts w:ascii="Times New Roman" w:hAnsi="Times New Roman"/>
          <w:sz w:val="24"/>
          <w:szCs w:val="24"/>
        </w:rPr>
        <w:t>-</w:t>
      </w:r>
      <w:r w:rsidR="003A326A">
        <w:rPr>
          <w:rFonts w:ascii="Times New Roman" w:hAnsi="Times New Roman"/>
          <w:sz w:val="24"/>
          <w:szCs w:val="24"/>
        </w:rPr>
        <w:t>1</w:t>
      </w:r>
      <w:r w:rsidR="003A326A" w:rsidRPr="008D7D00">
        <w:rPr>
          <w:rFonts w:ascii="Times New Roman" w:hAnsi="Times New Roman"/>
          <w:sz w:val="24"/>
          <w:szCs w:val="24"/>
        </w:rPr>
        <w:t>3</w:t>
      </w:r>
      <w:r w:rsidR="003A326A">
        <w:rPr>
          <w:rFonts w:ascii="Times New Roman" w:hAnsi="Times New Roman"/>
          <w:sz w:val="24"/>
          <w:szCs w:val="24"/>
        </w:rPr>
        <w:t>6</w:t>
      </w:r>
      <w:r w:rsidR="003A326A" w:rsidRPr="008D7D00">
        <w:rPr>
          <w:rFonts w:ascii="Times New Roman" w:hAnsi="Times New Roman"/>
          <w:sz w:val="24"/>
          <w:szCs w:val="24"/>
        </w:rPr>
        <w:t xml:space="preserve">р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C3626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C36262">
        <w:rPr>
          <w:rFonts w:ascii="Times New Roman" w:hAnsi="Times New Roman"/>
          <w:sz w:val="24"/>
          <w:szCs w:val="24"/>
        </w:rPr>
        <w:t xml:space="preserve"> и </w:t>
      </w:r>
      <w:r w:rsidR="00C36262" w:rsidRPr="006B4E83">
        <w:rPr>
          <w:rFonts w:ascii="Times New Roman" w:hAnsi="Times New Roman"/>
          <w:sz w:val="24"/>
          <w:szCs w:val="24"/>
        </w:rPr>
        <w:t>приказ</w:t>
      </w:r>
      <w:r w:rsidR="00C36262">
        <w:rPr>
          <w:rFonts w:ascii="Times New Roman" w:hAnsi="Times New Roman"/>
          <w:sz w:val="24"/>
          <w:szCs w:val="24"/>
        </w:rPr>
        <w:t>а</w:t>
      </w:r>
      <w:proofErr w:type="gramStart"/>
      <w:r w:rsidR="00C36262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6262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C36262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C36262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36262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262" w:rsidRPr="006B4E83">
        <w:rPr>
          <w:rFonts w:ascii="Times New Roman" w:hAnsi="Times New Roman"/>
          <w:sz w:val="24"/>
          <w:szCs w:val="24"/>
        </w:rPr>
        <w:t xml:space="preserve"> </w:t>
      </w:r>
      <w:r w:rsidR="00C36262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36262" w:rsidRPr="006B4E83">
        <w:rPr>
          <w:rFonts w:ascii="Times New Roman" w:hAnsi="Times New Roman"/>
          <w:sz w:val="24"/>
          <w:szCs w:val="24"/>
        </w:rPr>
        <w:t xml:space="preserve"> от </w:t>
      </w:r>
      <w:r w:rsidR="00C36262">
        <w:rPr>
          <w:rFonts w:ascii="Times New Roman" w:hAnsi="Times New Roman"/>
          <w:sz w:val="24"/>
          <w:szCs w:val="24"/>
        </w:rPr>
        <w:t>31</w:t>
      </w:r>
      <w:r w:rsidR="00C36262" w:rsidRPr="006B4E83">
        <w:rPr>
          <w:rFonts w:ascii="Times New Roman" w:hAnsi="Times New Roman"/>
          <w:sz w:val="24"/>
          <w:szCs w:val="24"/>
        </w:rPr>
        <w:t>.</w:t>
      </w:r>
      <w:r w:rsidR="00C36262">
        <w:rPr>
          <w:rFonts w:ascii="Times New Roman" w:hAnsi="Times New Roman"/>
          <w:sz w:val="24"/>
          <w:szCs w:val="24"/>
        </w:rPr>
        <w:t>1</w:t>
      </w:r>
      <w:r w:rsidR="00C36262">
        <w:rPr>
          <w:rFonts w:ascii="Times New Roman" w:hAnsi="Times New Roman"/>
          <w:sz w:val="24"/>
          <w:szCs w:val="24"/>
        </w:rPr>
        <w:t>0</w:t>
      </w:r>
      <w:r w:rsidR="00C36262" w:rsidRPr="006B4E83">
        <w:rPr>
          <w:rFonts w:ascii="Times New Roman" w:hAnsi="Times New Roman"/>
          <w:sz w:val="24"/>
          <w:szCs w:val="24"/>
        </w:rPr>
        <w:t>.20</w:t>
      </w:r>
      <w:r w:rsidR="00C36262">
        <w:rPr>
          <w:rFonts w:ascii="Times New Roman" w:hAnsi="Times New Roman"/>
          <w:sz w:val="24"/>
          <w:szCs w:val="24"/>
        </w:rPr>
        <w:t>2</w:t>
      </w:r>
      <w:r w:rsidR="00C36262">
        <w:rPr>
          <w:rFonts w:ascii="Times New Roman" w:hAnsi="Times New Roman"/>
          <w:sz w:val="24"/>
          <w:szCs w:val="24"/>
        </w:rPr>
        <w:t>3</w:t>
      </w:r>
      <w:r w:rsidR="00C36262" w:rsidRPr="006B4E83">
        <w:rPr>
          <w:rFonts w:ascii="Times New Roman" w:hAnsi="Times New Roman"/>
          <w:sz w:val="24"/>
          <w:szCs w:val="24"/>
        </w:rPr>
        <w:t xml:space="preserve"> № </w:t>
      </w:r>
      <w:r w:rsidR="00C36262">
        <w:rPr>
          <w:rFonts w:ascii="Times New Roman" w:hAnsi="Times New Roman"/>
          <w:sz w:val="24"/>
          <w:szCs w:val="24"/>
        </w:rPr>
        <w:t>2</w:t>
      </w:r>
      <w:r w:rsidR="00C36262">
        <w:rPr>
          <w:rFonts w:ascii="Times New Roman" w:hAnsi="Times New Roman"/>
          <w:sz w:val="24"/>
          <w:szCs w:val="24"/>
        </w:rPr>
        <w:t>0</w:t>
      </w:r>
      <w:r w:rsidR="00C36262">
        <w:rPr>
          <w:rFonts w:ascii="Times New Roman" w:hAnsi="Times New Roman"/>
          <w:sz w:val="24"/>
          <w:szCs w:val="24"/>
        </w:rPr>
        <w:t xml:space="preserve">  о </w:t>
      </w:r>
      <w:r w:rsidR="00C36262" w:rsidRPr="00C36262">
        <w:rPr>
          <w:rFonts w:ascii="Times New Roman" w:hAnsi="Times New Roman"/>
          <w:sz w:val="24"/>
          <w:szCs w:val="24"/>
        </w:rPr>
        <w:t xml:space="preserve">проведении </w:t>
      </w:r>
      <w:r w:rsidR="00C36262" w:rsidRPr="00C36262">
        <w:rPr>
          <w:rStyle w:val="1"/>
          <w:color w:val="000000"/>
          <w:sz w:val="24"/>
          <w:szCs w:val="24"/>
        </w:rPr>
        <w:t>финансово – экономическ</w:t>
      </w:r>
      <w:r w:rsidR="00C36262" w:rsidRPr="00C36262">
        <w:rPr>
          <w:rStyle w:val="1"/>
          <w:color w:val="000000"/>
          <w:sz w:val="24"/>
          <w:szCs w:val="24"/>
        </w:rPr>
        <w:t>ой</w:t>
      </w:r>
      <w:r w:rsidR="00C36262" w:rsidRPr="00C36262">
        <w:rPr>
          <w:rStyle w:val="1"/>
          <w:color w:val="000000"/>
          <w:sz w:val="24"/>
          <w:szCs w:val="24"/>
        </w:rPr>
        <w:t xml:space="preserve"> экспертиз</w:t>
      </w:r>
      <w:r w:rsidR="00C36262" w:rsidRPr="00C36262">
        <w:rPr>
          <w:rStyle w:val="1"/>
          <w:color w:val="000000"/>
          <w:sz w:val="24"/>
          <w:szCs w:val="24"/>
        </w:rPr>
        <w:t>ы</w:t>
      </w:r>
      <w:r w:rsidR="00C36262" w:rsidRPr="00C36262">
        <w:rPr>
          <w:rStyle w:val="1"/>
          <w:color w:val="000000"/>
          <w:sz w:val="24"/>
          <w:szCs w:val="24"/>
        </w:rPr>
        <w:t xml:space="preserve"> проектов</w:t>
      </w:r>
      <w:r w:rsidR="00C36262" w:rsidRPr="00C36262">
        <w:rPr>
          <w:color w:val="000000"/>
          <w:sz w:val="24"/>
          <w:szCs w:val="24"/>
        </w:rPr>
        <w:t xml:space="preserve"> </w:t>
      </w:r>
      <w:r w:rsidR="00C36262" w:rsidRPr="00C36262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C36262" w:rsidRPr="00C36262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C36262" w:rsidRPr="00C36262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C36262" w:rsidRPr="00C36262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C36262" w:rsidRPr="00C36262">
        <w:rPr>
          <w:rStyle w:val="1"/>
          <w:color w:val="000000"/>
          <w:sz w:val="24"/>
          <w:szCs w:val="24"/>
        </w:rPr>
        <w:t xml:space="preserve"> края</w:t>
      </w:r>
      <w:r w:rsidR="00C36262" w:rsidRPr="00C36262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2024 год и плановый период 2025 и 2026 годы</w:t>
      </w:r>
      <w:r w:rsidRPr="00C36262">
        <w:rPr>
          <w:rFonts w:ascii="Times New Roman" w:hAnsi="Times New Roman"/>
          <w:sz w:val="24"/>
          <w:szCs w:val="24"/>
        </w:rPr>
        <w:t>.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8B24D0" w:rsidRDefault="00443450" w:rsidP="0044345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20C78"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9E34FA">
        <w:rPr>
          <w:rFonts w:ascii="Times New Roman" w:hAnsi="Times New Roman"/>
          <w:sz w:val="24"/>
          <w:szCs w:val="24"/>
        </w:rPr>
        <w:t xml:space="preserve"> </w:t>
      </w:r>
      <w:r w:rsidR="00D20C7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20C78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9E34FA">
        <w:rPr>
          <w:rFonts w:ascii="Times New Roman" w:hAnsi="Times New Roman"/>
          <w:sz w:val="24"/>
          <w:szCs w:val="24"/>
        </w:rPr>
        <w:t xml:space="preserve"> </w:t>
      </w:r>
      <w:r w:rsidR="00D20C7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20C78" w:rsidRPr="009E34FA">
        <w:rPr>
          <w:rFonts w:ascii="Times New Roman" w:hAnsi="Times New Roman"/>
          <w:sz w:val="24"/>
          <w:szCs w:val="24"/>
        </w:rPr>
        <w:t xml:space="preserve">от </w:t>
      </w:r>
      <w:r w:rsidR="00D20C78">
        <w:rPr>
          <w:rFonts w:ascii="Times New Roman" w:hAnsi="Times New Roman"/>
          <w:sz w:val="24"/>
          <w:szCs w:val="24"/>
        </w:rPr>
        <w:t>08</w:t>
      </w:r>
      <w:r w:rsidR="00D20C78" w:rsidRPr="009E34FA">
        <w:rPr>
          <w:rFonts w:ascii="Times New Roman" w:hAnsi="Times New Roman"/>
          <w:sz w:val="24"/>
          <w:szCs w:val="24"/>
        </w:rPr>
        <w:t>.0</w:t>
      </w:r>
      <w:r w:rsidR="00D20C78">
        <w:rPr>
          <w:rFonts w:ascii="Times New Roman" w:hAnsi="Times New Roman"/>
          <w:sz w:val="24"/>
          <w:szCs w:val="24"/>
        </w:rPr>
        <w:t>9</w:t>
      </w:r>
      <w:r w:rsidR="00D20C78" w:rsidRPr="009E34FA">
        <w:rPr>
          <w:rFonts w:ascii="Times New Roman" w:hAnsi="Times New Roman"/>
          <w:sz w:val="24"/>
          <w:szCs w:val="24"/>
        </w:rPr>
        <w:t>.20</w:t>
      </w:r>
      <w:r w:rsidR="00D20C78">
        <w:rPr>
          <w:rFonts w:ascii="Times New Roman" w:hAnsi="Times New Roman"/>
          <w:sz w:val="24"/>
          <w:szCs w:val="24"/>
        </w:rPr>
        <w:t>2</w:t>
      </w:r>
      <w:r w:rsidR="00D20C78" w:rsidRPr="009E34FA">
        <w:rPr>
          <w:rFonts w:ascii="Times New Roman" w:hAnsi="Times New Roman"/>
          <w:sz w:val="24"/>
          <w:szCs w:val="24"/>
        </w:rPr>
        <w:t xml:space="preserve">1 № </w:t>
      </w:r>
      <w:r w:rsidR="00D20C78">
        <w:rPr>
          <w:rFonts w:ascii="Times New Roman" w:hAnsi="Times New Roman"/>
          <w:sz w:val="24"/>
          <w:szCs w:val="24"/>
        </w:rPr>
        <w:t>661</w:t>
      </w:r>
      <w:r w:rsidR="00D20C78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B14B58">
        <w:rPr>
          <w:rFonts w:ascii="Times New Roman" w:hAnsi="Times New Roman"/>
          <w:sz w:val="24"/>
          <w:szCs w:val="24"/>
        </w:rPr>
        <w:t xml:space="preserve"> </w:t>
      </w:r>
      <w:r w:rsidR="00D20C78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D20C78" w:rsidRPr="009E34FA">
        <w:rPr>
          <w:rFonts w:ascii="Times New Roman" w:hAnsi="Times New Roman"/>
          <w:sz w:val="24"/>
          <w:szCs w:val="24"/>
        </w:rPr>
        <w:t xml:space="preserve"> «</w:t>
      </w:r>
      <w:r w:rsidR="00D20C78">
        <w:rPr>
          <w:rFonts w:ascii="Times New Roman" w:hAnsi="Times New Roman"/>
          <w:sz w:val="24"/>
          <w:szCs w:val="24"/>
        </w:rPr>
        <w:t>Развитие сельского хозяйства</w:t>
      </w:r>
      <w:r w:rsidR="00D20C78" w:rsidRPr="009E34FA">
        <w:rPr>
          <w:rFonts w:ascii="Times New Roman" w:hAnsi="Times New Roman"/>
          <w:sz w:val="24"/>
          <w:szCs w:val="24"/>
        </w:rPr>
        <w:t>»</w:t>
      </w:r>
      <w:r w:rsidRPr="00443450">
        <w:rPr>
          <w:rFonts w:ascii="Times New Roman" w:hAnsi="Times New Roman"/>
          <w:sz w:val="24"/>
          <w:szCs w:val="24"/>
        </w:rPr>
        <w:t xml:space="preserve"> </w:t>
      </w:r>
      <w:r w:rsidR="00E71381">
        <w:rPr>
          <w:rFonts w:ascii="Times New Roman" w:hAnsi="Times New Roman"/>
          <w:sz w:val="24"/>
          <w:szCs w:val="24"/>
        </w:rPr>
        <w:t>(в ред. от 22.11.2022)</w:t>
      </w:r>
      <w:r w:rsidR="00E71381" w:rsidRPr="009E34FA">
        <w:rPr>
          <w:rFonts w:ascii="Times New Roman" w:hAnsi="Times New Roman"/>
          <w:sz w:val="24"/>
          <w:szCs w:val="24"/>
        </w:rPr>
        <w:t xml:space="preserve"> </w:t>
      </w:r>
      <w:r w:rsidR="00D20C78"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D20C78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="00D20C78"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20C78"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B14B58">
        <w:rPr>
          <w:rFonts w:ascii="Times New Roman" w:hAnsi="Times New Roman"/>
          <w:sz w:val="24"/>
          <w:szCs w:val="24"/>
        </w:rPr>
        <w:t xml:space="preserve"> </w:t>
      </w:r>
      <w:r w:rsidR="00D20C7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20C78" w:rsidRPr="009E34FA">
        <w:rPr>
          <w:rFonts w:ascii="Times New Roman" w:hAnsi="Times New Roman"/>
          <w:sz w:val="24"/>
          <w:szCs w:val="24"/>
        </w:rPr>
        <w:t xml:space="preserve"> </w:t>
      </w:r>
      <w:r w:rsidR="00C36262">
        <w:rPr>
          <w:rFonts w:ascii="Times New Roman" w:hAnsi="Times New Roman"/>
          <w:sz w:val="24"/>
          <w:szCs w:val="24"/>
        </w:rPr>
        <w:t>1</w:t>
      </w:r>
      <w:r w:rsidR="00D20C78" w:rsidRPr="009E34FA">
        <w:rPr>
          <w:rFonts w:ascii="Times New Roman" w:hAnsi="Times New Roman"/>
          <w:sz w:val="24"/>
          <w:szCs w:val="24"/>
        </w:rPr>
        <w:t xml:space="preserve"> ноября 20</w:t>
      </w:r>
      <w:r w:rsidR="00D20C78">
        <w:rPr>
          <w:rFonts w:ascii="Times New Roman" w:hAnsi="Times New Roman"/>
          <w:sz w:val="24"/>
          <w:szCs w:val="24"/>
        </w:rPr>
        <w:t>2</w:t>
      </w:r>
      <w:r w:rsidR="00C36262">
        <w:rPr>
          <w:rFonts w:ascii="Times New Roman" w:hAnsi="Times New Roman"/>
          <w:sz w:val="24"/>
          <w:szCs w:val="24"/>
        </w:rPr>
        <w:t>3</w:t>
      </w:r>
      <w:r w:rsidR="00D20C78" w:rsidRPr="009E34FA">
        <w:rPr>
          <w:rFonts w:ascii="Times New Roman" w:hAnsi="Times New Roman"/>
          <w:sz w:val="24"/>
          <w:szCs w:val="24"/>
        </w:rPr>
        <w:t xml:space="preserve"> года. </w:t>
      </w:r>
      <w:r w:rsidR="00D20C78"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D20C78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D20C7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8B24D0">
        <w:rPr>
          <w:rFonts w:ascii="Times New Roman" w:hAnsi="Times New Roman"/>
          <w:sz w:val="24"/>
          <w:szCs w:val="24"/>
        </w:rPr>
        <w:t xml:space="preserve"> </w:t>
      </w:r>
      <w:r w:rsidR="00D20C78">
        <w:rPr>
          <w:rFonts w:ascii="Times New Roman" w:hAnsi="Times New Roman"/>
          <w:sz w:val="24"/>
          <w:szCs w:val="24"/>
        </w:rPr>
        <w:t>муниципального округа</w:t>
      </w:r>
      <w:r w:rsidR="00D20C78" w:rsidRPr="008B24D0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20C78" w:rsidRPr="00B4680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443450" w:rsidRPr="00443450">
        <w:rPr>
          <w:rFonts w:ascii="Times New Roman" w:hAnsi="Times New Roman"/>
          <w:sz w:val="24"/>
          <w:szCs w:val="24"/>
        </w:rPr>
        <w:t xml:space="preserve"> </w:t>
      </w:r>
      <w:r w:rsidR="00443450">
        <w:rPr>
          <w:rFonts w:ascii="Times New Roman" w:hAnsi="Times New Roman"/>
          <w:sz w:val="24"/>
          <w:szCs w:val="24"/>
        </w:rPr>
        <w:t>(в ред. от 22.07.2022</w:t>
      </w:r>
      <w:r w:rsidR="00C36262">
        <w:rPr>
          <w:rFonts w:ascii="Times New Roman" w:hAnsi="Times New Roman"/>
          <w:sz w:val="24"/>
          <w:szCs w:val="24"/>
        </w:rPr>
        <w:t>, от 04.04.2023</w:t>
      </w:r>
      <w:r w:rsidR="0044345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D20C78" w:rsidRPr="00B4680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443450" w:rsidRPr="00443450">
        <w:rPr>
          <w:rFonts w:ascii="Times New Roman" w:hAnsi="Times New Roman"/>
          <w:sz w:val="24"/>
          <w:szCs w:val="24"/>
        </w:rPr>
        <w:t xml:space="preserve"> </w:t>
      </w:r>
      <w:r w:rsidR="00443450">
        <w:rPr>
          <w:rFonts w:ascii="Times New Roman" w:hAnsi="Times New Roman"/>
          <w:sz w:val="24"/>
          <w:szCs w:val="24"/>
        </w:rPr>
        <w:t>(в ред. от 03.08.2022</w:t>
      </w:r>
      <w:r w:rsidR="00E40D10">
        <w:rPr>
          <w:rFonts w:ascii="Times New Roman" w:hAnsi="Times New Roman"/>
          <w:sz w:val="24"/>
          <w:szCs w:val="24"/>
        </w:rPr>
        <w:t>, от 23.08.2023 № 398-р</w:t>
      </w:r>
      <w:r w:rsidR="0044345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E40D1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E40D10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D20C78" w:rsidRPr="008B24D0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D20C78" w:rsidRPr="008B24D0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08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661</w:t>
      </w:r>
      <w:r w:rsidRPr="009E34FA">
        <w:rPr>
          <w:rFonts w:ascii="Times New Roman" w:hAnsi="Times New Roman"/>
          <w:sz w:val="24"/>
          <w:szCs w:val="24"/>
        </w:rPr>
        <w:t xml:space="preserve">-п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«Развитие </w:t>
      </w:r>
      <w:r>
        <w:rPr>
          <w:rFonts w:ascii="Times New Roman" w:hAnsi="Times New Roman"/>
          <w:sz w:val="24"/>
          <w:szCs w:val="24"/>
        </w:rPr>
        <w:t>сельского хозяйства</w:t>
      </w:r>
      <w:r w:rsidRPr="008B24D0">
        <w:rPr>
          <w:rFonts w:ascii="Times New Roman" w:hAnsi="Times New Roman"/>
          <w:sz w:val="24"/>
          <w:szCs w:val="24"/>
        </w:rPr>
        <w:t>»</w:t>
      </w:r>
      <w:r w:rsidR="00E71381" w:rsidRPr="00E71381">
        <w:rPr>
          <w:rFonts w:ascii="Times New Roman" w:hAnsi="Times New Roman"/>
          <w:sz w:val="24"/>
          <w:szCs w:val="24"/>
        </w:rPr>
        <w:t xml:space="preserve"> </w:t>
      </w:r>
      <w:r w:rsidR="00E71381">
        <w:rPr>
          <w:rFonts w:ascii="Times New Roman" w:hAnsi="Times New Roman"/>
          <w:sz w:val="24"/>
          <w:szCs w:val="24"/>
        </w:rPr>
        <w:t>(в ред. от 22.11.2022)</w:t>
      </w:r>
      <w:proofErr w:type="gramStart"/>
      <w:r w:rsidR="00E71381" w:rsidRPr="009E34FA">
        <w:rPr>
          <w:rFonts w:ascii="Times New Roman" w:hAnsi="Times New Roman"/>
          <w:sz w:val="24"/>
          <w:szCs w:val="24"/>
        </w:rPr>
        <w:t xml:space="preserve">  </w:t>
      </w:r>
      <w:r w:rsidRPr="008B24D0">
        <w:rPr>
          <w:rFonts w:ascii="Times New Roman" w:hAnsi="Times New Roman"/>
          <w:sz w:val="24"/>
          <w:szCs w:val="24"/>
        </w:rPr>
        <w:t>;</w:t>
      </w:r>
      <w:proofErr w:type="gramEnd"/>
    </w:p>
    <w:p w:rsidR="00D20C78" w:rsidRPr="008B24D0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</w:t>
      </w:r>
      <w:r>
        <w:rPr>
          <w:rFonts w:ascii="Times New Roman" w:hAnsi="Times New Roman"/>
          <w:sz w:val="24"/>
          <w:szCs w:val="24"/>
        </w:rPr>
        <w:t>сельского хозяйства</w:t>
      </w:r>
      <w:r w:rsidRPr="008B24D0">
        <w:rPr>
          <w:rFonts w:ascii="Times New Roman" w:hAnsi="Times New Roman"/>
          <w:sz w:val="24"/>
          <w:szCs w:val="24"/>
        </w:rPr>
        <w:t>»</w:t>
      </w:r>
      <w:r w:rsidR="001B2E27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сельского хозяйства» излагается в новой редакции.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 w:rsidR="001B2E27"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36D13" w:rsidRPr="0031578F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EC470F">
        <w:rPr>
          <w:rFonts w:ascii="Times New Roman" w:hAnsi="Times New Roman"/>
          <w:sz w:val="24"/>
          <w:szCs w:val="24"/>
        </w:rPr>
        <w:t xml:space="preserve">доступным жильем </w:t>
      </w:r>
      <w:r w:rsidR="005F6B6D">
        <w:rPr>
          <w:rFonts w:ascii="Times New Roman" w:hAnsi="Times New Roman"/>
          <w:sz w:val="24"/>
          <w:szCs w:val="24"/>
        </w:rPr>
        <w:t>молодых семей и молодых специалистов в сельской местности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5F6B6D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D6668C" w:rsidRDefault="00D6668C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692E" w:rsidRPr="0066692E" w:rsidRDefault="0066692E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6692E">
        <w:rPr>
          <w:rFonts w:ascii="Times New Roman" w:hAnsi="Times New Roman"/>
          <w:bCs/>
          <w:sz w:val="24"/>
          <w:szCs w:val="24"/>
        </w:rPr>
        <w:t xml:space="preserve">Приоритетными направлениями реализации муниципальной программы в среднесрочной перспективе являются </w:t>
      </w:r>
      <w:r w:rsidRPr="0066692E">
        <w:rPr>
          <w:rFonts w:ascii="Times New Roman" w:hAnsi="Times New Roman"/>
          <w:sz w:val="24"/>
          <w:szCs w:val="24"/>
        </w:rPr>
        <w:t xml:space="preserve">улучшение жилищных условий граждан, молодых семей и молодых специалистов и устойчивое развитие сельского хозяйства в </w:t>
      </w:r>
      <w:proofErr w:type="spellStart"/>
      <w:r w:rsidRPr="0066692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6692E">
        <w:rPr>
          <w:rFonts w:ascii="Times New Roman" w:hAnsi="Times New Roman"/>
          <w:sz w:val="24"/>
          <w:szCs w:val="24"/>
        </w:rPr>
        <w:t xml:space="preserve"> муниципальном округе.</w:t>
      </w:r>
    </w:p>
    <w:p w:rsidR="00274844" w:rsidRDefault="0066692E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Основная ц</w:t>
      </w:r>
      <w:r w:rsidR="00595153">
        <w:rPr>
          <w:rFonts w:ascii="Times New Roman" w:hAnsi="Times New Roman"/>
          <w:sz w:val="24"/>
          <w:szCs w:val="24"/>
        </w:rPr>
        <w:t>ель муниципальной программы – развитие сельских территорий, рост занятости и уровня жизни сельского населения.</w:t>
      </w:r>
    </w:p>
    <w:p w:rsidR="00961D30" w:rsidRDefault="00961D30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5153" w:rsidRDefault="005160B4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программы осуществляется путем решения следующих задач</w:t>
      </w:r>
      <w:r w:rsidR="00595153">
        <w:rPr>
          <w:rFonts w:ascii="Times New Roman" w:hAnsi="Times New Roman"/>
          <w:sz w:val="24"/>
          <w:szCs w:val="24"/>
        </w:rPr>
        <w:t>:</w:t>
      </w:r>
    </w:p>
    <w:p w:rsidR="00595153" w:rsidRDefault="00595153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Улучшение жилищных условий </w:t>
      </w:r>
      <w:r w:rsidR="005C4AAA">
        <w:rPr>
          <w:rFonts w:ascii="Times New Roman" w:hAnsi="Times New Roman"/>
          <w:sz w:val="24"/>
          <w:szCs w:val="24"/>
        </w:rPr>
        <w:t xml:space="preserve">граждан, </w:t>
      </w:r>
      <w:r>
        <w:rPr>
          <w:rFonts w:ascii="Times New Roman" w:hAnsi="Times New Roman"/>
          <w:sz w:val="24"/>
          <w:szCs w:val="24"/>
        </w:rPr>
        <w:t>молодых семей и молодых специалистов, работающих в организациях агропромышленного комплекса или социальной сферы в сельской местности.</w:t>
      </w:r>
    </w:p>
    <w:p w:rsidR="000937ED" w:rsidRDefault="000937ED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эффективного, ответственного и прозрачного управления финансовыми ресурсами в рамках выполнения установленных функций и полномочий, повышение эффективности использования бюджетных </w:t>
      </w:r>
      <w:r w:rsidR="001B2E27">
        <w:rPr>
          <w:rFonts w:ascii="Times New Roman" w:hAnsi="Times New Roman"/>
          <w:sz w:val="24"/>
          <w:szCs w:val="24"/>
        </w:rPr>
        <w:t>расходов и поддержка малых форм хозяйствования на селе</w:t>
      </w:r>
      <w:r>
        <w:rPr>
          <w:rFonts w:ascii="Times New Roman" w:hAnsi="Times New Roman"/>
          <w:sz w:val="24"/>
          <w:szCs w:val="24"/>
        </w:rPr>
        <w:t>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действия программы 202</w:t>
      </w:r>
      <w:r w:rsidR="005C4AA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-2030 годы.</w:t>
      </w: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определяет цели, задачи и направления развития сельского хозяйства, финансовое обеспечение и механизмы реализации предусмотренных мероприятий муниципальной программы и показатели их результативности.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937ED" w:rsidRPr="00434105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Планируемое финансирование программы составляет  на общую сумму  </w:t>
      </w:r>
      <w:r w:rsidR="001B2E27">
        <w:rPr>
          <w:rFonts w:ascii="Times New Roman" w:hAnsi="Times New Roman"/>
          <w:sz w:val="24"/>
          <w:szCs w:val="24"/>
        </w:rPr>
        <w:t>1</w:t>
      </w:r>
      <w:r w:rsidR="00290046">
        <w:rPr>
          <w:rFonts w:ascii="Times New Roman" w:hAnsi="Times New Roman"/>
          <w:sz w:val="24"/>
          <w:szCs w:val="24"/>
        </w:rPr>
        <w:t>6 830,3</w:t>
      </w:r>
      <w:r w:rsidR="001B2E2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тыс. </w:t>
      </w:r>
      <w:r w:rsidRPr="00434105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0937ED" w:rsidRPr="00434105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      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Pr="00434105">
        <w:rPr>
          <w:rFonts w:ascii="Times New Roman" w:hAnsi="Times New Roman"/>
          <w:sz w:val="24"/>
          <w:szCs w:val="24"/>
        </w:rPr>
        <w:t>.)</w:t>
      </w:r>
    </w:p>
    <w:tbl>
      <w:tblPr>
        <w:tblW w:w="708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</w:tblGrid>
      <w:tr w:rsidR="005C4AAA" w:rsidRPr="000937ED" w:rsidTr="005C4AAA">
        <w:trPr>
          <w:trHeight w:val="29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 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0937ED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90046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290046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0937E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2900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5 610,10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5C4A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290046" w:rsidRDefault="00290046" w:rsidP="007220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90046">
              <w:rPr>
                <w:rFonts w:ascii="Times New Roman" w:hAnsi="Times New Roman"/>
                <w:b/>
                <w:color w:val="000000"/>
              </w:rPr>
              <w:t>5 610,10</w:t>
            </w:r>
          </w:p>
        </w:tc>
      </w:tr>
      <w:tr w:rsidR="00290046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290046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0937E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2900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5 610,10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290046" w:rsidRDefault="00290046" w:rsidP="007220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90046">
              <w:rPr>
                <w:rFonts w:ascii="Times New Roman" w:hAnsi="Times New Roman"/>
                <w:b/>
                <w:color w:val="000000"/>
              </w:rPr>
              <w:t>5 610,10</w:t>
            </w:r>
          </w:p>
        </w:tc>
      </w:tr>
      <w:tr w:rsidR="00290046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290046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2900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5 610,10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290046" w:rsidRDefault="00290046" w:rsidP="007220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90046">
              <w:rPr>
                <w:rFonts w:ascii="Times New Roman" w:hAnsi="Times New Roman"/>
                <w:b/>
                <w:color w:val="000000"/>
              </w:rPr>
              <w:t>5 610,10</w:t>
            </w:r>
          </w:p>
        </w:tc>
      </w:tr>
      <w:tr w:rsidR="00290046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486A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2900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16 830,30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D42C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90046" w:rsidRPr="000937ED" w:rsidRDefault="00290046" w:rsidP="007220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16 830,30</w:t>
            </w:r>
          </w:p>
        </w:tc>
      </w:tr>
    </w:tbl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Приоритетными направлениями реализации муниципальной программы в среднесрочной перспективе является улучшение жилищных условий молодых семей и молодых </w:t>
      </w:r>
      <w:r>
        <w:rPr>
          <w:rFonts w:ascii="Times New Roman" w:hAnsi="Times New Roman"/>
          <w:sz w:val="24"/>
          <w:szCs w:val="24"/>
        </w:rPr>
        <w:lastRenderedPageBreak/>
        <w:t xml:space="preserve">специалистов и устойчивое развитие сельского хозяйства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9272F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>.</w:t>
      </w:r>
    </w:p>
    <w:p w:rsidR="00595153" w:rsidRDefault="00782596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160B4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="006D39B3">
        <w:rPr>
          <w:rFonts w:ascii="Times New Roman" w:hAnsi="Times New Roman"/>
          <w:sz w:val="24"/>
          <w:szCs w:val="24"/>
        </w:rPr>
        <w:t xml:space="preserve">муниципальной </w:t>
      </w:r>
      <w:r w:rsidR="005160B4">
        <w:rPr>
          <w:rFonts w:ascii="Times New Roman" w:hAnsi="Times New Roman"/>
          <w:sz w:val="24"/>
          <w:szCs w:val="24"/>
        </w:rPr>
        <w:t>программы планируется достигнуть следующих целевых показателей:</w:t>
      </w:r>
    </w:p>
    <w:p w:rsidR="005160B4" w:rsidRPr="00EC470F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470F">
        <w:rPr>
          <w:rFonts w:ascii="Times New Roman" w:hAnsi="Times New Roman"/>
          <w:sz w:val="24"/>
          <w:szCs w:val="24"/>
        </w:rPr>
        <w:t xml:space="preserve">- </w:t>
      </w:r>
      <w:r w:rsidR="00D9272F" w:rsidRPr="00EC470F">
        <w:rPr>
          <w:rFonts w:ascii="Times New Roman" w:hAnsi="Times New Roman"/>
          <w:sz w:val="24"/>
          <w:szCs w:val="24"/>
        </w:rPr>
        <w:t xml:space="preserve">увеличение </w:t>
      </w:r>
      <w:r w:rsidRPr="00EC470F">
        <w:rPr>
          <w:rFonts w:ascii="Times New Roman" w:hAnsi="Times New Roman"/>
          <w:sz w:val="24"/>
          <w:szCs w:val="24"/>
        </w:rPr>
        <w:t>объем</w:t>
      </w:r>
      <w:r w:rsidR="00D9272F" w:rsidRPr="00EC470F">
        <w:rPr>
          <w:rFonts w:ascii="Times New Roman" w:hAnsi="Times New Roman"/>
          <w:sz w:val="24"/>
          <w:szCs w:val="24"/>
        </w:rPr>
        <w:t>а</w:t>
      </w:r>
      <w:r w:rsidRPr="00EC470F">
        <w:rPr>
          <w:rFonts w:ascii="Times New Roman" w:hAnsi="Times New Roman"/>
          <w:sz w:val="24"/>
          <w:szCs w:val="24"/>
        </w:rPr>
        <w:t xml:space="preserve"> производства валовой сельскохозяйственной продукции</w:t>
      </w:r>
      <w:r w:rsidR="00E244A5" w:rsidRPr="00EC470F">
        <w:rPr>
          <w:rFonts w:ascii="Times New Roman" w:hAnsi="Times New Roman"/>
          <w:sz w:val="24"/>
          <w:szCs w:val="24"/>
        </w:rPr>
        <w:t>;</w:t>
      </w:r>
    </w:p>
    <w:p w:rsidR="00E244A5" w:rsidRDefault="00E244A5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470F">
        <w:rPr>
          <w:rFonts w:ascii="Times New Roman" w:hAnsi="Times New Roman"/>
          <w:sz w:val="24"/>
          <w:szCs w:val="24"/>
        </w:rPr>
        <w:t xml:space="preserve">- </w:t>
      </w:r>
      <w:r w:rsidR="00D9272F" w:rsidRPr="00EC470F">
        <w:rPr>
          <w:rFonts w:ascii="Times New Roman" w:hAnsi="Times New Roman"/>
          <w:sz w:val="24"/>
          <w:szCs w:val="24"/>
        </w:rPr>
        <w:t xml:space="preserve">создать условия по привлечению и закреплению молодых кадров, в том числе путем реализации мер по обеспечению жильем граждан, </w:t>
      </w:r>
      <w:r w:rsidRPr="00EC470F">
        <w:rPr>
          <w:rFonts w:ascii="Times New Roman" w:hAnsi="Times New Roman"/>
          <w:sz w:val="24"/>
          <w:szCs w:val="24"/>
        </w:rPr>
        <w:t xml:space="preserve">молодых семей и молодых специалистов, проживающих в сельской местности и </w:t>
      </w:r>
      <w:r w:rsidR="00D9272F" w:rsidRPr="00EC470F">
        <w:rPr>
          <w:rFonts w:ascii="Times New Roman" w:hAnsi="Times New Roman"/>
          <w:sz w:val="24"/>
          <w:szCs w:val="24"/>
        </w:rPr>
        <w:t>работающих</w:t>
      </w:r>
      <w:r w:rsidR="00D9272F">
        <w:rPr>
          <w:rFonts w:ascii="Times New Roman" w:hAnsi="Times New Roman"/>
          <w:sz w:val="24"/>
          <w:szCs w:val="24"/>
        </w:rPr>
        <w:t xml:space="preserve"> в организациях агропромышленного комплекса или социальной сферы округа</w:t>
      </w:r>
      <w:r w:rsidR="00F56CAB">
        <w:rPr>
          <w:rFonts w:ascii="Times New Roman" w:hAnsi="Times New Roman"/>
          <w:sz w:val="24"/>
          <w:szCs w:val="24"/>
        </w:rPr>
        <w:t>.</w:t>
      </w:r>
    </w:p>
    <w:p w:rsidR="00146023" w:rsidRDefault="00146023" w:rsidP="000937E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C470F" w:rsidRDefault="00146023" w:rsidP="0079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 подпрограммы «Обеспечение доступным жильем</w:t>
      </w:r>
      <w:r w:rsidR="00EC47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молодых семей и молодых специалистов в сельской местности» </w:t>
      </w:r>
      <w:r w:rsidR="00793118">
        <w:rPr>
          <w:rFonts w:ascii="Times New Roman" w:hAnsi="Times New Roman"/>
          <w:sz w:val="24"/>
          <w:szCs w:val="24"/>
        </w:rPr>
        <w:t>на 202</w:t>
      </w:r>
      <w:r w:rsidR="00290046">
        <w:rPr>
          <w:rFonts w:ascii="Times New Roman" w:hAnsi="Times New Roman"/>
          <w:sz w:val="24"/>
          <w:szCs w:val="24"/>
        </w:rPr>
        <w:t>4</w:t>
      </w:r>
      <w:r w:rsidR="00793118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290046">
        <w:rPr>
          <w:rFonts w:ascii="Times New Roman" w:hAnsi="Times New Roman"/>
          <w:sz w:val="24"/>
          <w:szCs w:val="24"/>
        </w:rPr>
        <w:t>5</w:t>
      </w:r>
      <w:r w:rsidR="00793118">
        <w:rPr>
          <w:rFonts w:ascii="Times New Roman" w:hAnsi="Times New Roman"/>
          <w:sz w:val="24"/>
          <w:szCs w:val="24"/>
        </w:rPr>
        <w:t xml:space="preserve"> – 202</w:t>
      </w:r>
      <w:r w:rsidR="00290046">
        <w:rPr>
          <w:rFonts w:ascii="Times New Roman" w:hAnsi="Times New Roman"/>
          <w:sz w:val="24"/>
          <w:szCs w:val="24"/>
        </w:rPr>
        <w:t>6</w:t>
      </w:r>
      <w:r w:rsidR="00793118">
        <w:rPr>
          <w:rFonts w:ascii="Times New Roman" w:hAnsi="Times New Roman"/>
          <w:sz w:val="24"/>
          <w:szCs w:val="24"/>
        </w:rPr>
        <w:t xml:space="preserve"> годы </w:t>
      </w:r>
      <w:r>
        <w:rPr>
          <w:rFonts w:ascii="Times New Roman" w:hAnsi="Times New Roman"/>
          <w:sz w:val="24"/>
          <w:szCs w:val="24"/>
        </w:rPr>
        <w:t>бюджетны</w:t>
      </w:r>
      <w:r w:rsidR="008B1BF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ассигновани</w:t>
      </w:r>
      <w:r w:rsidR="008B1BFA">
        <w:rPr>
          <w:rFonts w:ascii="Times New Roman" w:hAnsi="Times New Roman"/>
          <w:sz w:val="24"/>
          <w:szCs w:val="24"/>
        </w:rPr>
        <w:t>я не планировались</w:t>
      </w:r>
      <w:r w:rsidR="0079311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77FA1" w:rsidRDefault="00677FA1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является улучшение жилищных условий граждан, молодых семей и молодых специалистов, работающих в организациях агропромышленного комплекса или социальной сферы</w:t>
      </w:r>
      <w:r w:rsidR="00793118">
        <w:rPr>
          <w:rFonts w:ascii="Times New Roman" w:hAnsi="Times New Roman"/>
          <w:sz w:val="24"/>
          <w:szCs w:val="24"/>
        </w:rPr>
        <w:t xml:space="preserve"> в сельской местности</w:t>
      </w:r>
      <w:r>
        <w:rPr>
          <w:rFonts w:ascii="Times New Roman" w:hAnsi="Times New Roman"/>
          <w:sz w:val="24"/>
          <w:szCs w:val="24"/>
        </w:rPr>
        <w:t>.</w:t>
      </w:r>
    </w:p>
    <w:p w:rsidR="004C2C75" w:rsidRDefault="00793118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Задачей подпрограммы является обеспечение жильем и предоставление государственной поддержки на приобретение </w:t>
      </w:r>
      <w:r w:rsidR="002B73F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строительство</w:t>
      </w:r>
      <w:r w:rsidR="002B73F8">
        <w:rPr>
          <w:rFonts w:ascii="Times New Roman" w:hAnsi="Times New Roman"/>
          <w:sz w:val="24"/>
          <w:szCs w:val="24"/>
        </w:rPr>
        <w:t xml:space="preserve">) жилья гражданам, молодым семьям и молодым специалистам, работающим в организациях агропромышленного комплекса и социальной сферы </w:t>
      </w:r>
      <w:proofErr w:type="spellStart"/>
      <w:r w:rsidR="002B73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B73F8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4C2C75" w:rsidRPr="00C7564E">
        <w:rPr>
          <w:rFonts w:ascii="Times New Roman" w:hAnsi="Times New Roman"/>
          <w:sz w:val="24"/>
          <w:szCs w:val="24"/>
        </w:rPr>
        <w:t>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 реализацию подпрограммы «Обеспечение реализации муниципальной программы и прочие мероприятия» запланирован объем бюджетных ассигнований за счет средств краевого бюджета в сумме 1</w:t>
      </w:r>
      <w:r w:rsidR="00A62772">
        <w:rPr>
          <w:rFonts w:ascii="Times New Roman" w:hAnsi="Times New Roman"/>
          <w:sz w:val="24"/>
          <w:szCs w:val="24"/>
        </w:rPr>
        <w:t>6</w:t>
      </w:r>
      <w:r w:rsidR="00C7564E">
        <w:rPr>
          <w:rFonts w:ascii="Times New Roman" w:hAnsi="Times New Roman"/>
          <w:sz w:val="24"/>
          <w:szCs w:val="24"/>
        </w:rPr>
        <w:t> </w:t>
      </w:r>
      <w:r w:rsidR="005630D0">
        <w:rPr>
          <w:rFonts w:ascii="Times New Roman" w:hAnsi="Times New Roman"/>
          <w:sz w:val="24"/>
          <w:szCs w:val="24"/>
        </w:rPr>
        <w:t>8</w:t>
      </w:r>
      <w:r w:rsidR="00A62772">
        <w:rPr>
          <w:rFonts w:ascii="Times New Roman" w:hAnsi="Times New Roman"/>
          <w:sz w:val="24"/>
          <w:szCs w:val="24"/>
        </w:rPr>
        <w:t>3</w:t>
      </w:r>
      <w:r w:rsidR="00694E9D">
        <w:rPr>
          <w:rFonts w:ascii="Times New Roman" w:hAnsi="Times New Roman"/>
          <w:sz w:val="24"/>
          <w:szCs w:val="24"/>
        </w:rPr>
        <w:t>0</w:t>
      </w:r>
      <w:r w:rsidR="00C7564E">
        <w:rPr>
          <w:rFonts w:ascii="Times New Roman" w:hAnsi="Times New Roman"/>
          <w:sz w:val="24"/>
          <w:szCs w:val="24"/>
        </w:rPr>
        <w:t>,</w:t>
      </w:r>
      <w:r w:rsidR="00A62772">
        <w:rPr>
          <w:rFonts w:ascii="Times New Roman" w:hAnsi="Times New Roman"/>
          <w:sz w:val="24"/>
          <w:szCs w:val="24"/>
        </w:rPr>
        <w:t>3</w:t>
      </w:r>
      <w:r w:rsidR="00C7564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 из них: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A6277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694E9D">
        <w:rPr>
          <w:rFonts w:ascii="Times New Roman" w:hAnsi="Times New Roman"/>
          <w:sz w:val="24"/>
          <w:szCs w:val="24"/>
        </w:rPr>
        <w:t>5 </w:t>
      </w:r>
      <w:r w:rsidR="00A62772">
        <w:rPr>
          <w:rFonts w:ascii="Times New Roman" w:hAnsi="Times New Roman"/>
          <w:sz w:val="24"/>
          <w:szCs w:val="24"/>
        </w:rPr>
        <w:t>610</w:t>
      </w:r>
      <w:r w:rsidR="00694E9D">
        <w:rPr>
          <w:rFonts w:ascii="Times New Roman" w:hAnsi="Times New Roman"/>
          <w:sz w:val="24"/>
          <w:szCs w:val="24"/>
        </w:rPr>
        <w:t>,</w:t>
      </w:r>
      <w:r w:rsidR="00A6277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A6277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694E9D">
        <w:rPr>
          <w:rFonts w:ascii="Times New Roman" w:hAnsi="Times New Roman"/>
          <w:sz w:val="24"/>
          <w:szCs w:val="24"/>
        </w:rPr>
        <w:t>5 </w:t>
      </w:r>
      <w:r w:rsidR="00A62772">
        <w:rPr>
          <w:rFonts w:ascii="Times New Roman" w:hAnsi="Times New Roman"/>
          <w:sz w:val="24"/>
          <w:szCs w:val="24"/>
        </w:rPr>
        <w:t>610</w:t>
      </w:r>
      <w:r w:rsidR="00694E9D">
        <w:rPr>
          <w:rFonts w:ascii="Times New Roman" w:hAnsi="Times New Roman"/>
          <w:sz w:val="24"/>
          <w:szCs w:val="24"/>
        </w:rPr>
        <w:t>,</w:t>
      </w:r>
      <w:r w:rsidR="00A6277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A62772">
        <w:rPr>
          <w:rFonts w:ascii="Times New Roman" w:hAnsi="Times New Roman"/>
          <w:sz w:val="24"/>
          <w:szCs w:val="24"/>
        </w:rPr>
        <w:t>6</w:t>
      </w:r>
      <w:r w:rsidR="00694E9D">
        <w:rPr>
          <w:rFonts w:ascii="Times New Roman" w:hAnsi="Times New Roman"/>
          <w:sz w:val="24"/>
          <w:szCs w:val="24"/>
        </w:rPr>
        <w:t xml:space="preserve"> го</w:t>
      </w:r>
      <w:r>
        <w:rPr>
          <w:rFonts w:ascii="Times New Roman" w:hAnsi="Times New Roman"/>
          <w:sz w:val="24"/>
          <w:szCs w:val="24"/>
        </w:rPr>
        <w:t xml:space="preserve">д в сумме </w:t>
      </w:r>
      <w:r w:rsidR="00694E9D">
        <w:rPr>
          <w:rFonts w:ascii="Times New Roman" w:hAnsi="Times New Roman"/>
          <w:sz w:val="24"/>
          <w:szCs w:val="24"/>
        </w:rPr>
        <w:t>5 </w:t>
      </w:r>
      <w:r w:rsidR="00A62772">
        <w:rPr>
          <w:rFonts w:ascii="Times New Roman" w:hAnsi="Times New Roman"/>
          <w:sz w:val="24"/>
          <w:szCs w:val="24"/>
        </w:rPr>
        <w:t>610</w:t>
      </w:r>
      <w:r w:rsidR="00694E9D">
        <w:rPr>
          <w:rFonts w:ascii="Times New Roman" w:hAnsi="Times New Roman"/>
          <w:sz w:val="24"/>
          <w:szCs w:val="24"/>
        </w:rPr>
        <w:t>,</w:t>
      </w:r>
      <w:r w:rsidR="00A6277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подпрограммы  осуществляется в соответствии с Законом Красноярского края от 27.12.2005 № 17-4397 «О наделении органов местного самоуправления муниципальных районов отдельными государственными полномочиями по решению вопросов поддержки сельскохозяйственного производства».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является обеспечение эффективного, ответственного и прозрачного управления финансовыми ресурсами в рамках выполнения установленных функций и полномочий,  повышение эффективности использования бюджетных расходов</w:t>
      </w:r>
      <w:r w:rsidR="007D0415">
        <w:rPr>
          <w:rFonts w:ascii="Times New Roman" w:hAnsi="Times New Roman"/>
          <w:sz w:val="24"/>
          <w:szCs w:val="24"/>
        </w:rPr>
        <w:t xml:space="preserve"> и поддержка малых форм хозяйствования на селе</w:t>
      </w:r>
      <w:r>
        <w:rPr>
          <w:rFonts w:ascii="Times New Roman" w:hAnsi="Times New Roman"/>
          <w:sz w:val="24"/>
          <w:szCs w:val="24"/>
        </w:rPr>
        <w:t>.</w:t>
      </w:r>
    </w:p>
    <w:p w:rsidR="00F50545" w:rsidRDefault="00F5054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 обеспечить достижение следующих результатов:</w:t>
      </w:r>
    </w:p>
    <w:p w:rsidR="007D0415" w:rsidRDefault="007D041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укомплектованность </w:t>
      </w:r>
      <w:proofErr w:type="gramStart"/>
      <w:r>
        <w:rPr>
          <w:rFonts w:ascii="Times New Roman" w:hAnsi="Times New Roman"/>
          <w:sz w:val="24"/>
          <w:szCs w:val="24"/>
        </w:rPr>
        <w:t>должностей муниципальной службы отдела сельского хозяйства администрации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C40E7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на 100%;</w:t>
      </w:r>
    </w:p>
    <w:p w:rsidR="007D0415" w:rsidRDefault="007D041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своевременное предоставление отчетности получателями грантов в рамках государственной поддержки субъектов агропромышленного комплекса</w:t>
      </w:r>
      <w:r w:rsidR="005630D0">
        <w:rPr>
          <w:rFonts w:ascii="Times New Roman" w:hAnsi="Times New Roman"/>
          <w:sz w:val="24"/>
          <w:szCs w:val="24"/>
        </w:rPr>
        <w:t>.</w:t>
      </w:r>
    </w:p>
    <w:p w:rsidR="00146023" w:rsidRPr="0031578F" w:rsidRDefault="00146023" w:rsidP="000937E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630D0" w:rsidRPr="00DD1EF9" w:rsidRDefault="005630D0" w:rsidP="00207F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207F8A">
        <w:rPr>
          <w:rFonts w:ascii="Times New Roman" w:hAnsi="Times New Roman"/>
          <w:sz w:val="24"/>
          <w:szCs w:val="24"/>
        </w:rPr>
        <w:t xml:space="preserve"> пр</w:t>
      </w:r>
      <w:r w:rsidRPr="00DD1EF9">
        <w:rPr>
          <w:rFonts w:ascii="Times New Roman" w:hAnsi="Times New Roman"/>
          <w:sz w:val="24"/>
          <w:szCs w:val="24"/>
        </w:rPr>
        <w:t xml:space="preserve">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08.09.2021 № 661-п 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«Развитие сельского хозяйства»</w:t>
      </w:r>
      <w:r w:rsidR="00E71381" w:rsidRPr="00E71381">
        <w:rPr>
          <w:rFonts w:ascii="Times New Roman" w:hAnsi="Times New Roman"/>
          <w:sz w:val="24"/>
          <w:szCs w:val="24"/>
        </w:rPr>
        <w:t xml:space="preserve"> </w:t>
      </w:r>
      <w:r w:rsidR="00E71381">
        <w:rPr>
          <w:rFonts w:ascii="Times New Roman" w:hAnsi="Times New Roman"/>
          <w:sz w:val="24"/>
          <w:szCs w:val="24"/>
        </w:rPr>
        <w:t>(в ред. от 22.11.2022)</w:t>
      </w:r>
      <w:r w:rsidR="00E71381" w:rsidRPr="009E34FA">
        <w:rPr>
          <w:rFonts w:ascii="Times New Roman" w:hAnsi="Times New Roman"/>
          <w:sz w:val="24"/>
          <w:szCs w:val="24"/>
        </w:rPr>
        <w:t xml:space="preserve">  </w:t>
      </w:r>
      <w:r w:rsidRPr="00DD1EF9">
        <w:rPr>
          <w:rFonts w:ascii="Times New Roman" w:hAnsi="Times New Roman"/>
          <w:sz w:val="24"/>
          <w:szCs w:val="24"/>
        </w:rPr>
        <w:t>.</w:t>
      </w:r>
    </w:p>
    <w:p w:rsidR="005630D0" w:rsidRDefault="005630D0" w:rsidP="005630D0">
      <w:pPr>
        <w:pStyle w:val="a3"/>
        <w:rPr>
          <w:rFonts w:ascii="Times New Roman" w:hAnsi="Times New Roman"/>
          <w:sz w:val="24"/>
          <w:szCs w:val="24"/>
        </w:rPr>
      </w:pPr>
    </w:p>
    <w:p w:rsidR="00B534BF" w:rsidRDefault="00B534BF" w:rsidP="005630D0">
      <w:pPr>
        <w:pStyle w:val="a3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74CB7" w:rsidRDefault="00C74CB7" w:rsidP="005630D0">
      <w:pPr>
        <w:pStyle w:val="a3"/>
        <w:rPr>
          <w:rFonts w:ascii="Times New Roman" w:hAnsi="Times New Roman"/>
          <w:sz w:val="24"/>
          <w:szCs w:val="24"/>
        </w:rPr>
      </w:pPr>
    </w:p>
    <w:p w:rsidR="005630D0" w:rsidRPr="009E34FA" w:rsidRDefault="005630D0" w:rsidP="005630D0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5630D0" w:rsidRPr="009E34FA" w:rsidRDefault="005630D0" w:rsidP="005630D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sectPr w:rsidR="005630D0" w:rsidRPr="009E34FA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D0D" w:rsidRDefault="00101D0D" w:rsidP="001E0FFF">
      <w:pPr>
        <w:spacing w:after="0" w:line="240" w:lineRule="auto"/>
      </w:pPr>
      <w:r>
        <w:separator/>
      </w:r>
    </w:p>
  </w:endnote>
  <w:endnote w:type="continuationSeparator" w:id="0">
    <w:p w:rsidR="00101D0D" w:rsidRDefault="00101D0D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B41179" w:rsidRDefault="00B411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4BF">
          <w:rPr>
            <w:noProof/>
          </w:rPr>
          <w:t>1</w:t>
        </w:r>
        <w:r>
          <w:fldChar w:fldCharType="end"/>
        </w:r>
      </w:p>
    </w:sdtContent>
  </w:sdt>
  <w:p w:rsidR="00B41179" w:rsidRDefault="00B411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D0D" w:rsidRDefault="00101D0D" w:rsidP="001E0FFF">
      <w:pPr>
        <w:spacing w:after="0" w:line="240" w:lineRule="auto"/>
      </w:pPr>
      <w:r>
        <w:separator/>
      </w:r>
    </w:p>
  </w:footnote>
  <w:footnote w:type="continuationSeparator" w:id="0">
    <w:p w:rsidR="00101D0D" w:rsidRDefault="00101D0D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679F1"/>
    <w:multiLevelType w:val="hybridMultilevel"/>
    <w:tmpl w:val="D4DEE2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1E239F"/>
    <w:multiLevelType w:val="hybridMultilevel"/>
    <w:tmpl w:val="7A7ED2E6"/>
    <w:lvl w:ilvl="0" w:tplc="F60CEB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562DE3"/>
    <w:multiLevelType w:val="hybridMultilevel"/>
    <w:tmpl w:val="09C07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4"/>
  </w:num>
  <w:num w:numId="4">
    <w:abstractNumId w:val="10"/>
  </w:num>
  <w:num w:numId="5">
    <w:abstractNumId w:val="15"/>
  </w:num>
  <w:num w:numId="6">
    <w:abstractNumId w:val="0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9"/>
  </w:num>
  <w:num w:numId="10">
    <w:abstractNumId w:val="1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5"/>
  </w:num>
  <w:num w:numId="14">
    <w:abstractNumId w:val="1"/>
  </w:num>
  <w:num w:numId="15">
    <w:abstractNumId w:val="14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5A17"/>
    <w:rsid w:val="00050EA3"/>
    <w:rsid w:val="00055CAB"/>
    <w:rsid w:val="00060ED0"/>
    <w:rsid w:val="00061CCB"/>
    <w:rsid w:val="0008045D"/>
    <w:rsid w:val="0008213C"/>
    <w:rsid w:val="00090FA2"/>
    <w:rsid w:val="000937ED"/>
    <w:rsid w:val="000B6783"/>
    <w:rsid w:val="000B6CF8"/>
    <w:rsid w:val="000D5AF7"/>
    <w:rsid w:val="000F4C87"/>
    <w:rsid w:val="00101D0D"/>
    <w:rsid w:val="00130459"/>
    <w:rsid w:val="0014066D"/>
    <w:rsid w:val="00146023"/>
    <w:rsid w:val="0015002E"/>
    <w:rsid w:val="00167BEB"/>
    <w:rsid w:val="001927D9"/>
    <w:rsid w:val="001A1308"/>
    <w:rsid w:val="001A75DB"/>
    <w:rsid w:val="001B1EAF"/>
    <w:rsid w:val="001B2E27"/>
    <w:rsid w:val="001C20B4"/>
    <w:rsid w:val="001D0E48"/>
    <w:rsid w:val="001D7624"/>
    <w:rsid w:val="001E0FFF"/>
    <w:rsid w:val="0020302F"/>
    <w:rsid w:val="00207F8A"/>
    <w:rsid w:val="00224D6B"/>
    <w:rsid w:val="002263D5"/>
    <w:rsid w:val="00230150"/>
    <w:rsid w:val="00271BBC"/>
    <w:rsid w:val="00274844"/>
    <w:rsid w:val="00281935"/>
    <w:rsid w:val="00290046"/>
    <w:rsid w:val="00297A23"/>
    <w:rsid w:val="002A22A8"/>
    <w:rsid w:val="002A2FAF"/>
    <w:rsid w:val="002B4377"/>
    <w:rsid w:val="002B73F8"/>
    <w:rsid w:val="002C6F11"/>
    <w:rsid w:val="002D1DAB"/>
    <w:rsid w:val="003053C5"/>
    <w:rsid w:val="0031578F"/>
    <w:rsid w:val="003228FA"/>
    <w:rsid w:val="003322AC"/>
    <w:rsid w:val="003437A5"/>
    <w:rsid w:val="003442E3"/>
    <w:rsid w:val="00347F79"/>
    <w:rsid w:val="00352D26"/>
    <w:rsid w:val="00375064"/>
    <w:rsid w:val="003845D5"/>
    <w:rsid w:val="00395727"/>
    <w:rsid w:val="0039699A"/>
    <w:rsid w:val="003979C9"/>
    <w:rsid w:val="003A326A"/>
    <w:rsid w:val="003B424E"/>
    <w:rsid w:val="003C4A38"/>
    <w:rsid w:val="003D53CE"/>
    <w:rsid w:val="003D7020"/>
    <w:rsid w:val="003E38DD"/>
    <w:rsid w:val="003F466D"/>
    <w:rsid w:val="004057CA"/>
    <w:rsid w:val="0041357F"/>
    <w:rsid w:val="004150AA"/>
    <w:rsid w:val="00421755"/>
    <w:rsid w:val="00423D30"/>
    <w:rsid w:val="00436054"/>
    <w:rsid w:val="00443450"/>
    <w:rsid w:val="00443AFA"/>
    <w:rsid w:val="0045696D"/>
    <w:rsid w:val="004835A0"/>
    <w:rsid w:val="004863BC"/>
    <w:rsid w:val="004B1ED8"/>
    <w:rsid w:val="004C0613"/>
    <w:rsid w:val="004C2C75"/>
    <w:rsid w:val="004F192E"/>
    <w:rsid w:val="004F5692"/>
    <w:rsid w:val="004F57BC"/>
    <w:rsid w:val="005014D0"/>
    <w:rsid w:val="005160B4"/>
    <w:rsid w:val="00536D13"/>
    <w:rsid w:val="0055487E"/>
    <w:rsid w:val="005628EA"/>
    <w:rsid w:val="005630D0"/>
    <w:rsid w:val="005842D7"/>
    <w:rsid w:val="00587779"/>
    <w:rsid w:val="00594F68"/>
    <w:rsid w:val="00595153"/>
    <w:rsid w:val="005C4AAA"/>
    <w:rsid w:val="005C7C66"/>
    <w:rsid w:val="005F32D0"/>
    <w:rsid w:val="005F6B6D"/>
    <w:rsid w:val="00602D46"/>
    <w:rsid w:val="00606960"/>
    <w:rsid w:val="0062772A"/>
    <w:rsid w:val="00640727"/>
    <w:rsid w:val="00652722"/>
    <w:rsid w:val="006644C4"/>
    <w:rsid w:val="006646FD"/>
    <w:rsid w:val="0066692E"/>
    <w:rsid w:val="00667EBE"/>
    <w:rsid w:val="00677FA1"/>
    <w:rsid w:val="00692ADC"/>
    <w:rsid w:val="00694E9D"/>
    <w:rsid w:val="006A3E1F"/>
    <w:rsid w:val="006A426B"/>
    <w:rsid w:val="006B3C9E"/>
    <w:rsid w:val="006B405E"/>
    <w:rsid w:val="006C2201"/>
    <w:rsid w:val="006D36F3"/>
    <w:rsid w:val="006D39B3"/>
    <w:rsid w:val="006F2525"/>
    <w:rsid w:val="00707E5F"/>
    <w:rsid w:val="0073608C"/>
    <w:rsid w:val="0073754B"/>
    <w:rsid w:val="00752144"/>
    <w:rsid w:val="00782596"/>
    <w:rsid w:val="00793118"/>
    <w:rsid w:val="007A401B"/>
    <w:rsid w:val="007C73BE"/>
    <w:rsid w:val="007D0415"/>
    <w:rsid w:val="007D7109"/>
    <w:rsid w:val="007D7BA3"/>
    <w:rsid w:val="007E3338"/>
    <w:rsid w:val="007F78C0"/>
    <w:rsid w:val="00804CFD"/>
    <w:rsid w:val="0080732C"/>
    <w:rsid w:val="00815024"/>
    <w:rsid w:val="00826534"/>
    <w:rsid w:val="00863FF5"/>
    <w:rsid w:val="00864B1D"/>
    <w:rsid w:val="00871AC7"/>
    <w:rsid w:val="00884F10"/>
    <w:rsid w:val="008B1BFA"/>
    <w:rsid w:val="008C3A6B"/>
    <w:rsid w:val="008D4255"/>
    <w:rsid w:val="00913A41"/>
    <w:rsid w:val="00916D75"/>
    <w:rsid w:val="00931712"/>
    <w:rsid w:val="009545C2"/>
    <w:rsid w:val="00961D30"/>
    <w:rsid w:val="009662D2"/>
    <w:rsid w:val="00966CAD"/>
    <w:rsid w:val="00994778"/>
    <w:rsid w:val="009A4158"/>
    <w:rsid w:val="009F43E3"/>
    <w:rsid w:val="00A34DA8"/>
    <w:rsid w:val="00A50CEF"/>
    <w:rsid w:val="00A56871"/>
    <w:rsid w:val="00A62772"/>
    <w:rsid w:val="00A74BAC"/>
    <w:rsid w:val="00A92415"/>
    <w:rsid w:val="00AA2735"/>
    <w:rsid w:val="00AA61BA"/>
    <w:rsid w:val="00AD5B19"/>
    <w:rsid w:val="00AE25D2"/>
    <w:rsid w:val="00B0280C"/>
    <w:rsid w:val="00B137D9"/>
    <w:rsid w:val="00B13E01"/>
    <w:rsid w:val="00B278BA"/>
    <w:rsid w:val="00B359CB"/>
    <w:rsid w:val="00B41179"/>
    <w:rsid w:val="00B534BF"/>
    <w:rsid w:val="00B75590"/>
    <w:rsid w:val="00B8685E"/>
    <w:rsid w:val="00BB6E8C"/>
    <w:rsid w:val="00BC2D0E"/>
    <w:rsid w:val="00BC5A59"/>
    <w:rsid w:val="00BD3413"/>
    <w:rsid w:val="00BE79B8"/>
    <w:rsid w:val="00C16C99"/>
    <w:rsid w:val="00C30F6D"/>
    <w:rsid w:val="00C36228"/>
    <w:rsid w:val="00C36262"/>
    <w:rsid w:val="00C37544"/>
    <w:rsid w:val="00C4525F"/>
    <w:rsid w:val="00C462FE"/>
    <w:rsid w:val="00C508C7"/>
    <w:rsid w:val="00C74CB7"/>
    <w:rsid w:val="00C7564E"/>
    <w:rsid w:val="00C83E72"/>
    <w:rsid w:val="00C8470F"/>
    <w:rsid w:val="00C952F0"/>
    <w:rsid w:val="00CB132C"/>
    <w:rsid w:val="00CB1B7A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5BDB"/>
    <w:rsid w:val="00D17AFC"/>
    <w:rsid w:val="00D20C78"/>
    <w:rsid w:val="00D24AF9"/>
    <w:rsid w:val="00D3028E"/>
    <w:rsid w:val="00D42CD6"/>
    <w:rsid w:val="00D65A31"/>
    <w:rsid w:val="00D6668C"/>
    <w:rsid w:val="00D81302"/>
    <w:rsid w:val="00D901D7"/>
    <w:rsid w:val="00D9272F"/>
    <w:rsid w:val="00D97443"/>
    <w:rsid w:val="00DA0298"/>
    <w:rsid w:val="00DA5661"/>
    <w:rsid w:val="00DB4D92"/>
    <w:rsid w:val="00DD1EF9"/>
    <w:rsid w:val="00E04CF2"/>
    <w:rsid w:val="00E07AD3"/>
    <w:rsid w:val="00E21755"/>
    <w:rsid w:val="00E244A5"/>
    <w:rsid w:val="00E3422A"/>
    <w:rsid w:val="00E37527"/>
    <w:rsid w:val="00E40D10"/>
    <w:rsid w:val="00E43039"/>
    <w:rsid w:val="00E51939"/>
    <w:rsid w:val="00E557AC"/>
    <w:rsid w:val="00E651A4"/>
    <w:rsid w:val="00E71381"/>
    <w:rsid w:val="00E74454"/>
    <w:rsid w:val="00E8198B"/>
    <w:rsid w:val="00EB2014"/>
    <w:rsid w:val="00EB76CD"/>
    <w:rsid w:val="00EC1CF0"/>
    <w:rsid w:val="00EC40E7"/>
    <w:rsid w:val="00EC470F"/>
    <w:rsid w:val="00EF117A"/>
    <w:rsid w:val="00F066FB"/>
    <w:rsid w:val="00F1040A"/>
    <w:rsid w:val="00F11FFA"/>
    <w:rsid w:val="00F15579"/>
    <w:rsid w:val="00F32C86"/>
    <w:rsid w:val="00F50545"/>
    <w:rsid w:val="00F56CAB"/>
    <w:rsid w:val="00F64A10"/>
    <w:rsid w:val="00F66344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character" w:customStyle="1" w:styleId="1">
    <w:name w:val="Основной текст Знак1"/>
    <w:basedOn w:val="a0"/>
    <w:link w:val="ac"/>
    <w:uiPriority w:val="99"/>
    <w:rsid w:val="00C3626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c">
    <w:name w:val="Body Text"/>
    <w:basedOn w:val="a"/>
    <w:link w:val="1"/>
    <w:uiPriority w:val="99"/>
    <w:rsid w:val="00C36262"/>
    <w:pPr>
      <w:widowControl w:val="0"/>
      <w:shd w:val="clear" w:color="auto" w:fill="FFFFFF"/>
      <w:spacing w:after="2040" w:line="240" w:lineRule="atLeast"/>
    </w:pPr>
    <w:rPr>
      <w:rFonts w:ascii="Times New Roman" w:eastAsiaTheme="minorHAnsi" w:hAnsi="Times New Roman"/>
      <w:sz w:val="27"/>
      <w:szCs w:val="27"/>
      <w:lang w:eastAsia="en-US"/>
    </w:rPr>
  </w:style>
  <w:style w:type="character" w:customStyle="1" w:styleId="ad">
    <w:name w:val="Основной текст Знак"/>
    <w:basedOn w:val="a0"/>
    <w:uiPriority w:val="99"/>
    <w:semiHidden/>
    <w:rsid w:val="00C3626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character" w:customStyle="1" w:styleId="1">
    <w:name w:val="Основной текст Знак1"/>
    <w:basedOn w:val="a0"/>
    <w:link w:val="ac"/>
    <w:uiPriority w:val="99"/>
    <w:rsid w:val="00C3626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c">
    <w:name w:val="Body Text"/>
    <w:basedOn w:val="a"/>
    <w:link w:val="1"/>
    <w:uiPriority w:val="99"/>
    <w:rsid w:val="00C36262"/>
    <w:pPr>
      <w:widowControl w:val="0"/>
      <w:shd w:val="clear" w:color="auto" w:fill="FFFFFF"/>
      <w:spacing w:after="2040" w:line="240" w:lineRule="atLeast"/>
    </w:pPr>
    <w:rPr>
      <w:rFonts w:ascii="Times New Roman" w:eastAsiaTheme="minorHAnsi" w:hAnsi="Times New Roman"/>
      <w:sz w:val="27"/>
      <w:szCs w:val="27"/>
      <w:lang w:eastAsia="en-US"/>
    </w:rPr>
  </w:style>
  <w:style w:type="character" w:customStyle="1" w:styleId="ad">
    <w:name w:val="Основной текст Знак"/>
    <w:basedOn w:val="a0"/>
    <w:uiPriority w:val="99"/>
    <w:semiHidden/>
    <w:rsid w:val="00C3626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03A5B-BADE-4D33-9FD1-8FB67E987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3204</TotalTime>
  <Pages>3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103</cp:revision>
  <cp:lastPrinted>2023-11-01T08:45:00Z</cp:lastPrinted>
  <dcterms:created xsi:type="dcterms:W3CDTF">2013-10-14T02:31:00Z</dcterms:created>
  <dcterms:modified xsi:type="dcterms:W3CDTF">2023-11-01T08:48:00Z</dcterms:modified>
</cp:coreProperties>
</file>