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AF1969" w:rsidRDefault="005628EA" w:rsidP="00AF196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F1969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AF1969" w:rsidRDefault="005628EA" w:rsidP="00AF1969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AF1969">
        <w:rPr>
          <w:rFonts w:ascii="Times New Roman" w:hAnsi="Times New Roman"/>
          <w:sz w:val="24"/>
          <w:szCs w:val="24"/>
        </w:rPr>
        <w:t>Постановле</w:t>
      </w:r>
      <w:r w:rsidR="00060ED0" w:rsidRPr="00AF1969">
        <w:rPr>
          <w:rFonts w:ascii="Times New Roman" w:hAnsi="Times New Roman"/>
          <w:sz w:val="24"/>
          <w:szCs w:val="24"/>
        </w:rPr>
        <w:t>ния</w:t>
      </w:r>
      <w:r w:rsidR="00E714A8" w:rsidRPr="00AF1969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AF1969">
        <w:rPr>
          <w:rFonts w:ascii="Times New Roman" w:hAnsi="Times New Roman"/>
          <w:sz w:val="24"/>
          <w:szCs w:val="24"/>
        </w:rPr>
        <w:t xml:space="preserve">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7F7532" w:rsidRPr="00AF1969">
        <w:rPr>
          <w:rFonts w:ascii="Times New Roman" w:hAnsi="Times New Roman"/>
          <w:sz w:val="24"/>
          <w:szCs w:val="24"/>
        </w:rPr>
        <w:t xml:space="preserve"> </w:t>
      </w:r>
      <w:r w:rsidR="0063070B" w:rsidRPr="00AF1969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AF1969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AF1969">
        <w:rPr>
          <w:rFonts w:ascii="Times New Roman" w:hAnsi="Times New Roman"/>
          <w:sz w:val="24"/>
          <w:szCs w:val="24"/>
        </w:rPr>
        <w:t xml:space="preserve">в </w:t>
      </w:r>
      <w:r w:rsidR="00197575" w:rsidRPr="00AF1969">
        <w:rPr>
          <w:rFonts w:ascii="Times New Roman" w:hAnsi="Times New Roman"/>
          <w:sz w:val="24"/>
          <w:szCs w:val="24"/>
        </w:rPr>
        <w:t>П</w:t>
      </w:r>
      <w:r w:rsidR="00E714A8" w:rsidRPr="00AF196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E5FA0" w:rsidRPr="00AF1969">
        <w:rPr>
          <w:rFonts w:ascii="Times New Roman" w:hAnsi="Times New Roman"/>
          <w:sz w:val="24"/>
          <w:szCs w:val="24"/>
        </w:rPr>
        <w:t xml:space="preserve">Родниковского </w:t>
      </w:r>
      <w:r w:rsidR="00E714A8" w:rsidRPr="00AF1969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AF1969">
        <w:rPr>
          <w:rFonts w:ascii="Times New Roman" w:hAnsi="Times New Roman"/>
          <w:sz w:val="24"/>
          <w:szCs w:val="24"/>
        </w:rPr>
        <w:t>30.10.2013</w:t>
      </w:r>
      <w:r w:rsidR="00E714A8" w:rsidRPr="00AF1969">
        <w:rPr>
          <w:rFonts w:ascii="Times New Roman" w:hAnsi="Times New Roman"/>
          <w:sz w:val="24"/>
          <w:szCs w:val="24"/>
        </w:rPr>
        <w:t xml:space="preserve"> № </w:t>
      </w:r>
      <w:r w:rsidR="006E5FA0" w:rsidRPr="00AF1969">
        <w:rPr>
          <w:rFonts w:ascii="Times New Roman" w:hAnsi="Times New Roman"/>
          <w:sz w:val="24"/>
          <w:szCs w:val="24"/>
        </w:rPr>
        <w:t>200</w:t>
      </w:r>
      <w:r w:rsidR="00197575" w:rsidRPr="00AF1969">
        <w:rPr>
          <w:rFonts w:ascii="Times New Roman" w:hAnsi="Times New Roman"/>
          <w:sz w:val="24"/>
          <w:szCs w:val="24"/>
        </w:rPr>
        <w:t>-п</w:t>
      </w:r>
      <w:r w:rsidR="00127221" w:rsidRPr="00AF1969">
        <w:rPr>
          <w:rFonts w:ascii="Times New Roman" w:hAnsi="Times New Roman"/>
          <w:sz w:val="24"/>
          <w:szCs w:val="24"/>
        </w:rPr>
        <w:t xml:space="preserve"> </w:t>
      </w:r>
      <w:r w:rsidR="0063070B" w:rsidRPr="00AF1969">
        <w:rPr>
          <w:rFonts w:ascii="Times New Roman" w:hAnsi="Times New Roman"/>
          <w:sz w:val="24"/>
          <w:szCs w:val="24"/>
        </w:rPr>
        <w:t>«О</w:t>
      </w:r>
      <w:r w:rsidR="00E714A8" w:rsidRPr="00AF1969">
        <w:rPr>
          <w:rFonts w:ascii="Times New Roman" w:hAnsi="Times New Roman"/>
          <w:sz w:val="24"/>
          <w:szCs w:val="24"/>
        </w:rPr>
        <w:t>б</w:t>
      </w:r>
      <w:r w:rsidR="0063070B" w:rsidRPr="00AF1969">
        <w:rPr>
          <w:rFonts w:ascii="Times New Roman" w:hAnsi="Times New Roman"/>
          <w:sz w:val="24"/>
          <w:szCs w:val="24"/>
        </w:rPr>
        <w:t xml:space="preserve"> </w:t>
      </w:r>
      <w:r w:rsidR="00E714A8" w:rsidRPr="00AF1969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6E5FA0" w:rsidRPr="00AF1969">
        <w:rPr>
          <w:rFonts w:ascii="Times New Roman" w:hAnsi="Times New Roman"/>
          <w:sz w:val="24"/>
          <w:szCs w:val="24"/>
        </w:rPr>
        <w:t xml:space="preserve"> Родниковского </w:t>
      </w:r>
      <w:r w:rsidR="00F5388D" w:rsidRPr="00AF1969">
        <w:rPr>
          <w:rFonts w:ascii="Times New Roman" w:hAnsi="Times New Roman"/>
          <w:sz w:val="24"/>
          <w:szCs w:val="24"/>
        </w:rPr>
        <w:t>сельсовета</w:t>
      </w:r>
      <w:r w:rsidR="00E714A8" w:rsidRPr="00AF1969">
        <w:rPr>
          <w:rFonts w:ascii="Times New Roman" w:hAnsi="Times New Roman"/>
          <w:sz w:val="24"/>
          <w:szCs w:val="24"/>
        </w:rPr>
        <w:t xml:space="preserve"> «</w:t>
      </w:r>
      <w:r w:rsidR="00BD2901" w:rsidRPr="00AF1969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AF1969">
        <w:rPr>
          <w:rFonts w:ascii="Times New Roman" w:hAnsi="Times New Roman"/>
          <w:sz w:val="24"/>
          <w:szCs w:val="24"/>
        </w:rPr>
        <w:t>»</w:t>
      </w:r>
    </w:p>
    <w:p w:rsidR="00DA1AEF" w:rsidRPr="00AF1969" w:rsidRDefault="00DA1AEF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AF1969" w:rsidRDefault="00AF1969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 ноября</w:t>
      </w:r>
      <w:r w:rsidR="00127221" w:rsidRPr="00AF1969">
        <w:rPr>
          <w:rFonts w:ascii="Times New Roman" w:hAnsi="Times New Roman"/>
          <w:sz w:val="24"/>
          <w:szCs w:val="24"/>
        </w:rPr>
        <w:t xml:space="preserve"> </w:t>
      </w:r>
      <w:r w:rsidR="005628EA" w:rsidRPr="00AF1969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7</w:t>
      </w:r>
      <w:r w:rsidR="005628EA" w:rsidRPr="00AF1969">
        <w:rPr>
          <w:rFonts w:ascii="Times New Roman" w:hAnsi="Times New Roman"/>
          <w:sz w:val="24"/>
          <w:szCs w:val="24"/>
        </w:rPr>
        <w:t xml:space="preserve"> год </w:t>
      </w:r>
      <w:r w:rsidR="005628EA" w:rsidRPr="00AF1969">
        <w:rPr>
          <w:rFonts w:ascii="Times New Roman" w:hAnsi="Times New Roman"/>
          <w:sz w:val="24"/>
          <w:szCs w:val="24"/>
        </w:rPr>
        <w:tab/>
      </w:r>
      <w:r w:rsidR="005628EA" w:rsidRPr="00AF1969">
        <w:rPr>
          <w:rFonts w:ascii="Times New Roman" w:hAnsi="Times New Roman"/>
          <w:sz w:val="24"/>
          <w:szCs w:val="24"/>
        </w:rPr>
        <w:tab/>
      </w:r>
      <w:r w:rsidR="005628EA" w:rsidRPr="00AF1969">
        <w:rPr>
          <w:rFonts w:ascii="Times New Roman" w:hAnsi="Times New Roman"/>
          <w:sz w:val="24"/>
          <w:szCs w:val="24"/>
        </w:rPr>
        <w:tab/>
      </w:r>
      <w:r w:rsidR="005628EA" w:rsidRPr="00AF1969">
        <w:rPr>
          <w:rFonts w:ascii="Times New Roman" w:hAnsi="Times New Roman"/>
          <w:sz w:val="24"/>
          <w:szCs w:val="24"/>
        </w:rPr>
        <w:tab/>
      </w:r>
      <w:r w:rsidR="005628EA" w:rsidRPr="00AF1969">
        <w:rPr>
          <w:rFonts w:ascii="Times New Roman" w:hAnsi="Times New Roman"/>
          <w:sz w:val="24"/>
          <w:szCs w:val="24"/>
        </w:rPr>
        <w:tab/>
      </w:r>
      <w:r w:rsidR="005628EA" w:rsidRPr="00AF1969">
        <w:rPr>
          <w:rFonts w:ascii="Times New Roman" w:hAnsi="Times New Roman"/>
          <w:sz w:val="24"/>
          <w:szCs w:val="24"/>
        </w:rPr>
        <w:tab/>
      </w:r>
      <w:r w:rsidR="005628EA" w:rsidRPr="00AF1969">
        <w:rPr>
          <w:rFonts w:ascii="Times New Roman" w:hAnsi="Times New Roman"/>
          <w:sz w:val="24"/>
          <w:szCs w:val="24"/>
        </w:rPr>
        <w:tab/>
      </w:r>
      <w:r w:rsidR="005628EA" w:rsidRPr="00AF1969">
        <w:rPr>
          <w:rFonts w:ascii="Times New Roman" w:hAnsi="Times New Roman"/>
          <w:sz w:val="24"/>
          <w:szCs w:val="24"/>
        </w:rPr>
        <w:tab/>
      </w:r>
      <w:r w:rsidR="00127221" w:rsidRPr="00AF1969">
        <w:rPr>
          <w:rFonts w:ascii="Times New Roman" w:hAnsi="Times New Roman"/>
          <w:sz w:val="24"/>
          <w:szCs w:val="24"/>
        </w:rPr>
        <w:t xml:space="preserve">     </w:t>
      </w:r>
      <w:r w:rsidR="005628EA" w:rsidRPr="00AF1969">
        <w:rPr>
          <w:rFonts w:ascii="Times New Roman" w:hAnsi="Times New Roman"/>
          <w:sz w:val="24"/>
          <w:szCs w:val="24"/>
        </w:rPr>
        <w:t xml:space="preserve">№ </w:t>
      </w:r>
      <w:r w:rsidR="00DA1AEF" w:rsidRPr="00AF196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5</w:t>
      </w:r>
      <w:r w:rsidR="006E5FA0" w:rsidRPr="00AF1969">
        <w:rPr>
          <w:rFonts w:ascii="Times New Roman" w:hAnsi="Times New Roman"/>
          <w:sz w:val="24"/>
          <w:szCs w:val="24"/>
        </w:rPr>
        <w:t>3</w:t>
      </w:r>
    </w:p>
    <w:p w:rsidR="005628EA" w:rsidRPr="00AF1969" w:rsidRDefault="005628EA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1969" w:rsidRPr="00452CF9" w:rsidRDefault="005628EA" w:rsidP="00AF196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F1969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F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1969">
        <w:rPr>
          <w:rFonts w:ascii="Times New Roman" w:hAnsi="Times New Roman"/>
          <w:sz w:val="24"/>
          <w:szCs w:val="24"/>
        </w:rPr>
        <w:t>К</w:t>
      </w:r>
      <w:proofErr w:type="gramEnd"/>
      <w:r w:rsidRPr="00AF196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F19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F196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AF1969">
        <w:rPr>
          <w:rFonts w:ascii="Times New Roman" w:hAnsi="Times New Roman"/>
          <w:sz w:val="24"/>
          <w:szCs w:val="24"/>
        </w:rPr>
        <w:t>5</w:t>
      </w:r>
      <w:r w:rsidRPr="00AF1969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AF19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AF19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AF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1969">
        <w:rPr>
          <w:rFonts w:ascii="Times New Roman" w:hAnsi="Times New Roman"/>
          <w:sz w:val="24"/>
          <w:szCs w:val="24"/>
        </w:rPr>
        <w:t>К</w:t>
      </w:r>
      <w:proofErr w:type="gramEnd"/>
      <w:r w:rsidRPr="00AF196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AF19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AF1969">
        <w:rPr>
          <w:rFonts w:ascii="Times New Roman" w:hAnsi="Times New Roman"/>
          <w:sz w:val="24"/>
          <w:szCs w:val="24"/>
        </w:rPr>
        <w:t xml:space="preserve"> </w:t>
      </w:r>
      <w:r w:rsidR="00AF1969" w:rsidRPr="001D4951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AF1969" w:rsidRPr="00AF1969">
        <w:rPr>
          <w:rFonts w:ascii="Times New Roman" w:hAnsi="Times New Roman"/>
          <w:sz w:val="24"/>
          <w:szCs w:val="24"/>
        </w:rPr>
        <w:t xml:space="preserve">пункт 1.2.3 Соглашения от 15.01.2015 «О передаче Контрольно-счетному органу </w:t>
      </w:r>
      <w:proofErr w:type="spellStart"/>
      <w:r w:rsidR="00AF1969" w:rsidRPr="00AF19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F1969" w:rsidRPr="00AF1969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Родниковского сельсовета по осуществлению внешнего муниципального финансового контроля», </w:t>
      </w:r>
      <w:r w:rsidR="00AF1969" w:rsidRPr="00CA298D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AF1969" w:rsidRPr="00CA298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AF1969" w:rsidRPr="00CA298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AF1969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F1969" w:rsidRPr="00CA298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AF1969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F1969" w:rsidRPr="00CA298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AF1969" w:rsidRPr="00CA298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AF1969" w:rsidRPr="00CA298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AF1969"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F1969" w:rsidRPr="00CA298D">
        <w:rPr>
          <w:rFonts w:ascii="Times New Roman" w:hAnsi="Times New Roman"/>
          <w:sz w:val="24"/>
          <w:szCs w:val="24"/>
        </w:rPr>
        <w:t>К</w:t>
      </w:r>
      <w:proofErr w:type="gramEnd"/>
      <w:r w:rsidR="00AF1969" w:rsidRPr="00CA298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AF1969" w:rsidRPr="00CA298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AF1969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F1969" w:rsidRPr="00CA298D">
        <w:rPr>
          <w:rFonts w:ascii="Times New Roman" w:hAnsi="Times New Roman"/>
          <w:sz w:val="24"/>
          <w:szCs w:val="24"/>
        </w:rPr>
        <w:t xml:space="preserve"> района от 16.12.201</w:t>
      </w:r>
      <w:r w:rsidR="00AF1969">
        <w:rPr>
          <w:rFonts w:ascii="Times New Roman" w:hAnsi="Times New Roman"/>
          <w:sz w:val="24"/>
          <w:szCs w:val="24"/>
        </w:rPr>
        <w:t>3 № 29.</w:t>
      </w:r>
    </w:p>
    <w:p w:rsidR="005628EA" w:rsidRPr="00AF1969" w:rsidRDefault="005628EA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AF1969" w:rsidRDefault="005628EA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AF1969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5D222F" w:rsidRPr="00AF1969">
        <w:rPr>
          <w:rFonts w:ascii="Times New Roman" w:hAnsi="Times New Roman"/>
          <w:sz w:val="24"/>
          <w:szCs w:val="24"/>
        </w:rPr>
        <w:t xml:space="preserve"> </w:t>
      </w:r>
      <w:r w:rsidR="00070F5A" w:rsidRPr="00AF1969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AF1969">
        <w:rPr>
          <w:rFonts w:ascii="Times New Roman" w:hAnsi="Times New Roman"/>
          <w:sz w:val="24"/>
          <w:szCs w:val="24"/>
        </w:rPr>
        <w:t>П</w:t>
      </w:r>
      <w:r w:rsidR="00070F5A" w:rsidRPr="00AF196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070F5A" w:rsidRPr="00AF1969">
        <w:rPr>
          <w:rFonts w:ascii="Times New Roman" w:hAnsi="Times New Roman"/>
          <w:sz w:val="24"/>
          <w:szCs w:val="24"/>
        </w:rPr>
        <w:t xml:space="preserve"> сельсовета от </w:t>
      </w:r>
      <w:r w:rsidR="00DA1AEF" w:rsidRPr="00AF1969">
        <w:rPr>
          <w:rFonts w:ascii="Times New Roman" w:hAnsi="Times New Roman"/>
          <w:sz w:val="24"/>
          <w:szCs w:val="24"/>
        </w:rPr>
        <w:t xml:space="preserve">30.10.2013 </w:t>
      </w:r>
      <w:r w:rsidR="00070F5A" w:rsidRPr="00AF1969">
        <w:rPr>
          <w:rFonts w:ascii="Times New Roman" w:hAnsi="Times New Roman"/>
          <w:sz w:val="24"/>
          <w:szCs w:val="24"/>
        </w:rPr>
        <w:t xml:space="preserve">№ </w:t>
      </w:r>
      <w:r w:rsidR="006E5FA0" w:rsidRPr="00AF1969">
        <w:rPr>
          <w:rFonts w:ascii="Times New Roman" w:hAnsi="Times New Roman"/>
          <w:sz w:val="24"/>
          <w:szCs w:val="24"/>
        </w:rPr>
        <w:t>200-п</w:t>
      </w:r>
      <w:r w:rsidR="00F5388D" w:rsidRPr="00AF1969">
        <w:rPr>
          <w:rFonts w:ascii="Times New Roman" w:hAnsi="Times New Roman"/>
          <w:sz w:val="24"/>
          <w:szCs w:val="24"/>
        </w:rPr>
        <w:t xml:space="preserve"> </w:t>
      </w:r>
      <w:r w:rsidR="00070F5A" w:rsidRPr="00AF1969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F5388D" w:rsidRPr="00AF1969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AF1969">
        <w:rPr>
          <w:rFonts w:ascii="Times New Roman" w:hAnsi="Times New Roman"/>
          <w:sz w:val="24"/>
          <w:szCs w:val="24"/>
        </w:rPr>
        <w:t>«</w:t>
      </w:r>
      <w:r w:rsidR="00BD2901" w:rsidRPr="00AF1969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AF1969">
        <w:rPr>
          <w:rFonts w:ascii="Times New Roman" w:hAnsi="Times New Roman"/>
          <w:sz w:val="24"/>
          <w:szCs w:val="24"/>
        </w:rPr>
        <w:t xml:space="preserve">» </w:t>
      </w:r>
      <w:r w:rsidRPr="00AF1969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AF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1969">
        <w:rPr>
          <w:rFonts w:ascii="Times New Roman" w:hAnsi="Times New Roman"/>
          <w:sz w:val="24"/>
          <w:szCs w:val="24"/>
        </w:rPr>
        <w:t>К</w:t>
      </w:r>
      <w:proofErr w:type="gramEnd"/>
      <w:r w:rsidRPr="00AF196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AF19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района </w:t>
      </w:r>
      <w:r w:rsidR="00B101AC">
        <w:rPr>
          <w:rFonts w:ascii="Times New Roman" w:hAnsi="Times New Roman"/>
          <w:sz w:val="24"/>
          <w:szCs w:val="24"/>
        </w:rPr>
        <w:t>29</w:t>
      </w:r>
      <w:r w:rsidR="00AF1969">
        <w:rPr>
          <w:rFonts w:ascii="Times New Roman" w:hAnsi="Times New Roman"/>
          <w:sz w:val="24"/>
          <w:szCs w:val="24"/>
        </w:rPr>
        <w:t xml:space="preserve"> ноября</w:t>
      </w:r>
      <w:r w:rsidR="00127221" w:rsidRPr="00AF1969">
        <w:rPr>
          <w:rFonts w:ascii="Times New Roman" w:hAnsi="Times New Roman"/>
          <w:sz w:val="24"/>
          <w:szCs w:val="24"/>
        </w:rPr>
        <w:t xml:space="preserve"> 201</w:t>
      </w:r>
      <w:r w:rsidR="00AF1969">
        <w:rPr>
          <w:rFonts w:ascii="Times New Roman" w:hAnsi="Times New Roman"/>
          <w:sz w:val="24"/>
          <w:szCs w:val="24"/>
        </w:rPr>
        <w:t>7</w:t>
      </w:r>
      <w:r w:rsidR="00127221" w:rsidRPr="00AF1969">
        <w:rPr>
          <w:rFonts w:ascii="Times New Roman" w:hAnsi="Times New Roman"/>
          <w:sz w:val="24"/>
          <w:szCs w:val="24"/>
        </w:rPr>
        <w:t xml:space="preserve"> года</w:t>
      </w:r>
      <w:r w:rsidRPr="00AF1969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AF1969">
        <w:rPr>
          <w:rFonts w:ascii="Times New Roman" w:hAnsi="Times New Roman"/>
          <w:sz w:val="24"/>
          <w:szCs w:val="24"/>
        </w:rPr>
        <w:t>Постановления</w:t>
      </w:r>
      <w:r w:rsidRPr="00AF1969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AF1969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AF1969">
        <w:rPr>
          <w:rFonts w:ascii="Times New Roman" w:hAnsi="Times New Roman"/>
          <w:sz w:val="24"/>
          <w:szCs w:val="24"/>
        </w:rPr>
        <w:t>я</w:t>
      </w:r>
      <w:r w:rsidR="00070F5A" w:rsidRPr="00AF1969">
        <w:rPr>
          <w:rFonts w:ascii="Times New Roman" w:hAnsi="Times New Roman"/>
          <w:sz w:val="24"/>
          <w:szCs w:val="24"/>
        </w:rPr>
        <w:t xml:space="preserve">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070F5A" w:rsidRPr="00AF1969">
        <w:rPr>
          <w:rFonts w:ascii="Times New Roman" w:hAnsi="Times New Roman"/>
          <w:sz w:val="24"/>
          <w:szCs w:val="24"/>
        </w:rPr>
        <w:t xml:space="preserve"> сельсовета</w:t>
      </w:r>
      <w:r w:rsidRPr="00AF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19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AF1969" w:rsidRDefault="005628EA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 xml:space="preserve"> </w:t>
      </w:r>
      <w:r w:rsidR="00CB5AFC" w:rsidRPr="00AF1969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AF1969" w:rsidRDefault="00CB5AFC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AF1969" w:rsidRDefault="00CB5AFC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 xml:space="preserve">- </w:t>
      </w:r>
      <w:r w:rsidR="00197575" w:rsidRPr="00AF1969">
        <w:rPr>
          <w:rFonts w:ascii="Times New Roman" w:hAnsi="Times New Roman"/>
          <w:sz w:val="24"/>
          <w:szCs w:val="24"/>
        </w:rPr>
        <w:t>П</w:t>
      </w:r>
      <w:r w:rsidRPr="00AF196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49204D" w:rsidRPr="00AF1969">
        <w:rPr>
          <w:rFonts w:ascii="Times New Roman" w:hAnsi="Times New Roman"/>
          <w:sz w:val="24"/>
          <w:szCs w:val="24"/>
        </w:rPr>
        <w:t xml:space="preserve"> сельсовета</w:t>
      </w:r>
      <w:r w:rsidRPr="00AF1969">
        <w:rPr>
          <w:rFonts w:ascii="Times New Roman" w:hAnsi="Times New Roman"/>
          <w:sz w:val="24"/>
          <w:szCs w:val="24"/>
        </w:rPr>
        <w:t xml:space="preserve"> от </w:t>
      </w:r>
      <w:r w:rsidR="00197575" w:rsidRPr="00AF1969">
        <w:rPr>
          <w:rFonts w:ascii="Times New Roman" w:hAnsi="Times New Roman"/>
          <w:sz w:val="24"/>
          <w:szCs w:val="24"/>
        </w:rPr>
        <w:t>2</w:t>
      </w:r>
      <w:r w:rsidR="006E5FA0" w:rsidRPr="00AF1969">
        <w:rPr>
          <w:rFonts w:ascii="Times New Roman" w:hAnsi="Times New Roman"/>
          <w:sz w:val="24"/>
          <w:szCs w:val="24"/>
        </w:rPr>
        <w:t>0</w:t>
      </w:r>
      <w:r w:rsidR="00197575" w:rsidRPr="00AF1969">
        <w:rPr>
          <w:rFonts w:ascii="Times New Roman" w:hAnsi="Times New Roman"/>
          <w:sz w:val="24"/>
          <w:szCs w:val="24"/>
        </w:rPr>
        <w:t>.0</w:t>
      </w:r>
      <w:r w:rsidR="006E5FA0" w:rsidRPr="00AF1969">
        <w:rPr>
          <w:rFonts w:ascii="Times New Roman" w:hAnsi="Times New Roman"/>
          <w:sz w:val="24"/>
          <w:szCs w:val="24"/>
        </w:rPr>
        <w:t>8</w:t>
      </w:r>
      <w:r w:rsidR="00197575" w:rsidRPr="00AF1969">
        <w:rPr>
          <w:rFonts w:ascii="Times New Roman" w:hAnsi="Times New Roman"/>
          <w:sz w:val="24"/>
          <w:szCs w:val="24"/>
        </w:rPr>
        <w:t>.201</w:t>
      </w:r>
      <w:r w:rsidR="00F66A3D" w:rsidRPr="00AF1969">
        <w:rPr>
          <w:rFonts w:ascii="Times New Roman" w:hAnsi="Times New Roman"/>
          <w:sz w:val="24"/>
          <w:szCs w:val="24"/>
        </w:rPr>
        <w:t>3</w:t>
      </w:r>
      <w:r w:rsidRPr="00AF1969">
        <w:rPr>
          <w:rFonts w:ascii="Times New Roman" w:hAnsi="Times New Roman"/>
          <w:sz w:val="24"/>
          <w:szCs w:val="24"/>
        </w:rPr>
        <w:t xml:space="preserve"> № </w:t>
      </w:r>
      <w:r w:rsidR="006E5FA0" w:rsidRPr="00AF1969">
        <w:rPr>
          <w:rFonts w:ascii="Times New Roman" w:hAnsi="Times New Roman"/>
          <w:sz w:val="24"/>
          <w:szCs w:val="24"/>
        </w:rPr>
        <w:t>155-п</w:t>
      </w:r>
      <w:r w:rsidRPr="00AF1969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49204D" w:rsidRPr="00AF1969">
        <w:rPr>
          <w:rFonts w:ascii="Times New Roman" w:hAnsi="Times New Roman"/>
          <w:sz w:val="24"/>
          <w:szCs w:val="24"/>
        </w:rPr>
        <w:t xml:space="preserve"> сельсовета</w:t>
      </w:r>
      <w:r w:rsidRPr="00AF1969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AF1969" w:rsidRDefault="00CB5AFC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6E5FA0" w:rsidRPr="00AF1969">
        <w:rPr>
          <w:rFonts w:ascii="Times New Roman" w:hAnsi="Times New Roman"/>
          <w:sz w:val="24"/>
          <w:szCs w:val="24"/>
        </w:rPr>
        <w:t xml:space="preserve">Родниковского </w:t>
      </w:r>
      <w:r w:rsidR="0049204D" w:rsidRPr="00AF1969">
        <w:rPr>
          <w:rFonts w:ascii="Times New Roman" w:hAnsi="Times New Roman"/>
          <w:sz w:val="24"/>
          <w:szCs w:val="24"/>
        </w:rPr>
        <w:t xml:space="preserve">сельсовета </w:t>
      </w:r>
      <w:r w:rsidRPr="00AF1969">
        <w:rPr>
          <w:rFonts w:ascii="Times New Roman" w:hAnsi="Times New Roman"/>
          <w:sz w:val="24"/>
          <w:szCs w:val="24"/>
        </w:rPr>
        <w:t xml:space="preserve">от </w:t>
      </w:r>
      <w:r w:rsidR="007F7532" w:rsidRPr="00AF1969">
        <w:rPr>
          <w:rFonts w:ascii="Times New Roman" w:hAnsi="Times New Roman"/>
          <w:sz w:val="24"/>
          <w:szCs w:val="24"/>
        </w:rPr>
        <w:t>2</w:t>
      </w:r>
      <w:r w:rsidR="006E5FA0" w:rsidRPr="00AF1969">
        <w:rPr>
          <w:rFonts w:ascii="Times New Roman" w:hAnsi="Times New Roman"/>
          <w:sz w:val="24"/>
          <w:szCs w:val="24"/>
        </w:rPr>
        <w:t>0</w:t>
      </w:r>
      <w:r w:rsidR="007F7532" w:rsidRPr="00AF1969">
        <w:rPr>
          <w:rFonts w:ascii="Times New Roman" w:hAnsi="Times New Roman"/>
          <w:sz w:val="24"/>
          <w:szCs w:val="24"/>
        </w:rPr>
        <w:t>.08.</w:t>
      </w:r>
      <w:r w:rsidRPr="00AF1969">
        <w:rPr>
          <w:rFonts w:ascii="Times New Roman" w:hAnsi="Times New Roman"/>
          <w:sz w:val="24"/>
          <w:szCs w:val="24"/>
        </w:rPr>
        <w:t xml:space="preserve">2013  № </w:t>
      </w:r>
      <w:r w:rsidR="006E5FA0" w:rsidRPr="00AF1969">
        <w:rPr>
          <w:rFonts w:ascii="Times New Roman" w:hAnsi="Times New Roman"/>
          <w:sz w:val="24"/>
          <w:szCs w:val="24"/>
        </w:rPr>
        <w:t>70-р</w:t>
      </w:r>
      <w:r w:rsidRPr="00AF1969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6E5FA0" w:rsidRPr="00AF1969">
        <w:rPr>
          <w:rFonts w:ascii="Times New Roman" w:hAnsi="Times New Roman"/>
          <w:sz w:val="24"/>
          <w:szCs w:val="24"/>
        </w:rPr>
        <w:t xml:space="preserve">Родниковского </w:t>
      </w:r>
      <w:r w:rsidR="0049204D" w:rsidRPr="00AF1969">
        <w:rPr>
          <w:rFonts w:ascii="Times New Roman" w:hAnsi="Times New Roman"/>
          <w:sz w:val="24"/>
          <w:szCs w:val="24"/>
        </w:rPr>
        <w:t>сельсовета</w:t>
      </w:r>
      <w:r w:rsidRPr="00AF1969">
        <w:rPr>
          <w:rFonts w:ascii="Times New Roman" w:hAnsi="Times New Roman"/>
          <w:sz w:val="24"/>
          <w:szCs w:val="24"/>
        </w:rPr>
        <w:t>».</w:t>
      </w:r>
    </w:p>
    <w:p w:rsidR="00CB5AFC" w:rsidRPr="00AF1969" w:rsidRDefault="00CB5AFC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AF1969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AF1969">
        <w:rPr>
          <w:rFonts w:ascii="Times New Roman" w:hAnsi="Times New Roman"/>
          <w:sz w:val="24"/>
          <w:szCs w:val="24"/>
        </w:rPr>
        <w:t xml:space="preserve">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49204D" w:rsidRPr="00AF1969">
        <w:rPr>
          <w:rFonts w:ascii="Times New Roman" w:hAnsi="Times New Roman"/>
          <w:sz w:val="24"/>
          <w:szCs w:val="24"/>
        </w:rPr>
        <w:t xml:space="preserve"> сельсовета</w:t>
      </w:r>
      <w:r w:rsidRPr="00AF1969">
        <w:rPr>
          <w:rFonts w:ascii="Times New Roman" w:hAnsi="Times New Roman"/>
          <w:sz w:val="24"/>
          <w:szCs w:val="24"/>
        </w:rPr>
        <w:t>.</w:t>
      </w:r>
    </w:p>
    <w:p w:rsidR="00CB5AFC" w:rsidRPr="00AF1969" w:rsidRDefault="00CB5AFC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>Соисполнител</w:t>
      </w:r>
      <w:r w:rsidR="0049204D" w:rsidRPr="00AF1969">
        <w:rPr>
          <w:rFonts w:ascii="Times New Roman" w:hAnsi="Times New Roman"/>
          <w:sz w:val="24"/>
          <w:szCs w:val="24"/>
        </w:rPr>
        <w:t>и</w:t>
      </w:r>
      <w:r w:rsidRPr="00AF1969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AF1969">
        <w:rPr>
          <w:rFonts w:ascii="Times New Roman" w:hAnsi="Times New Roman"/>
          <w:sz w:val="24"/>
          <w:szCs w:val="24"/>
        </w:rPr>
        <w:t xml:space="preserve"> отсутствуют</w:t>
      </w:r>
      <w:r w:rsidRPr="00AF1969">
        <w:rPr>
          <w:rFonts w:ascii="Times New Roman" w:hAnsi="Times New Roman"/>
          <w:sz w:val="24"/>
          <w:szCs w:val="24"/>
        </w:rPr>
        <w:t>.</w:t>
      </w:r>
    </w:p>
    <w:p w:rsidR="00060ED0" w:rsidRPr="00AF1969" w:rsidRDefault="00060ED0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AF1969">
        <w:rPr>
          <w:rFonts w:ascii="Times New Roman" w:hAnsi="Times New Roman"/>
          <w:sz w:val="24"/>
          <w:szCs w:val="24"/>
        </w:rPr>
        <w:t>29 ноября</w:t>
      </w:r>
      <w:r w:rsidR="00DA1AEF" w:rsidRPr="00AF1969">
        <w:rPr>
          <w:rFonts w:ascii="Times New Roman" w:hAnsi="Times New Roman"/>
          <w:sz w:val="24"/>
          <w:szCs w:val="24"/>
        </w:rPr>
        <w:t xml:space="preserve"> </w:t>
      </w:r>
      <w:r w:rsidRPr="00AF1969">
        <w:rPr>
          <w:rFonts w:ascii="Times New Roman" w:hAnsi="Times New Roman"/>
          <w:sz w:val="24"/>
          <w:szCs w:val="24"/>
        </w:rPr>
        <w:t xml:space="preserve"> 201</w:t>
      </w:r>
      <w:r w:rsidR="00AF1969">
        <w:rPr>
          <w:rFonts w:ascii="Times New Roman" w:hAnsi="Times New Roman"/>
          <w:sz w:val="24"/>
          <w:szCs w:val="24"/>
        </w:rPr>
        <w:t>7</w:t>
      </w:r>
      <w:r w:rsidRPr="00AF1969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AF1969" w:rsidRDefault="00060ED0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AF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1969">
        <w:rPr>
          <w:rFonts w:ascii="Times New Roman" w:hAnsi="Times New Roman"/>
          <w:sz w:val="24"/>
          <w:szCs w:val="24"/>
        </w:rPr>
        <w:t>К</w:t>
      </w:r>
      <w:proofErr w:type="gramEnd"/>
      <w:r w:rsidRPr="00AF196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F19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AF1969" w:rsidRDefault="00060ED0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lastRenderedPageBreak/>
        <w:t xml:space="preserve">- проект </w:t>
      </w:r>
      <w:r w:rsidR="0000112E" w:rsidRPr="00AF1969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6E5FA0" w:rsidRPr="00AF1969">
        <w:rPr>
          <w:rFonts w:ascii="Times New Roman" w:hAnsi="Times New Roman"/>
          <w:sz w:val="24"/>
          <w:szCs w:val="24"/>
        </w:rPr>
        <w:t xml:space="preserve">Родниковского </w:t>
      </w:r>
      <w:r w:rsidR="0000112E" w:rsidRPr="00AF1969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012EB6" w:rsidRPr="00AF1969">
        <w:rPr>
          <w:rFonts w:ascii="Times New Roman" w:hAnsi="Times New Roman"/>
          <w:sz w:val="24"/>
          <w:szCs w:val="24"/>
        </w:rPr>
        <w:t xml:space="preserve"> </w:t>
      </w:r>
      <w:r w:rsidR="0000112E" w:rsidRPr="00AF1969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AF1969">
        <w:rPr>
          <w:rFonts w:ascii="Times New Roman" w:hAnsi="Times New Roman"/>
          <w:sz w:val="24"/>
          <w:szCs w:val="24"/>
        </w:rPr>
        <w:t xml:space="preserve">от 30.10.2013 № </w:t>
      </w:r>
      <w:r w:rsidR="006E5FA0" w:rsidRPr="00AF1969">
        <w:rPr>
          <w:rFonts w:ascii="Times New Roman" w:hAnsi="Times New Roman"/>
          <w:sz w:val="24"/>
          <w:szCs w:val="24"/>
        </w:rPr>
        <w:t>200-п</w:t>
      </w:r>
      <w:r w:rsidR="00BD2901" w:rsidRPr="00AF1969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BD2901" w:rsidRPr="00AF1969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Pr="00AF1969">
        <w:rPr>
          <w:rFonts w:ascii="Times New Roman" w:hAnsi="Times New Roman"/>
          <w:sz w:val="24"/>
          <w:szCs w:val="24"/>
        </w:rPr>
        <w:t>;</w:t>
      </w:r>
    </w:p>
    <w:p w:rsidR="0000112E" w:rsidRPr="00AF1969" w:rsidRDefault="00060ED0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AF1969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F5388D" w:rsidRPr="00AF1969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AF1969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BD2901" w:rsidRPr="00AF1969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012EB6" w:rsidRPr="00AF1969">
        <w:rPr>
          <w:rFonts w:ascii="Times New Roman" w:hAnsi="Times New Roman"/>
          <w:sz w:val="24"/>
          <w:szCs w:val="24"/>
        </w:rPr>
        <w:t>.</w:t>
      </w:r>
    </w:p>
    <w:p w:rsidR="003D4FE8" w:rsidRPr="00AF1969" w:rsidRDefault="003D4FE8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AF1969">
        <w:rPr>
          <w:rFonts w:ascii="Times New Roman" w:hAnsi="Times New Roman"/>
          <w:sz w:val="24"/>
          <w:szCs w:val="24"/>
        </w:rPr>
        <w:t>:</w:t>
      </w:r>
    </w:p>
    <w:p w:rsidR="003D4FE8" w:rsidRPr="00AF1969" w:rsidRDefault="003D4FE8" w:rsidP="00A34F8A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AF1969" w:rsidRDefault="003D4FE8" w:rsidP="00A34F8A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AF1969" w:rsidRDefault="003D4FE8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AF1969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AF1969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300CB4" w:rsidRPr="00AF1969" w:rsidRDefault="00300CB4" w:rsidP="00AF1969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AF1969">
        <w:rPr>
          <w:rFonts w:ascii="Times New Roman" w:hAnsi="Times New Roman"/>
          <w:sz w:val="24"/>
          <w:szCs w:val="24"/>
        </w:rPr>
        <w:t xml:space="preserve"> </w:t>
      </w:r>
      <w:r w:rsidRPr="00AF1969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300CB4" w:rsidRPr="00AF1969" w:rsidRDefault="00300CB4" w:rsidP="00A34F8A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AF1969" w:rsidRDefault="00300CB4" w:rsidP="00A34F8A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 xml:space="preserve">Повышение уровня защищенности населения и объектов экономики от пожаров. </w:t>
      </w:r>
    </w:p>
    <w:p w:rsidR="003D4FE8" w:rsidRPr="00AF1969" w:rsidRDefault="00F6238A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>Сферой реализации муниципальной программы является организация эффективной деятельности защиты населения и территорий от чрезвычайных ситуаций природного и техногенного характера, обеспечение пожарной безопасности.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Количество пожаров произошедших за данный период возросло с 5 до 22 единиц, количество погибших людей на пожарах  - 0 человек.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С целью оказания помощи населению в чрезвычайных ситуациях на территории поселения созданы  подразделения: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 xml:space="preserve">- противопожарной охраны, которое прикрывает  в противопожарном отношении 100% населенных пунктов Родниковского </w:t>
      </w:r>
      <w:proofErr w:type="gramStart"/>
      <w:r w:rsidRPr="00AF1969">
        <w:rPr>
          <w:rFonts w:ascii="Times New Roman" w:eastAsia="Calibri" w:hAnsi="Times New Roman"/>
          <w:sz w:val="24"/>
          <w:szCs w:val="24"/>
          <w:lang w:eastAsia="en-US"/>
        </w:rPr>
        <w:t>сельсовета</w:t>
      </w:r>
      <w:proofErr w:type="gramEnd"/>
      <w:r w:rsidRPr="00AF1969">
        <w:rPr>
          <w:rFonts w:ascii="Times New Roman" w:eastAsia="Calibri" w:hAnsi="Times New Roman"/>
          <w:sz w:val="24"/>
          <w:szCs w:val="24"/>
          <w:lang w:eastAsia="en-US"/>
        </w:rPr>
        <w:t xml:space="preserve"> и проводят противопожарную профилактику.  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 xml:space="preserve"> - добровольной пожарной охраны общей численностью 6 человек.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i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i/>
          <w:sz w:val="24"/>
          <w:szCs w:val="24"/>
          <w:lang w:eastAsia="en-US"/>
        </w:rPr>
        <w:t>Приоритетами в области защиты населения и территории от чрезвычайных ситуаций  являются: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- оперативное реагирование на чрезвычайные ситуации природного и техногенного характера   и различного рода происшествия;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- обеспечение создания и поддержания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возникновении чрезвычайных ситуаций природного и техногенного характера;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- обеспечение осуществления мер   для защиты населения и территории от чрезвычайных ситуаций в состоянии постоянной готовности;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- обеспечение создания, содержания и использования в ликвидации чрезвычайных ситуаций резервов материально-технических и иных средств;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- организация и проведение аварийно-спасательных и других неотложных работ при чрезвычайных ситуациях;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color w:val="FF0000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- хранение, и поддержание в состоянии постоянной готовности  к использованию по предназначению запасов материально-технических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Pr="00AF1969">
        <w:rPr>
          <w:rFonts w:ascii="Times New Roman" w:eastAsia="Calibri" w:hAnsi="Times New Roman"/>
          <w:sz w:val="24"/>
          <w:szCs w:val="24"/>
          <w:lang w:eastAsia="en-US"/>
        </w:rPr>
        <w:t>дств дл</w:t>
      </w:r>
      <w:proofErr w:type="gramEnd"/>
      <w:r w:rsidRPr="00AF1969">
        <w:rPr>
          <w:rFonts w:ascii="Times New Roman" w:eastAsia="Calibri" w:hAnsi="Times New Roman"/>
          <w:sz w:val="24"/>
          <w:szCs w:val="24"/>
          <w:lang w:eastAsia="en-US"/>
        </w:rPr>
        <w:t>я ликвидации чрезвычайных ситуаций техногенного характера.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i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i/>
          <w:sz w:val="24"/>
          <w:szCs w:val="24"/>
          <w:lang w:eastAsia="en-US"/>
        </w:rPr>
        <w:t>Приоритетами в области пожарной безопасности являются: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 xml:space="preserve">- организация и осуществление тушения </w:t>
      </w:r>
      <w:proofErr w:type="gramStart"/>
      <w:r w:rsidRPr="00AF1969">
        <w:rPr>
          <w:rFonts w:ascii="Times New Roman" w:eastAsia="Calibri" w:hAnsi="Times New Roman"/>
          <w:sz w:val="24"/>
          <w:szCs w:val="24"/>
          <w:lang w:eastAsia="en-US"/>
        </w:rPr>
        <w:t>пожаров</w:t>
      </w:r>
      <w:proofErr w:type="gramEnd"/>
      <w:r w:rsidRPr="00AF1969">
        <w:rPr>
          <w:rFonts w:ascii="Times New Roman" w:eastAsia="Calibri" w:hAnsi="Times New Roman"/>
          <w:sz w:val="24"/>
          <w:szCs w:val="24"/>
          <w:lang w:eastAsia="en-US"/>
        </w:rPr>
        <w:t xml:space="preserve"> и проведение первоочередных аварийно-спасательных работ, связанных с пожарами;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- повышение эффективности пожаротушения и спасения людей при пожарах;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- профилактическая работа на объектах жилого назначения;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- развитие добровольных пожарных формирований.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i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i/>
          <w:sz w:val="24"/>
          <w:szCs w:val="24"/>
          <w:lang w:eastAsia="en-US"/>
        </w:rPr>
        <w:lastRenderedPageBreak/>
        <w:t>Приоритетами в области организации обучения населения в области  защиты от чрезвычайных ситуаций природного и техногенного характера, информирование населения о мерах пожарной безопасности являются: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 xml:space="preserve">- плановая подготовка, переподготовка и повышение квалификации руководителей и специалистов  администрации сельсовета, организаций;  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- информирование населения через средства массовой информации и по иным каналам о прогнозируемых и возникших чрезвычайных ситуациях  и пожарах, мерах по обеспечению безопасности населения и территории, а также пропаганда в области защиты населения и территории от чрезвычайных ситуаций, обеспечения пожарной безопасности.</w:t>
      </w:r>
    </w:p>
    <w:p w:rsidR="00371395" w:rsidRPr="00AF1969" w:rsidRDefault="00371395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Муниципальная программа реализуется в рамках подпрограмм и не содержит отдельных мероприятий.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1395" w:rsidRPr="00AF1969" w:rsidRDefault="00371395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 xml:space="preserve">Планируемое финансирование </w:t>
      </w:r>
      <w:bookmarkStart w:id="0" w:name="_GoBack"/>
      <w:bookmarkEnd w:id="0"/>
      <w:r w:rsidRPr="00AF1969">
        <w:rPr>
          <w:rFonts w:ascii="Times New Roman" w:hAnsi="Times New Roman"/>
          <w:sz w:val="24"/>
          <w:szCs w:val="24"/>
        </w:rPr>
        <w:t xml:space="preserve">программных мероприятий составляет за счет бюджета поселения в сумме  </w:t>
      </w:r>
      <w:r w:rsidR="00A34F8A">
        <w:rPr>
          <w:rFonts w:ascii="Times New Roman" w:hAnsi="Times New Roman"/>
          <w:sz w:val="24"/>
          <w:szCs w:val="24"/>
        </w:rPr>
        <w:t>3 000,00 руб</w:t>
      </w:r>
      <w:r w:rsidRPr="00AF1969">
        <w:rPr>
          <w:rFonts w:ascii="Times New Roman" w:hAnsi="Times New Roman"/>
          <w:sz w:val="24"/>
          <w:szCs w:val="24"/>
        </w:rPr>
        <w:t>., в том числе;</w:t>
      </w:r>
    </w:p>
    <w:p w:rsidR="00371395" w:rsidRPr="00AF1969" w:rsidRDefault="00371395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>- 201</w:t>
      </w:r>
      <w:r w:rsidR="00A34F8A">
        <w:rPr>
          <w:rFonts w:ascii="Times New Roman" w:hAnsi="Times New Roman"/>
          <w:sz w:val="24"/>
          <w:szCs w:val="24"/>
        </w:rPr>
        <w:t>8</w:t>
      </w:r>
      <w:r w:rsidRPr="00AF1969">
        <w:rPr>
          <w:rFonts w:ascii="Times New Roman" w:hAnsi="Times New Roman"/>
          <w:sz w:val="24"/>
          <w:szCs w:val="24"/>
        </w:rPr>
        <w:t xml:space="preserve"> год в сумме </w:t>
      </w:r>
      <w:r w:rsidR="00A34F8A">
        <w:rPr>
          <w:rFonts w:ascii="Times New Roman" w:hAnsi="Times New Roman"/>
          <w:sz w:val="24"/>
          <w:szCs w:val="24"/>
        </w:rPr>
        <w:t>1 000</w:t>
      </w:r>
      <w:r w:rsidR="006E5FA0" w:rsidRPr="00AF1969">
        <w:rPr>
          <w:rFonts w:ascii="Times New Roman" w:hAnsi="Times New Roman"/>
          <w:sz w:val="24"/>
          <w:szCs w:val="24"/>
        </w:rPr>
        <w:t xml:space="preserve">,00 </w:t>
      </w:r>
      <w:r w:rsidRPr="00AF1969">
        <w:rPr>
          <w:rFonts w:ascii="Times New Roman" w:hAnsi="Times New Roman"/>
          <w:sz w:val="24"/>
          <w:szCs w:val="24"/>
        </w:rPr>
        <w:t>руб.;</w:t>
      </w:r>
    </w:p>
    <w:p w:rsidR="00371395" w:rsidRPr="00AF1969" w:rsidRDefault="00371395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>- 201</w:t>
      </w:r>
      <w:r w:rsidR="00A34F8A">
        <w:rPr>
          <w:rFonts w:ascii="Times New Roman" w:hAnsi="Times New Roman"/>
          <w:sz w:val="24"/>
          <w:szCs w:val="24"/>
        </w:rPr>
        <w:t>9</w:t>
      </w:r>
      <w:r w:rsidRPr="00AF1969">
        <w:rPr>
          <w:rFonts w:ascii="Times New Roman" w:hAnsi="Times New Roman"/>
          <w:sz w:val="24"/>
          <w:szCs w:val="24"/>
        </w:rPr>
        <w:t xml:space="preserve"> год в сумме </w:t>
      </w:r>
      <w:r w:rsidR="006E5FA0" w:rsidRPr="00AF1969">
        <w:rPr>
          <w:rFonts w:ascii="Times New Roman" w:hAnsi="Times New Roman"/>
          <w:sz w:val="24"/>
          <w:szCs w:val="24"/>
        </w:rPr>
        <w:t>1</w:t>
      </w:r>
      <w:r w:rsidR="00A34F8A">
        <w:rPr>
          <w:rFonts w:ascii="Times New Roman" w:hAnsi="Times New Roman"/>
          <w:sz w:val="24"/>
          <w:szCs w:val="24"/>
        </w:rPr>
        <w:t> 000,</w:t>
      </w:r>
      <w:r w:rsidR="006E5FA0" w:rsidRPr="00AF1969">
        <w:rPr>
          <w:rFonts w:ascii="Times New Roman" w:hAnsi="Times New Roman"/>
          <w:sz w:val="24"/>
          <w:szCs w:val="24"/>
        </w:rPr>
        <w:t xml:space="preserve">00 </w:t>
      </w:r>
      <w:r w:rsidRPr="00AF1969">
        <w:rPr>
          <w:rFonts w:ascii="Times New Roman" w:hAnsi="Times New Roman"/>
          <w:sz w:val="24"/>
          <w:szCs w:val="24"/>
        </w:rPr>
        <w:t>руб.;</w:t>
      </w:r>
    </w:p>
    <w:p w:rsidR="00371395" w:rsidRPr="00AF1969" w:rsidRDefault="00A34F8A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</w:t>
      </w:r>
      <w:r w:rsidR="00371395" w:rsidRPr="00AF1969">
        <w:rPr>
          <w:rFonts w:ascii="Times New Roman" w:hAnsi="Times New Roman"/>
          <w:sz w:val="24"/>
          <w:szCs w:val="24"/>
        </w:rPr>
        <w:t xml:space="preserve"> год в сумме </w:t>
      </w:r>
      <w:r w:rsidR="006E5FA0" w:rsidRPr="00AF1969">
        <w:rPr>
          <w:rFonts w:ascii="Times New Roman" w:hAnsi="Times New Roman"/>
          <w:sz w:val="24"/>
          <w:szCs w:val="24"/>
        </w:rPr>
        <w:t>1 </w:t>
      </w:r>
      <w:r>
        <w:rPr>
          <w:rFonts w:ascii="Times New Roman" w:hAnsi="Times New Roman"/>
          <w:sz w:val="24"/>
          <w:szCs w:val="24"/>
        </w:rPr>
        <w:t>000,00</w:t>
      </w:r>
      <w:r w:rsidR="006E5FA0" w:rsidRPr="00AF19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руб.</w:t>
      </w:r>
    </w:p>
    <w:p w:rsidR="00C7446D" w:rsidRPr="00AF1969" w:rsidRDefault="00C7446D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1969" w:rsidRPr="00A34F8A" w:rsidRDefault="00AF1969" w:rsidP="00A34F8A">
      <w:pPr>
        <w:pStyle w:val="a3"/>
        <w:ind w:firstLine="709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A34F8A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Перечень целевых показателей муниципальной программы Родниковского </w:t>
      </w:r>
      <w:proofErr w:type="gramStart"/>
      <w:r w:rsidRPr="00A34F8A">
        <w:rPr>
          <w:rFonts w:ascii="Times New Roman" w:eastAsia="Calibri" w:hAnsi="Times New Roman"/>
          <w:b/>
          <w:sz w:val="24"/>
          <w:szCs w:val="24"/>
          <w:lang w:eastAsia="en-US"/>
        </w:rPr>
        <w:t>сельсовета</w:t>
      </w:r>
      <w:proofErr w:type="gramEnd"/>
      <w:r w:rsidRPr="00A34F8A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с указанием планируемых к достижению значений в результате реализации программы</w:t>
      </w:r>
    </w:p>
    <w:p w:rsidR="00AF1969" w:rsidRPr="00AF1969" w:rsidRDefault="00AF1969" w:rsidP="00AF1969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4819" w:type="pct"/>
        <w:jc w:val="center"/>
        <w:tblInd w:w="-51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"/>
        <w:gridCol w:w="3329"/>
        <w:gridCol w:w="503"/>
        <w:gridCol w:w="1669"/>
        <w:gridCol w:w="540"/>
        <w:gridCol w:w="540"/>
        <w:gridCol w:w="540"/>
        <w:gridCol w:w="541"/>
        <w:gridCol w:w="541"/>
        <w:gridCol w:w="541"/>
        <w:gridCol w:w="543"/>
      </w:tblGrid>
      <w:tr w:rsidR="00AF1969" w:rsidRPr="00AF1969" w:rsidTr="00AF1969">
        <w:trPr>
          <w:trHeight w:val="258"/>
          <w:tblHeader/>
          <w:jc w:val="center"/>
        </w:trPr>
        <w:tc>
          <w:tcPr>
            <w:tcW w:w="21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AF1969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AF1969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71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Цели,</w:t>
            </w:r>
            <w:r w:rsidRPr="00AF196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AF1969">
              <w:rPr>
                <w:rFonts w:ascii="Times New Roman" w:hAnsi="Times New Roman"/>
                <w:sz w:val="20"/>
                <w:szCs w:val="20"/>
              </w:rPr>
              <w:t>целевые</w:t>
            </w:r>
            <w:r w:rsidRPr="00AF196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AF1969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259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AF1969">
              <w:rPr>
                <w:rFonts w:ascii="Times New Roman" w:hAnsi="Times New Roman"/>
                <w:sz w:val="20"/>
                <w:szCs w:val="20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6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Год,</w:t>
            </w:r>
          </w:p>
          <w:p w:rsidR="00AF1969" w:rsidRPr="00AF1969" w:rsidRDefault="00AF1969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предшествующий реализации муниципальной программы Родниковского сельсовета                                       2013 год</w:t>
            </w:r>
          </w:p>
        </w:tc>
        <w:tc>
          <w:tcPr>
            <w:tcW w:w="1951" w:type="pct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969" w:rsidRPr="00AF1969" w:rsidRDefault="00AF1969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Годы реализации муниципальной программы</w:t>
            </w:r>
          </w:p>
        </w:tc>
      </w:tr>
      <w:tr w:rsidR="00AF1969" w:rsidRPr="00AF1969" w:rsidTr="00AF1969">
        <w:trPr>
          <w:trHeight w:val="624"/>
          <w:tblHeader/>
          <w:jc w:val="center"/>
        </w:trPr>
        <w:tc>
          <w:tcPr>
            <w:tcW w:w="211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7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1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F1969">
              <w:rPr>
                <w:rFonts w:ascii="Times New Roman" w:hAnsi="Times New Roman"/>
                <w:sz w:val="20"/>
                <w:szCs w:val="20"/>
                <w:lang w:val="en-US"/>
              </w:rPr>
              <w:t>2015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F1969">
              <w:rPr>
                <w:rFonts w:ascii="Times New Roman" w:hAnsi="Times New Roman"/>
                <w:sz w:val="20"/>
                <w:szCs w:val="20"/>
                <w:lang w:val="en-US"/>
              </w:rPr>
              <w:t>2016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F1969">
              <w:rPr>
                <w:rFonts w:ascii="Times New Roman" w:hAnsi="Times New Roman"/>
                <w:sz w:val="20"/>
                <w:szCs w:val="20"/>
                <w:lang w:val="en-US"/>
              </w:rPr>
              <w:t>2017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F1969">
              <w:rPr>
                <w:rFonts w:ascii="Times New Roman" w:hAnsi="Times New Roman"/>
                <w:sz w:val="20"/>
                <w:szCs w:val="20"/>
                <w:lang w:val="en-US"/>
              </w:rPr>
              <w:t>2018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F1969">
              <w:rPr>
                <w:rFonts w:ascii="Times New Roman" w:hAnsi="Times New Roman"/>
                <w:sz w:val="20"/>
                <w:szCs w:val="20"/>
                <w:lang w:val="en-US"/>
              </w:rPr>
              <w:t>2019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AF1969" w:rsidRPr="00AF1969" w:rsidRDefault="00AF1969" w:rsidP="00AF1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2</w:t>
            </w:r>
            <w:r w:rsidRPr="00AF1969">
              <w:rPr>
                <w:rFonts w:ascii="Times New Roman" w:hAnsi="Times New Roman"/>
                <w:sz w:val="20"/>
                <w:szCs w:val="20"/>
                <w:lang w:val="en-US"/>
              </w:rPr>
              <w:t>020</w:t>
            </w:r>
          </w:p>
        </w:tc>
      </w:tr>
      <w:tr w:rsidR="00AF1969" w:rsidRPr="00AF1969" w:rsidTr="00AF1969">
        <w:trPr>
          <w:trHeight w:val="604"/>
          <w:tblHeader/>
          <w:jc w:val="center"/>
        </w:trPr>
        <w:tc>
          <w:tcPr>
            <w:tcW w:w="211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7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1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8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8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8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AF1969" w:rsidRPr="00AF1969" w:rsidRDefault="00AF1969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969" w:rsidRPr="00AF1969" w:rsidTr="00AF1969">
        <w:trPr>
          <w:cantSplit/>
          <w:jc w:val="center"/>
        </w:trPr>
        <w:tc>
          <w:tcPr>
            <w:tcW w:w="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AF1969" w:rsidRPr="00AF1969" w:rsidTr="00AF1969">
        <w:trPr>
          <w:cantSplit/>
          <w:jc w:val="center"/>
        </w:trPr>
        <w:tc>
          <w:tcPr>
            <w:tcW w:w="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969" w:rsidRPr="00AF1969" w:rsidRDefault="00AF1969" w:rsidP="00AF19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89" w:type="pct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 xml:space="preserve">Цель: Обеспечение   эффективной  деятельности  и управления в системе  защиты населения и территорий от  чрезвычайных  ситуаций, обеспечения пожарной безопасности   </w:t>
            </w:r>
          </w:p>
        </w:tc>
      </w:tr>
      <w:tr w:rsidR="00AF1969" w:rsidRPr="00AF1969" w:rsidTr="00AF1969">
        <w:trPr>
          <w:cantSplit/>
          <w:jc w:val="center"/>
        </w:trPr>
        <w:tc>
          <w:tcPr>
            <w:tcW w:w="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969" w:rsidRPr="00AF1969" w:rsidRDefault="00AF1969" w:rsidP="00AF19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17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Количество деструктивных  событий  (количество  индикаторы и  чрезвычайных ситуаций,  пожаров)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22</w:t>
            </w:r>
          </w:p>
        </w:tc>
        <w:tc>
          <w:tcPr>
            <w:tcW w:w="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24</w:t>
            </w:r>
          </w:p>
        </w:tc>
        <w:tc>
          <w:tcPr>
            <w:tcW w:w="2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24</w:t>
            </w:r>
          </w:p>
        </w:tc>
        <w:tc>
          <w:tcPr>
            <w:tcW w:w="2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15</w:t>
            </w:r>
          </w:p>
        </w:tc>
        <w:tc>
          <w:tcPr>
            <w:tcW w:w="2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14</w:t>
            </w:r>
          </w:p>
        </w:tc>
        <w:tc>
          <w:tcPr>
            <w:tcW w:w="2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9</w:t>
            </w:r>
          </w:p>
        </w:tc>
        <w:tc>
          <w:tcPr>
            <w:tcW w:w="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9</w:t>
            </w:r>
          </w:p>
        </w:tc>
      </w:tr>
      <w:tr w:rsidR="00AF1969" w:rsidRPr="00AF1969" w:rsidTr="00AF1969">
        <w:trPr>
          <w:cantSplit/>
          <w:jc w:val="center"/>
        </w:trPr>
        <w:tc>
          <w:tcPr>
            <w:tcW w:w="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969" w:rsidRPr="00AF1969" w:rsidRDefault="00AF1969" w:rsidP="00AF19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17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Количество  погибших, травмированных и пострадавших при чрезвычайных ситуациях,  пожарах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5</w:t>
            </w:r>
          </w:p>
        </w:tc>
        <w:tc>
          <w:tcPr>
            <w:tcW w:w="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5</w:t>
            </w:r>
          </w:p>
        </w:tc>
        <w:tc>
          <w:tcPr>
            <w:tcW w:w="2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5</w:t>
            </w:r>
          </w:p>
        </w:tc>
        <w:tc>
          <w:tcPr>
            <w:tcW w:w="2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3</w:t>
            </w:r>
          </w:p>
        </w:tc>
        <w:tc>
          <w:tcPr>
            <w:tcW w:w="2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3</w:t>
            </w:r>
          </w:p>
        </w:tc>
        <w:tc>
          <w:tcPr>
            <w:tcW w:w="2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1</w:t>
            </w:r>
          </w:p>
        </w:tc>
        <w:tc>
          <w:tcPr>
            <w:tcW w:w="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1</w:t>
            </w:r>
          </w:p>
        </w:tc>
      </w:tr>
      <w:tr w:rsidR="00AF1969" w:rsidRPr="00AF1969" w:rsidTr="00AF1969">
        <w:trPr>
          <w:cantSplit/>
          <w:jc w:val="center"/>
        </w:trPr>
        <w:tc>
          <w:tcPr>
            <w:tcW w:w="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969" w:rsidRPr="00AF1969" w:rsidRDefault="00AF1969" w:rsidP="00AF19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1.3</w:t>
            </w:r>
          </w:p>
        </w:tc>
        <w:tc>
          <w:tcPr>
            <w:tcW w:w="17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Количество населения, спасенного при  чрезвычайных ситуациях, пожарах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2</w:t>
            </w:r>
          </w:p>
        </w:tc>
        <w:tc>
          <w:tcPr>
            <w:tcW w:w="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5</w:t>
            </w:r>
          </w:p>
        </w:tc>
        <w:tc>
          <w:tcPr>
            <w:tcW w:w="2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5</w:t>
            </w:r>
          </w:p>
        </w:tc>
        <w:tc>
          <w:tcPr>
            <w:tcW w:w="2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6</w:t>
            </w:r>
          </w:p>
        </w:tc>
        <w:tc>
          <w:tcPr>
            <w:tcW w:w="2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9</w:t>
            </w:r>
          </w:p>
        </w:tc>
        <w:tc>
          <w:tcPr>
            <w:tcW w:w="2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11</w:t>
            </w:r>
          </w:p>
        </w:tc>
        <w:tc>
          <w:tcPr>
            <w:tcW w:w="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969" w:rsidRPr="00AF1969" w:rsidRDefault="00AF1969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11</w:t>
            </w:r>
          </w:p>
        </w:tc>
      </w:tr>
    </w:tbl>
    <w:p w:rsidR="00AF1969" w:rsidRDefault="00AF196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34F8A">
        <w:rPr>
          <w:rFonts w:ascii="Times New Roman" w:eastAsia="Calibri" w:hAnsi="Times New Roman"/>
          <w:sz w:val="24"/>
          <w:szCs w:val="24"/>
          <w:lang w:eastAsia="en-US"/>
        </w:rPr>
        <w:t>В результате реализации программы планируется достигнуть следующих показателей: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>- снизить количество погибших, травмированных и пострадавших при чрезвычайных ситуациях;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>- увеличить количество населения, спасенного при  чрезвычайных ситуациях.</w:t>
      </w:r>
    </w:p>
    <w:p w:rsidR="00AF1969" w:rsidRPr="00796457" w:rsidRDefault="00AF196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0209" w:rsidRPr="00A34F8A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sz w:val="24"/>
          <w:szCs w:val="24"/>
        </w:rPr>
        <w:t xml:space="preserve">На реализацию </w:t>
      </w:r>
      <w:r w:rsidRPr="00A34F8A">
        <w:rPr>
          <w:rFonts w:ascii="Times New Roman" w:hAnsi="Times New Roman"/>
          <w:i/>
          <w:sz w:val="24"/>
          <w:szCs w:val="24"/>
          <w:u w:val="single"/>
        </w:rPr>
        <w:t>подпрограммы  «Предупреждение, спасение, помощь»</w:t>
      </w:r>
      <w:r w:rsidRPr="00A34F8A">
        <w:rPr>
          <w:rFonts w:ascii="Times New Roman" w:hAnsi="Times New Roman"/>
          <w:sz w:val="24"/>
          <w:szCs w:val="24"/>
        </w:rPr>
        <w:t xml:space="preserve">   планируется финансирование подпрограммных мероприятий за счет средств бюджета поселения в сумме  </w:t>
      </w:r>
      <w:r w:rsidR="00A34F8A">
        <w:rPr>
          <w:rFonts w:ascii="Times New Roman" w:hAnsi="Times New Roman"/>
          <w:sz w:val="24"/>
          <w:szCs w:val="24"/>
        </w:rPr>
        <w:t>3 000,00</w:t>
      </w:r>
      <w:r w:rsidRPr="00A34F8A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360209" w:rsidRPr="00A34F8A" w:rsidRDefault="00360209" w:rsidP="003602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sz w:val="24"/>
          <w:szCs w:val="24"/>
        </w:rPr>
        <w:t>- 201</w:t>
      </w:r>
      <w:r w:rsidR="00A34F8A">
        <w:rPr>
          <w:rFonts w:ascii="Times New Roman" w:hAnsi="Times New Roman"/>
          <w:sz w:val="24"/>
          <w:szCs w:val="24"/>
        </w:rPr>
        <w:t>8</w:t>
      </w:r>
      <w:r w:rsidRPr="00A34F8A">
        <w:rPr>
          <w:rFonts w:ascii="Times New Roman" w:hAnsi="Times New Roman"/>
          <w:sz w:val="24"/>
          <w:szCs w:val="24"/>
        </w:rPr>
        <w:t xml:space="preserve"> год сумме </w:t>
      </w:r>
      <w:r w:rsidR="00A34F8A">
        <w:rPr>
          <w:rFonts w:ascii="Times New Roman" w:hAnsi="Times New Roman"/>
          <w:sz w:val="24"/>
          <w:szCs w:val="24"/>
        </w:rPr>
        <w:t>1 000</w:t>
      </w:r>
      <w:r w:rsidRPr="00A34F8A">
        <w:rPr>
          <w:rFonts w:ascii="Times New Roman" w:hAnsi="Times New Roman"/>
          <w:sz w:val="24"/>
          <w:szCs w:val="24"/>
        </w:rPr>
        <w:t>,00 руб.;</w:t>
      </w:r>
    </w:p>
    <w:p w:rsidR="00360209" w:rsidRPr="00A34F8A" w:rsidRDefault="00360209" w:rsidP="003602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sz w:val="24"/>
          <w:szCs w:val="24"/>
        </w:rPr>
        <w:t>- 201</w:t>
      </w:r>
      <w:r w:rsidR="00A34F8A">
        <w:rPr>
          <w:rFonts w:ascii="Times New Roman" w:hAnsi="Times New Roman"/>
          <w:sz w:val="24"/>
          <w:szCs w:val="24"/>
        </w:rPr>
        <w:t>9</w:t>
      </w:r>
      <w:r w:rsidRPr="00A34F8A">
        <w:rPr>
          <w:rFonts w:ascii="Times New Roman" w:hAnsi="Times New Roman"/>
          <w:sz w:val="24"/>
          <w:szCs w:val="24"/>
        </w:rPr>
        <w:t xml:space="preserve"> год сумме </w:t>
      </w:r>
      <w:r w:rsidR="00A34F8A">
        <w:rPr>
          <w:rFonts w:ascii="Times New Roman" w:hAnsi="Times New Roman"/>
          <w:sz w:val="24"/>
          <w:szCs w:val="24"/>
        </w:rPr>
        <w:t>1 000</w:t>
      </w:r>
      <w:r w:rsidRPr="00A34F8A">
        <w:rPr>
          <w:rFonts w:ascii="Times New Roman" w:hAnsi="Times New Roman"/>
          <w:sz w:val="24"/>
          <w:szCs w:val="24"/>
        </w:rPr>
        <w:t>,00</w:t>
      </w:r>
      <w:r w:rsidR="009A366F" w:rsidRPr="00A34F8A">
        <w:rPr>
          <w:rFonts w:ascii="Times New Roman" w:hAnsi="Times New Roman"/>
          <w:sz w:val="24"/>
          <w:szCs w:val="24"/>
        </w:rPr>
        <w:t xml:space="preserve"> </w:t>
      </w:r>
      <w:r w:rsidRPr="00A34F8A">
        <w:rPr>
          <w:rFonts w:ascii="Times New Roman" w:hAnsi="Times New Roman"/>
          <w:sz w:val="24"/>
          <w:szCs w:val="24"/>
        </w:rPr>
        <w:t>руб.;</w:t>
      </w:r>
    </w:p>
    <w:p w:rsidR="00360209" w:rsidRPr="00A34F8A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sz w:val="24"/>
          <w:szCs w:val="24"/>
        </w:rPr>
        <w:t>- 20</w:t>
      </w:r>
      <w:r w:rsidR="00A34F8A">
        <w:rPr>
          <w:rFonts w:ascii="Times New Roman" w:hAnsi="Times New Roman"/>
          <w:sz w:val="24"/>
          <w:szCs w:val="24"/>
        </w:rPr>
        <w:t>20</w:t>
      </w:r>
      <w:r w:rsidRPr="00A34F8A">
        <w:rPr>
          <w:rFonts w:ascii="Times New Roman" w:hAnsi="Times New Roman"/>
          <w:sz w:val="24"/>
          <w:szCs w:val="24"/>
        </w:rPr>
        <w:t xml:space="preserve"> год сумме </w:t>
      </w:r>
      <w:r w:rsidR="00A34F8A">
        <w:rPr>
          <w:rFonts w:ascii="Times New Roman" w:hAnsi="Times New Roman"/>
          <w:sz w:val="24"/>
          <w:szCs w:val="24"/>
        </w:rPr>
        <w:t>1 000</w:t>
      </w:r>
      <w:r w:rsidRPr="00A34F8A">
        <w:rPr>
          <w:rFonts w:ascii="Times New Roman" w:hAnsi="Times New Roman"/>
          <w:sz w:val="24"/>
          <w:szCs w:val="24"/>
        </w:rPr>
        <w:t>,00 руб.</w:t>
      </w:r>
    </w:p>
    <w:p w:rsidR="00825542" w:rsidRPr="00A34F8A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i/>
          <w:sz w:val="24"/>
          <w:szCs w:val="24"/>
        </w:rPr>
        <w:lastRenderedPageBreak/>
        <w:t>Цель подпрограммы</w:t>
      </w:r>
      <w:r w:rsidRPr="00A34F8A">
        <w:rPr>
          <w:rFonts w:ascii="Times New Roman" w:hAnsi="Times New Roman"/>
          <w:sz w:val="24"/>
          <w:szCs w:val="24"/>
        </w:rPr>
        <w:t xml:space="preserve">  </w:t>
      </w:r>
      <w:r w:rsidR="00EF4408" w:rsidRPr="00A34F8A">
        <w:rPr>
          <w:rFonts w:ascii="Times New Roman" w:hAnsi="Times New Roman"/>
          <w:sz w:val="24"/>
          <w:szCs w:val="24"/>
        </w:rPr>
        <w:t>-</w:t>
      </w:r>
      <w:r w:rsidRPr="00A34F8A">
        <w:rPr>
          <w:rFonts w:ascii="Times New Roman" w:hAnsi="Times New Roman"/>
          <w:sz w:val="24"/>
          <w:szCs w:val="24"/>
        </w:rPr>
        <w:t xml:space="preserve"> </w:t>
      </w:r>
      <w:r w:rsidR="005D1685" w:rsidRPr="00A34F8A">
        <w:rPr>
          <w:rFonts w:ascii="Times New Roman" w:hAnsi="Times New Roman"/>
          <w:sz w:val="24"/>
          <w:szCs w:val="24"/>
        </w:rPr>
        <w:t xml:space="preserve"> </w:t>
      </w:r>
      <w:r w:rsidRPr="00A34F8A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>Для достижения этой цели необходимо решение следующих задач: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Pr="00A34F8A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обеспечение эффективного предупреждения и ликвидации чрезвычайных ситуаций природного и техногенного характера, а также участие в ликвидации последствий террористических акций и военных действий;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>- участие в ликвидации последствий террористических акций, военных действий и предупреждение межэтнической напряженности, проявлений национального и религиозного экстремизма.</w:t>
      </w:r>
    </w:p>
    <w:p w:rsidR="00CA78BF" w:rsidRPr="00A34F8A" w:rsidRDefault="00CA78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i/>
          <w:sz w:val="24"/>
          <w:szCs w:val="24"/>
          <w:u w:val="single"/>
        </w:rPr>
        <w:t>Подпрограмма  «Предупреждение, спасение, помощь»</w:t>
      </w:r>
      <w:r w:rsidRPr="00A34F8A">
        <w:rPr>
          <w:rFonts w:ascii="Times New Roman" w:hAnsi="Times New Roman"/>
          <w:sz w:val="24"/>
          <w:szCs w:val="24"/>
        </w:rPr>
        <w:t xml:space="preserve">  направлена на решение вопросов отвечающих за организацию и ведение гражданской обороны, защиту населения,  территорий, объектов экономики и социальной сферы от чрезвычайных ситуаций природного и техногенного характера.</w:t>
      </w:r>
    </w:p>
    <w:p w:rsidR="002038F5" w:rsidRPr="00A34F8A" w:rsidRDefault="002038F5" w:rsidP="002038F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34F8A">
        <w:rPr>
          <w:rFonts w:ascii="Times New Roman" w:hAnsi="Times New Roman"/>
          <w:sz w:val="24"/>
          <w:szCs w:val="24"/>
          <w:lang w:eastAsia="ar-SA"/>
        </w:rPr>
        <w:t>Обеспечение безопасности населения и территорий от угрозы терроризма и экстремизма, предупреждения и пресечения распространения террористической и экстремистской этиологии — одна из задач Концепции национальной безопасности как на федеральном, региональном, так и на муниципальном уровне.</w:t>
      </w:r>
    </w:p>
    <w:p w:rsidR="002038F5" w:rsidRPr="00A34F8A" w:rsidRDefault="002038F5" w:rsidP="002038F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34F8A">
        <w:rPr>
          <w:rFonts w:ascii="Times New Roman" w:hAnsi="Times New Roman"/>
          <w:sz w:val="24"/>
          <w:szCs w:val="24"/>
          <w:lang w:eastAsia="ar-SA"/>
        </w:rPr>
        <w:t>В целях реализации системы мер по подготовке населения к действиям при угрозе и совершении террористических актов, а также профилактике терроризма и экстремизма, повышения антитеррористической защищенности мест массового пребывания граждан проводятся обследование учреждений социальной сферы. Проводятся лекции и беседы в учебных заведениях направленные на профилактику проявлений экстремизма, терроризма, преступлений против личности и общества. Через памятки проводится информирование населения о порядке действий при возникновении чрезвычайных ситуаций, связанных с террористическим актом.</w:t>
      </w:r>
    </w:p>
    <w:p w:rsidR="002038F5" w:rsidRPr="00A34F8A" w:rsidRDefault="002038F5" w:rsidP="002038F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34F8A">
        <w:rPr>
          <w:rFonts w:ascii="Times New Roman" w:hAnsi="Times New Roman"/>
          <w:sz w:val="24"/>
          <w:szCs w:val="24"/>
          <w:lang w:eastAsia="ar-SA"/>
        </w:rPr>
        <w:t>Для финансирования непредвиденных расходов и мероприятий местного значения и в соответствии со статьей 81 БК РФ в расходной части бюджета поселения создан резервный фонд, средства которого направляются на финансовое обеспечение:</w:t>
      </w:r>
    </w:p>
    <w:p w:rsidR="002038F5" w:rsidRPr="00A34F8A" w:rsidRDefault="002038F5" w:rsidP="002038F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34F8A">
        <w:rPr>
          <w:rFonts w:ascii="Times New Roman" w:hAnsi="Times New Roman"/>
          <w:sz w:val="24"/>
          <w:szCs w:val="24"/>
          <w:lang w:eastAsia="ar-SA"/>
        </w:rPr>
        <w:t xml:space="preserve">- расходов на проведение </w:t>
      </w:r>
      <w:proofErr w:type="spellStart"/>
      <w:r w:rsidRPr="00A34F8A">
        <w:rPr>
          <w:rFonts w:ascii="Times New Roman" w:hAnsi="Times New Roman"/>
          <w:sz w:val="24"/>
          <w:szCs w:val="24"/>
          <w:lang w:eastAsia="ar-SA"/>
        </w:rPr>
        <w:t>аварийно</w:t>
      </w:r>
      <w:proofErr w:type="spellEnd"/>
      <w:r w:rsidRPr="00A34F8A">
        <w:rPr>
          <w:rFonts w:ascii="Times New Roman" w:hAnsi="Times New Roman"/>
          <w:sz w:val="24"/>
          <w:szCs w:val="24"/>
          <w:lang w:eastAsia="ar-SA"/>
        </w:rPr>
        <w:t xml:space="preserve"> - восстановительных работ по ликвидации последствий стихийных бедствий и других чрезвычайных ситуаций, имевши</w:t>
      </w:r>
      <w:r w:rsidR="005D222F" w:rsidRPr="00A34F8A">
        <w:rPr>
          <w:rFonts w:ascii="Times New Roman" w:hAnsi="Times New Roman"/>
          <w:sz w:val="24"/>
          <w:szCs w:val="24"/>
          <w:lang w:eastAsia="ar-SA"/>
        </w:rPr>
        <w:t>х</w:t>
      </w:r>
      <w:r w:rsidRPr="00A34F8A">
        <w:rPr>
          <w:rFonts w:ascii="Times New Roman" w:hAnsi="Times New Roman"/>
          <w:sz w:val="24"/>
          <w:szCs w:val="24"/>
          <w:lang w:eastAsia="ar-SA"/>
        </w:rPr>
        <w:t xml:space="preserve"> место в текущем финансовом году.</w:t>
      </w:r>
    </w:p>
    <w:p w:rsidR="002038F5" w:rsidRPr="00A34F8A" w:rsidRDefault="002038F5" w:rsidP="002038F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34F8A">
        <w:rPr>
          <w:rFonts w:ascii="Times New Roman" w:hAnsi="Times New Roman"/>
          <w:sz w:val="24"/>
          <w:szCs w:val="24"/>
          <w:lang w:eastAsia="ar-SA"/>
        </w:rPr>
        <w:t>Наличие резервного фонда, привлечение его ресурсов позволяет оперативно получить и доставить в пострадавшие населенные пункты поселения необходимые материальные ресурсы, обеспечить проведение неотложных работ в зоне бедствия и оказать помощь пострадавшему населению и территориям.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 xml:space="preserve">Реализация мероприятий подпрограммы позволит к 2020 году:  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 xml:space="preserve">- снизить количество населения погибшего, травмированного и пострадавшего при чрезвычайных ситуациях до 7 человека;  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>- увеличить количество населения, спасенного при чрезвычайных ситуациях до 13 человека.</w:t>
      </w:r>
    </w:p>
    <w:p w:rsidR="00360209" w:rsidRPr="00A34F8A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A34F8A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sz w:val="24"/>
          <w:szCs w:val="24"/>
        </w:rPr>
        <w:t xml:space="preserve">На реализацию </w:t>
      </w:r>
      <w:r w:rsidRPr="00A34F8A">
        <w:rPr>
          <w:rFonts w:ascii="Times New Roman" w:hAnsi="Times New Roman"/>
          <w:i/>
          <w:sz w:val="24"/>
          <w:szCs w:val="24"/>
          <w:u w:val="single"/>
        </w:rPr>
        <w:t>подпрограммы  «Обеспечение пожарной безопасности населенных пунктов»</w:t>
      </w:r>
      <w:r w:rsidRPr="00A34F8A">
        <w:rPr>
          <w:rFonts w:ascii="Times New Roman" w:hAnsi="Times New Roman"/>
          <w:sz w:val="24"/>
          <w:szCs w:val="24"/>
        </w:rPr>
        <w:t xml:space="preserve"> планируется финансирование подпрограммных мероприятий за счет бюджета поселений в сумме </w:t>
      </w:r>
      <w:r w:rsidR="00A34F8A">
        <w:rPr>
          <w:rFonts w:ascii="Times New Roman" w:hAnsi="Times New Roman"/>
          <w:sz w:val="24"/>
          <w:szCs w:val="24"/>
        </w:rPr>
        <w:t>0,00</w:t>
      </w:r>
      <w:r w:rsidRPr="00A34F8A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360209" w:rsidRPr="00A34F8A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sz w:val="24"/>
          <w:szCs w:val="24"/>
        </w:rPr>
        <w:t>- 201</w:t>
      </w:r>
      <w:r w:rsidR="00A34F8A">
        <w:rPr>
          <w:rFonts w:ascii="Times New Roman" w:hAnsi="Times New Roman"/>
          <w:sz w:val="24"/>
          <w:szCs w:val="24"/>
        </w:rPr>
        <w:t>8</w:t>
      </w:r>
      <w:r w:rsidRPr="00A34F8A">
        <w:rPr>
          <w:rFonts w:ascii="Times New Roman" w:hAnsi="Times New Roman"/>
          <w:sz w:val="24"/>
          <w:szCs w:val="24"/>
        </w:rPr>
        <w:t xml:space="preserve"> год в сумме </w:t>
      </w:r>
      <w:r w:rsidR="00A34F8A">
        <w:rPr>
          <w:rFonts w:ascii="Times New Roman" w:hAnsi="Times New Roman"/>
          <w:sz w:val="24"/>
          <w:szCs w:val="24"/>
        </w:rPr>
        <w:t>0,00</w:t>
      </w:r>
      <w:r w:rsidRPr="00A34F8A">
        <w:rPr>
          <w:rFonts w:ascii="Times New Roman" w:hAnsi="Times New Roman"/>
          <w:sz w:val="24"/>
          <w:szCs w:val="24"/>
        </w:rPr>
        <w:t xml:space="preserve"> руб.;</w:t>
      </w:r>
    </w:p>
    <w:p w:rsidR="00360209" w:rsidRPr="00A34F8A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sz w:val="24"/>
          <w:szCs w:val="24"/>
        </w:rPr>
        <w:t>- 201</w:t>
      </w:r>
      <w:r w:rsidR="00A34F8A">
        <w:rPr>
          <w:rFonts w:ascii="Times New Roman" w:hAnsi="Times New Roman"/>
          <w:sz w:val="24"/>
          <w:szCs w:val="24"/>
        </w:rPr>
        <w:t>9</w:t>
      </w:r>
      <w:r w:rsidRPr="00A34F8A">
        <w:rPr>
          <w:rFonts w:ascii="Times New Roman" w:hAnsi="Times New Roman"/>
          <w:sz w:val="24"/>
          <w:szCs w:val="24"/>
        </w:rPr>
        <w:t xml:space="preserve"> год в сумме </w:t>
      </w:r>
      <w:r w:rsidR="00A34F8A">
        <w:rPr>
          <w:rFonts w:ascii="Times New Roman" w:hAnsi="Times New Roman"/>
          <w:sz w:val="24"/>
          <w:szCs w:val="24"/>
        </w:rPr>
        <w:t>0,00</w:t>
      </w:r>
      <w:r w:rsidRPr="00A34F8A">
        <w:rPr>
          <w:rFonts w:ascii="Times New Roman" w:hAnsi="Times New Roman"/>
          <w:sz w:val="24"/>
          <w:szCs w:val="24"/>
        </w:rPr>
        <w:t xml:space="preserve"> руб.;</w:t>
      </w:r>
    </w:p>
    <w:p w:rsidR="00360209" w:rsidRPr="00A34F8A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sz w:val="24"/>
          <w:szCs w:val="24"/>
        </w:rPr>
        <w:t>- 20</w:t>
      </w:r>
      <w:r w:rsidR="00A34F8A">
        <w:rPr>
          <w:rFonts w:ascii="Times New Roman" w:hAnsi="Times New Roman"/>
          <w:sz w:val="24"/>
          <w:szCs w:val="24"/>
        </w:rPr>
        <w:t>20</w:t>
      </w:r>
      <w:r w:rsidRPr="00A34F8A">
        <w:rPr>
          <w:rFonts w:ascii="Times New Roman" w:hAnsi="Times New Roman"/>
          <w:sz w:val="24"/>
          <w:szCs w:val="24"/>
        </w:rPr>
        <w:t xml:space="preserve"> год в сумме </w:t>
      </w:r>
      <w:r w:rsidR="00A34F8A">
        <w:rPr>
          <w:rFonts w:ascii="Times New Roman" w:hAnsi="Times New Roman"/>
          <w:sz w:val="24"/>
          <w:szCs w:val="24"/>
        </w:rPr>
        <w:t>0,00</w:t>
      </w:r>
      <w:r w:rsidRPr="00A34F8A">
        <w:rPr>
          <w:rFonts w:ascii="Times New Roman" w:hAnsi="Times New Roman"/>
          <w:sz w:val="24"/>
          <w:szCs w:val="24"/>
        </w:rPr>
        <w:t xml:space="preserve"> руб.</w:t>
      </w:r>
    </w:p>
    <w:p w:rsidR="00862109" w:rsidRPr="00A34F8A" w:rsidRDefault="007F753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i/>
          <w:sz w:val="24"/>
          <w:szCs w:val="24"/>
        </w:rPr>
        <w:t>Цель подпрограммы</w:t>
      </w:r>
      <w:r w:rsidRPr="00A34F8A">
        <w:rPr>
          <w:rFonts w:ascii="Times New Roman" w:hAnsi="Times New Roman"/>
          <w:sz w:val="24"/>
          <w:szCs w:val="24"/>
        </w:rPr>
        <w:t xml:space="preserve"> –</w:t>
      </w:r>
      <w:r w:rsidR="001E2FEE" w:rsidRPr="00A34F8A">
        <w:rPr>
          <w:rFonts w:ascii="Times New Roman" w:hAnsi="Times New Roman"/>
          <w:sz w:val="24"/>
          <w:szCs w:val="24"/>
        </w:rPr>
        <w:t xml:space="preserve"> повышение уровня защищенности</w:t>
      </w:r>
      <w:r w:rsidRPr="00A34F8A">
        <w:rPr>
          <w:rFonts w:ascii="Times New Roman" w:hAnsi="Times New Roman"/>
          <w:sz w:val="24"/>
          <w:szCs w:val="24"/>
        </w:rPr>
        <w:t xml:space="preserve"> населения и объектов экономики от пожаров.</w:t>
      </w:r>
    </w:p>
    <w:p w:rsidR="00300CB4" w:rsidRPr="00A34F8A" w:rsidRDefault="0086210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i/>
          <w:sz w:val="24"/>
          <w:szCs w:val="24"/>
        </w:rPr>
        <w:t xml:space="preserve">Задача подпрограммы </w:t>
      </w:r>
      <w:r w:rsidRPr="00A34F8A">
        <w:rPr>
          <w:rFonts w:ascii="Times New Roman" w:hAnsi="Times New Roman"/>
          <w:sz w:val="24"/>
          <w:szCs w:val="24"/>
        </w:rPr>
        <w:t xml:space="preserve">– обеспечение пожарной безопасности населенных пунктов </w:t>
      </w:r>
      <w:r w:rsidR="001E2FEE" w:rsidRPr="00A34F8A">
        <w:rPr>
          <w:rFonts w:ascii="Times New Roman" w:hAnsi="Times New Roman"/>
          <w:sz w:val="24"/>
          <w:szCs w:val="24"/>
        </w:rPr>
        <w:t>Родниковского</w:t>
      </w:r>
      <w:r w:rsidRPr="00A34F8A">
        <w:rPr>
          <w:rFonts w:ascii="Times New Roman" w:hAnsi="Times New Roman"/>
          <w:sz w:val="24"/>
          <w:szCs w:val="24"/>
        </w:rPr>
        <w:t xml:space="preserve"> сельсовета.</w:t>
      </w:r>
      <w:r w:rsidR="007F7532" w:rsidRPr="00A34F8A">
        <w:rPr>
          <w:rFonts w:ascii="Times New Roman" w:hAnsi="Times New Roman"/>
          <w:sz w:val="24"/>
          <w:szCs w:val="24"/>
        </w:rPr>
        <w:t xml:space="preserve"> </w:t>
      </w:r>
    </w:p>
    <w:p w:rsidR="00862109" w:rsidRPr="00A34F8A" w:rsidRDefault="00862109" w:rsidP="008621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34F8A">
        <w:rPr>
          <w:rFonts w:ascii="Times New Roman" w:hAnsi="Times New Roman"/>
          <w:sz w:val="24"/>
          <w:szCs w:val="24"/>
          <w:lang w:eastAsia="ar-SA"/>
        </w:rPr>
        <w:lastRenderedPageBreak/>
        <w:t>Подпрограмма «Обеспечение пожарной безопасности населенных пунктов» определяет направление,   и механизмы реализации полномочий по обеспечению первичных мер пожарной безопасности на территории поселения, усиление противопожарной защиты населения и материальных ценностей.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34F8A">
        <w:rPr>
          <w:rFonts w:ascii="Times New Roman" w:eastAsia="Calibri" w:hAnsi="Times New Roman"/>
          <w:sz w:val="24"/>
          <w:szCs w:val="24"/>
          <w:lang w:eastAsia="en-US"/>
        </w:rPr>
        <w:t>Из общего количества пожаров основными причинами их возникновения стало: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34F8A">
        <w:rPr>
          <w:rFonts w:ascii="Times New Roman" w:eastAsia="Calibri" w:hAnsi="Times New Roman"/>
          <w:sz w:val="24"/>
          <w:szCs w:val="24"/>
          <w:lang w:eastAsia="en-US"/>
        </w:rPr>
        <w:t>-  неосторожное обращение с огнем;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34F8A">
        <w:rPr>
          <w:rFonts w:ascii="Times New Roman" w:eastAsia="Calibri" w:hAnsi="Times New Roman"/>
          <w:sz w:val="24"/>
          <w:szCs w:val="24"/>
          <w:lang w:eastAsia="en-US"/>
        </w:rPr>
        <w:t>- нарушение правил эксплуатации печей и электрооборудования.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>Целью подпрограммы является</w:t>
      </w:r>
      <w:r w:rsidRPr="00A34F8A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повышение уровня защищенности населения и объектов экономики от пожаров.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highlight w:val="yellow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>Достижение поставленной цели будет, осуществляется путем решения задачи по обеспечению первичных мер пожарной безопасности на территории населенных пунктов Родниковского сельсовета.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 xml:space="preserve">Реализация мероприятий подпрограммы позволит к 2020 году:  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 xml:space="preserve">- снизить количество зарегистрированных пожаров на территории сельсовета до 7; 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 xml:space="preserve">- снизить количество населения погибшего, травмированного и пострадавшего при пожарах до 1;  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>- увеличить количество населения спасенного при пожарах до 10.</w:t>
      </w:r>
    </w:p>
    <w:p w:rsidR="009A366F" w:rsidRPr="00A34F8A" w:rsidRDefault="009A366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A34F8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A34F8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A34F8A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A34F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4F8A">
        <w:rPr>
          <w:rFonts w:ascii="Times New Roman" w:hAnsi="Times New Roman"/>
          <w:sz w:val="24"/>
          <w:szCs w:val="24"/>
        </w:rPr>
        <w:t>К</w:t>
      </w:r>
      <w:proofErr w:type="gramEnd"/>
      <w:r w:rsidRPr="00A34F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34F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A34F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A34F8A">
        <w:rPr>
          <w:rFonts w:ascii="Times New Roman" w:hAnsi="Times New Roman"/>
          <w:sz w:val="24"/>
          <w:szCs w:val="24"/>
        </w:rPr>
        <w:t xml:space="preserve"> </w:t>
      </w:r>
      <w:r w:rsidR="004F5692" w:rsidRPr="00A34F8A">
        <w:rPr>
          <w:rFonts w:ascii="Times New Roman" w:hAnsi="Times New Roman"/>
          <w:sz w:val="24"/>
          <w:szCs w:val="24"/>
        </w:rPr>
        <w:t xml:space="preserve">района </w:t>
      </w:r>
      <w:r w:rsidRPr="00A34F8A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9A366F" w:rsidRPr="00A34F8A">
        <w:rPr>
          <w:rFonts w:ascii="Times New Roman" w:hAnsi="Times New Roman"/>
          <w:sz w:val="24"/>
          <w:szCs w:val="24"/>
        </w:rPr>
        <w:t>Родниковского</w:t>
      </w:r>
      <w:r w:rsidR="00862109" w:rsidRPr="00A34F8A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9A366F" w:rsidRPr="00A34F8A">
        <w:rPr>
          <w:rFonts w:ascii="Times New Roman" w:hAnsi="Times New Roman"/>
          <w:sz w:val="24"/>
          <w:szCs w:val="24"/>
        </w:rPr>
        <w:t>Родниковского</w:t>
      </w:r>
      <w:r w:rsidR="00862109" w:rsidRPr="00A34F8A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9A366F" w:rsidRPr="00A34F8A">
        <w:rPr>
          <w:rFonts w:ascii="Times New Roman" w:hAnsi="Times New Roman"/>
          <w:sz w:val="24"/>
          <w:szCs w:val="24"/>
        </w:rPr>
        <w:t>200-п</w:t>
      </w:r>
      <w:r w:rsidR="00862109" w:rsidRPr="00A34F8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9A366F" w:rsidRPr="00A34F8A">
        <w:rPr>
          <w:rFonts w:ascii="Times New Roman" w:hAnsi="Times New Roman"/>
          <w:sz w:val="24"/>
          <w:szCs w:val="24"/>
        </w:rPr>
        <w:t xml:space="preserve">Родниковского </w:t>
      </w:r>
      <w:r w:rsidR="00862109" w:rsidRPr="00A34F8A">
        <w:rPr>
          <w:rFonts w:ascii="Times New Roman" w:hAnsi="Times New Roman"/>
          <w:sz w:val="24"/>
          <w:szCs w:val="24"/>
        </w:rPr>
        <w:t>сельсовета «Защита населения от чрезвычайных ситуаций и обеспечение пожарной безопасности»</w:t>
      </w:r>
      <w:r w:rsidR="00FA21D9" w:rsidRPr="00A34F8A">
        <w:rPr>
          <w:rFonts w:ascii="Times New Roman" w:hAnsi="Times New Roman"/>
          <w:sz w:val="24"/>
          <w:szCs w:val="24"/>
        </w:rPr>
        <w:t>.</w:t>
      </w:r>
    </w:p>
    <w:p w:rsidR="00FA21D9" w:rsidRPr="00A34F8A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862109" w:rsidRPr="00A34F8A" w:rsidRDefault="0086210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A34F8A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A34F8A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Pr="00A34F8A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A34F8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A34F8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10C33" w:rsidRPr="00A34F8A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A34F8A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A34F8A">
        <w:rPr>
          <w:rFonts w:ascii="Times New Roman" w:hAnsi="Times New Roman" w:cs="Calibri"/>
          <w:sz w:val="24"/>
          <w:szCs w:val="24"/>
          <w:lang w:eastAsia="ar-SA"/>
        </w:rPr>
        <w:t>Аудитор</w:t>
      </w:r>
      <w:r w:rsidR="00796457" w:rsidRPr="00A34F8A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A34F8A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A34F8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A34F8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A34F8A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A34F8A" w:rsidSect="00A34F8A">
      <w:footerReference w:type="default" r:id="rId10"/>
      <w:pgSz w:w="11906" w:h="16838"/>
      <w:pgMar w:top="567" w:right="567" w:bottom="851" w:left="1418" w:header="709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071" w:rsidRDefault="00377071" w:rsidP="00796457">
      <w:pPr>
        <w:spacing w:after="0" w:line="240" w:lineRule="auto"/>
      </w:pPr>
      <w:r>
        <w:separator/>
      </w:r>
    </w:p>
  </w:endnote>
  <w:endnote w:type="continuationSeparator" w:id="0">
    <w:p w:rsidR="00377071" w:rsidRDefault="00377071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0BF2">
          <w:rPr>
            <w:noProof/>
          </w:rPr>
          <w:t>3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071" w:rsidRDefault="00377071" w:rsidP="00796457">
      <w:pPr>
        <w:spacing w:after="0" w:line="240" w:lineRule="auto"/>
      </w:pPr>
      <w:r>
        <w:separator/>
      </w:r>
    </w:p>
  </w:footnote>
  <w:footnote w:type="continuationSeparator" w:id="0">
    <w:p w:rsidR="00377071" w:rsidRDefault="00377071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58B0DE8"/>
    <w:multiLevelType w:val="hybridMultilevel"/>
    <w:tmpl w:val="A3849FB0"/>
    <w:lvl w:ilvl="0" w:tplc="D5E66C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5477D46"/>
    <w:multiLevelType w:val="hybridMultilevel"/>
    <w:tmpl w:val="6BBA28C4"/>
    <w:lvl w:ilvl="0" w:tplc="8F0E73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2"/>
  </w:num>
  <w:num w:numId="5">
    <w:abstractNumId w:val="3"/>
  </w:num>
  <w:num w:numId="6">
    <w:abstractNumId w:val="0"/>
  </w:num>
  <w:num w:numId="7">
    <w:abstractNumId w:val="8"/>
  </w:num>
  <w:num w:numId="8">
    <w:abstractNumId w:val="4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1D4B49"/>
    <w:rsid w:val="001E2FEE"/>
    <w:rsid w:val="002038F5"/>
    <w:rsid w:val="0024278D"/>
    <w:rsid w:val="00247021"/>
    <w:rsid w:val="002F3BB6"/>
    <w:rsid w:val="00300CB4"/>
    <w:rsid w:val="00350E1F"/>
    <w:rsid w:val="00360209"/>
    <w:rsid w:val="00371395"/>
    <w:rsid w:val="0037343D"/>
    <w:rsid w:val="00377071"/>
    <w:rsid w:val="00380BF2"/>
    <w:rsid w:val="003C5747"/>
    <w:rsid w:val="003D296F"/>
    <w:rsid w:val="003D4FE8"/>
    <w:rsid w:val="003D53CE"/>
    <w:rsid w:val="003E38DD"/>
    <w:rsid w:val="003F50EF"/>
    <w:rsid w:val="00484051"/>
    <w:rsid w:val="0049204D"/>
    <w:rsid w:val="004D00EB"/>
    <w:rsid w:val="004F5692"/>
    <w:rsid w:val="00536D13"/>
    <w:rsid w:val="005626A2"/>
    <w:rsid w:val="005628EA"/>
    <w:rsid w:val="00564B11"/>
    <w:rsid w:val="005A6DA5"/>
    <w:rsid w:val="005C222D"/>
    <w:rsid w:val="005D1685"/>
    <w:rsid w:val="005D222F"/>
    <w:rsid w:val="005F2343"/>
    <w:rsid w:val="00602E58"/>
    <w:rsid w:val="006151EC"/>
    <w:rsid w:val="0063070B"/>
    <w:rsid w:val="00662D9B"/>
    <w:rsid w:val="006646FD"/>
    <w:rsid w:val="0067287C"/>
    <w:rsid w:val="00692ADC"/>
    <w:rsid w:val="006E5FA0"/>
    <w:rsid w:val="006F2525"/>
    <w:rsid w:val="00706DC3"/>
    <w:rsid w:val="00721E87"/>
    <w:rsid w:val="007455C3"/>
    <w:rsid w:val="00796457"/>
    <w:rsid w:val="007B5AD6"/>
    <w:rsid w:val="007F7532"/>
    <w:rsid w:val="00801077"/>
    <w:rsid w:val="00801627"/>
    <w:rsid w:val="00815024"/>
    <w:rsid w:val="00816ECF"/>
    <w:rsid w:val="00825542"/>
    <w:rsid w:val="00842EDE"/>
    <w:rsid w:val="00862109"/>
    <w:rsid w:val="00891789"/>
    <w:rsid w:val="00910E0D"/>
    <w:rsid w:val="00916D75"/>
    <w:rsid w:val="009A366F"/>
    <w:rsid w:val="009A3FE7"/>
    <w:rsid w:val="009B3D2A"/>
    <w:rsid w:val="00A05F4B"/>
    <w:rsid w:val="00A34F8A"/>
    <w:rsid w:val="00A70CA9"/>
    <w:rsid w:val="00AC128F"/>
    <w:rsid w:val="00AF1969"/>
    <w:rsid w:val="00B101AC"/>
    <w:rsid w:val="00B265C9"/>
    <w:rsid w:val="00B34E63"/>
    <w:rsid w:val="00B60A78"/>
    <w:rsid w:val="00B94AE0"/>
    <w:rsid w:val="00BA584E"/>
    <w:rsid w:val="00BB3F4F"/>
    <w:rsid w:val="00BC2A0D"/>
    <w:rsid w:val="00BC356E"/>
    <w:rsid w:val="00BD2901"/>
    <w:rsid w:val="00C00E48"/>
    <w:rsid w:val="00C307A5"/>
    <w:rsid w:val="00C5119D"/>
    <w:rsid w:val="00C657AA"/>
    <w:rsid w:val="00C705CD"/>
    <w:rsid w:val="00C7446D"/>
    <w:rsid w:val="00CA78BF"/>
    <w:rsid w:val="00CB5AFC"/>
    <w:rsid w:val="00CF4051"/>
    <w:rsid w:val="00D16D79"/>
    <w:rsid w:val="00D97443"/>
    <w:rsid w:val="00DA1AEF"/>
    <w:rsid w:val="00DB2902"/>
    <w:rsid w:val="00E07D80"/>
    <w:rsid w:val="00E651A4"/>
    <w:rsid w:val="00E714A8"/>
    <w:rsid w:val="00ED37D3"/>
    <w:rsid w:val="00EF4408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5D22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5D22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31E93-91BD-4870-9D27-00B986B7E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5</Pages>
  <Words>2079</Words>
  <Characters>11853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45</cp:revision>
  <cp:lastPrinted>2017-11-29T08:13:00Z</cp:lastPrinted>
  <dcterms:created xsi:type="dcterms:W3CDTF">2014-06-19T09:05:00Z</dcterms:created>
  <dcterms:modified xsi:type="dcterms:W3CDTF">2017-12-01T00:59:00Z</dcterms:modified>
</cp:coreProperties>
</file>