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7C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7C4">
        <w:rPr>
          <w:rFonts w:ascii="Times New Roman" w:hAnsi="Times New Roman"/>
          <w:sz w:val="24"/>
          <w:szCs w:val="24"/>
        </w:rPr>
        <w:t>Постановле</w:t>
      </w:r>
      <w:r w:rsidR="00060ED0" w:rsidRPr="006F47C4">
        <w:rPr>
          <w:rFonts w:ascii="Times New Roman" w:hAnsi="Times New Roman"/>
          <w:sz w:val="24"/>
          <w:szCs w:val="24"/>
        </w:rPr>
        <w:t>ния</w:t>
      </w:r>
      <w:r w:rsidR="00E714A8" w:rsidRPr="006F47C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6F47C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7C4">
        <w:rPr>
          <w:rFonts w:ascii="Times New Roman" w:hAnsi="Times New Roman"/>
          <w:sz w:val="24"/>
          <w:szCs w:val="24"/>
        </w:rPr>
        <w:t xml:space="preserve">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E714A8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6F47C4">
        <w:rPr>
          <w:rFonts w:ascii="Times New Roman" w:hAnsi="Times New Roman"/>
          <w:sz w:val="24"/>
          <w:szCs w:val="24"/>
        </w:rPr>
        <w:t>30.10.2013</w:t>
      </w:r>
      <w:r w:rsidR="00E714A8"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>«О</w:t>
      </w:r>
      <w:r w:rsidR="00E714A8" w:rsidRPr="006F47C4">
        <w:rPr>
          <w:rFonts w:ascii="Times New Roman" w:hAnsi="Times New Roman"/>
          <w:sz w:val="24"/>
          <w:szCs w:val="24"/>
        </w:rPr>
        <w:t>б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7C4">
        <w:rPr>
          <w:rFonts w:ascii="Times New Roman" w:hAnsi="Times New Roman"/>
          <w:sz w:val="24"/>
          <w:szCs w:val="24"/>
        </w:rPr>
        <w:t xml:space="preserve"> «</w:t>
      </w:r>
      <w:r w:rsidR="00AC128F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6F47C4">
        <w:rPr>
          <w:rFonts w:ascii="Times New Roman" w:hAnsi="Times New Roman"/>
          <w:sz w:val="24"/>
          <w:szCs w:val="24"/>
        </w:rPr>
        <w:t xml:space="preserve">» </w:t>
      </w:r>
    </w:p>
    <w:p w:rsidR="00DA1AEF" w:rsidRPr="006F47C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1291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5628EA" w:rsidRPr="006F47C4">
        <w:rPr>
          <w:rFonts w:ascii="Times New Roman" w:hAnsi="Times New Roman"/>
          <w:sz w:val="24"/>
          <w:szCs w:val="24"/>
        </w:rPr>
        <w:t xml:space="preserve"> 201</w:t>
      </w:r>
      <w:r w:rsidR="00912913">
        <w:rPr>
          <w:rFonts w:ascii="Times New Roman" w:hAnsi="Times New Roman"/>
          <w:sz w:val="24"/>
          <w:szCs w:val="24"/>
        </w:rPr>
        <w:t>9</w:t>
      </w:r>
      <w:r w:rsidR="005628EA" w:rsidRPr="006F47C4">
        <w:rPr>
          <w:rFonts w:ascii="Times New Roman" w:hAnsi="Times New Roman"/>
          <w:sz w:val="24"/>
          <w:szCs w:val="24"/>
        </w:rPr>
        <w:t xml:space="preserve"> год </w:t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127221" w:rsidRPr="006F47C4">
        <w:rPr>
          <w:rFonts w:ascii="Times New Roman" w:hAnsi="Times New Roman"/>
          <w:sz w:val="24"/>
          <w:szCs w:val="24"/>
        </w:rPr>
        <w:t xml:space="preserve">       </w:t>
      </w:r>
      <w:r w:rsidR="005628EA" w:rsidRPr="006F47C4">
        <w:rPr>
          <w:rFonts w:ascii="Times New Roman" w:hAnsi="Times New Roman"/>
          <w:sz w:val="24"/>
          <w:szCs w:val="24"/>
        </w:rPr>
        <w:t xml:space="preserve">№ </w:t>
      </w:r>
      <w:r w:rsidR="004A64E1">
        <w:rPr>
          <w:rFonts w:ascii="Times New Roman" w:hAnsi="Times New Roman"/>
          <w:sz w:val="24"/>
          <w:szCs w:val="24"/>
        </w:rPr>
        <w:t>1</w:t>
      </w:r>
      <w:r w:rsidR="00912913">
        <w:rPr>
          <w:rFonts w:ascii="Times New Roman" w:hAnsi="Times New Roman"/>
          <w:sz w:val="24"/>
          <w:szCs w:val="24"/>
        </w:rPr>
        <w:t>36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5628EA" w:rsidP="006F47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7C4">
        <w:rPr>
          <w:rFonts w:ascii="Times New Roman" w:hAnsi="Times New Roman"/>
          <w:sz w:val="24"/>
          <w:szCs w:val="24"/>
        </w:rPr>
        <w:t>5</w:t>
      </w:r>
      <w:r w:rsidRPr="006F47C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7C4">
        <w:rPr>
          <w:rFonts w:ascii="Times New Roman" w:hAnsi="Times New Roman"/>
          <w:sz w:val="24"/>
          <w:szCs w:val="24"/>
        </w:rPr>
        <w:t xml:space="preserve"> </w:t>
      </w:r>
      <w:r w:rsidR="006F47C4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6F47C4" w:rsidRPr="006F47C4">
        <w:rPr>
          <w:rFonts w:ascii="Times New Roman" w:hAnsi="Times New Roman"/>
          <w:sz w:val="24"/>
          <w:szCs w:val="24"/>
        </w:rPr>
        <w:t>по</w:t>
      </w:r>
      <w:proofErr w:type="gramEnd"/>
      <w:r w:rsidR="006F47C4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7C4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6F47C4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6F47C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7C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7C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070F5A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6F47C4">
        <w:rPr>
          <w:rFonts w:ascii="Times New Roman" w:hAnsi="Times New Roman"/>
          <w:sz w:val="24"/>
          <w:szCs w:val="24"/>
        </w:rPr>
        <w:t xml:space="preserve">30.10.2013 </w:t>
      </w:r>
      <w:r w:rsidR="00070F5A" w:rsidRPr="006F47C4">
        <w:rPr>
          <w:rFonts w:ascii="Times New Roman" w:hAnsi="Times New Roman"/>
          <w:sz w:val="24"/>
          <w:szCs w:val="24"/>
        </w:rPr>
        <w:t xml:space="preserve">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6F47C4">
        <w:rPr>
          <w:rFonts w:ascii="Times New Roman" w:hAnsi="Times New Roman"/>
          <w:sz w:val="24"/>
          <w:szCs w:val="24"/>
        </w:rPr>
        <w:t>«</w:t>
      </w:r>
      <w:r w:rsidR="00BA584E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6F47C4">
        <w:rPr>
          <w:rFonts w:ascii="Times New Roman" w:hAnsi="Times New Roman"/>
          <w:sz w:val="24"/>
          <w:szCs w:val="24"/>
        </w:rPr>
        <w:t xml:space="preserve">» </w:t>
      </w:r>
      <w:r w:rsidR="005628EA" w:rsidRPr="006F47C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 </w:t>
      </w:r>
      <w:r w:rsidR="006F47C4">
        <w:rPr>
          <w:rFonts w:ascii="Times New Roman" w:hAnsi="Times New Roman"/>
          <w:sz w:val="24"/>
          <w:szCs w:val="24"/>
        </w:rPr>
        <w:t>2</w:t>
      </w:r>
      <w:r w:rsidR="00EB613F">
        <w:rPr>
          <w:rFonts w:ascii="Times New Roman" w:hAnsi="Times New Roman"/>
          <w:sz w:val="24"/>
          <w:szCs w:val="24"/>
        </w:rPr>
        <w:t>2</w:t>
      </w:r>
      <w:r w:rsidR="006F47C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201</w:t>
      </w:r>
      <w:r w:rsidR="00912913">
        <w:rPr>
          <w:rFonts w:ascii="Times New Roman" w:hAnsi="Times New Roman"/>
          <w:sz w:val="24"/>
          <w:szCs w:val="24"/>
        </w:rPr>
        <w:t>9</w:t>
      </w:r>
      <w:r w:rsidR="00127221" w:rsidRPr="006F47C4">
        <w:rPr>
          <w:rFonts w:ascii="Times New Roman" w:hAnsi="Times New Roman"/>
          <w:sz w:val="24"/>
          <w:szCs w:val="24"/>
        </w:rPr>
        <w:t xml:space="preserve"> года</w:t>
      </w:r>
      <w:r w:rsidR="005628EA" w:rsidRPr="006F47C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6F47C4">
        <w:rPr>
          <w:rFonts w:ascii="Times New Roman" w:hAnsi="Times New Roman"/>
          <w:sz w:val="24"/>
          <w:szCs w:val="24"/>
        </w:rPr>
        <w:t>Постановления</w:t>
      </w:r>
      <w:r w:rsidR="005628EA" w:rsidRPr="006F47C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7C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6F47C4">
        <w:rPr>
          <w:rFonts w:ascii="Times New Roman" w:hAnsi="Times New Roman"/>
          <w:sz w:val="24"/>
          <w:szCs w:val="24"/>
        </w:rPr>
        <w:t>я</w:t>
      </w:r>
      <w:r w:rsidR="00070F5A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70F5A" w:rsidRPr="006F47C4">
        <w:rPr>
          <w:rFonts w:ascii="Times New Roman" w:hAnsi="Times New Roman"/>
          <w:sz w:val="24"/>
          <w:szCs w:val="24"/>
        </w:rPr>
        <w:t>сельсовета</w:t>
      </w:r>
      <w:r w:rsidR="005628EA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7C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CB5AFC" w:rsidRPr="006F47C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 xml:space="preserve"> от </w:t>
      </w:r>
      <w:r w:rsidR="00197575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="00197575" w:rsidRPr="006F47C4">
        <w:rPr>
          <w:rFonts w:ascii="Times New Roman" w:hAnsi="Times New Roman"/>
          <w:sz w:val="24"/>
          <w:szCs w:val="24"/>
        </w:rPr>
        <w:t>.0</w:t>
      </w:r>
      <w:r w:rsidR="00BB1B58" w:rsidRPr="006F47C4">
        <w:rPr>
          <w:rFonts w:ascii="Times New Roman" w:hAnsi="Times New Roman"/>
          <w:sz w:val="24"/>
          <w:szCs w:val="24"/>
        </w:rPr>
        <w:t>8</w:t>
      </w:r>
      <w:r w:rsidR="00197575" w:rsidRPr="006F47C4">
        <w:rPr>
          <w:rFonts w:ascii="Times New Roman" w:hAnsi="Times New Roman"/>
          <w:sz w:val="24"/>
          <w:szCs w:val="24"/>
        </w:rPr>
        <w:t>.201</w:t>
      </w:r>
      <w:r w:rsidR="00F66A3D" w:rsidRPr="006F47C4">
        <w:rPr>
          <w:rFonts w:ascii="Times New Roman" w:hAnsi="Times New Roman"/>
          <w:sz w:val="24"/>
          <w:szCs w:val="24"/>
        </w:rPr>
        <w:t>3</w:t>
      </w:r>
      <w:r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155-п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1D0E2C">
        <w:rPr>
          <w:rFonts w:ascii="Times New Roman" w:hAnsi="Times New Roman"/>
          <w:sz w:val="24"/>
          <w:szCs w:val="24"/>
        </w:rPr>
        <w:t xml:space="preserve"> (в ред. от 15.08.2017 № 83-п)</w:t>
      </w:r>
      <w:r w:rsidRPr="006F47C4">
        <w:rPr>
          <w:rFonts w:ascii="Times New Roman" w:hAnsi="Times New Roman"/>
          <w:sz w:val="24"/>
          <w:szCs w:val="24"/>
        </w:rPr>
        <w:t>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Pr="006F47C4">
        <w:rPr>
          <w:rFonts w:ascii="Times New Roman" w:hAnsi="Times New Roman"/>
          <w:sz w:val="24"/>
          <w:szCs w:val="24"/>
        </w:rPr>
        <w:t xml:space="preserve">от </w:t>
      </w:r>
      <w:r w:rsidR="00312D1E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Pr="006F47C4">
        <w:rPr>
          <w:rFonts w:ascii="Times New Roman" w:hAnsi="Times New Roman"/>
          <w:sz w:val="24"/>
          <w:szCs w:val="24"/>
        </w:rPr>
        <w:t>.0</w:t>
      </w:r>
      <w:r w:rsidR="00312D1E" w:rsidRPr="006F47C4">
        <w:rPr>
          <w:rFonts w:ascii="Times New Roman" w:hAnsi="Times New Roman"/>
          <w:sz w:val="24"/>
          <w:szCs w:val="24"/>
        </w:rPr>
        <w:t>8</w:t>
      </w:r>
      <w:r w:rsidRPr="006F47C4">
        <w:rPr>
          <w:rFonts w:ascii="Times New Roman" w:hAnsi="Times New Roman"/>
          <w:sz w:val="24"/>
          <w:szCs w:val="24"/>
        </w:rPr>
        <w:t xml:space="preserve">.2013  № </w:t>
      </w:r>
      <w:r w:rsidR="00BB1B58" w:rsidRPr="006F47C4">
        <w:rPr>
          <w:rFonts w:ascii="Times New Roman" w:hAnsi="Times New Roman"/>
          <w:sz w:val="24"/>
          <w:szCs w:val="24"/>
        </w:rPr>
        <w:t>70-р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».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7C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Соисполнител</w:t>
      </w:r>
      <w:r w:rsidR="0049204D" w:rsidRPr="006F47C4">
        <w:rPr>
          <w:rFonts w:ascii="Times New Roman" w:hAnsi="Times New Roman"/>
          <w:sz w:val="24"/>
          <w:szCs w:val="24"/>
        </w:rPr>
        <w:t>и</w:t>
      </w:r>
      <w:r w:rsidRPr="006F47C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7C4">
        <w:rPr>
          <w:rFonts w:ascii="Times New Roman" w:hAnsi="Times New Roman"/>
          <w:sz w:val="24"/>
          <w:szCs w:val="24"/>
        </w:rPr>
        <w:t xml:space="preserve"> отсутствуют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1D20A9" w:rsidRPr="006F47C4" w:rsidRDefault="006F47C4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1D20A9" w:rsidRPr="006F47C4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6F47C4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6F47C4">
        <w:rPr>
          <w:rFonts w:ascii="Times New Roman" w:hAnsi="Times New Roman"/>
          <w:sz w:val="24"/>
          <w:szCs w:val="24"/>
        </w:rPr>
        <w:t>.</w:t>
      </w:r>
    </w:p>
    <w:p w:rsidR="000833F2" w:rsidRPr="006F47C4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 </w:t>
      </w:r>
      <w:r w:rsidR="00F66A3D" w:rsidRPr="006F47C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>-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0833F2" w:rsidRPr="006F47C4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6F47C4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6F47C4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6F47C4">
        <w:rPr>
          <w:rFonts w:ascii="Times New Roman" w:hAnsi="Times New Roman"/>
          <w:sz w:val="24"/>
          <w:szCs w:val="24"/>
        </w:rPr>
        <w:t>д</w:t>
      </w:r>
      <w:r w:rsidRPr="006F47C4">
        <w:rPr>
          <w:rFonts w:ascii="Times New Roman" w:hAnsi="Times New Roman"/>
          <w:sz w:val="24"/>
          <w:szCs w:val="24"/>
        </w:rPr>
        <w:t>ной</w:t>
      </w:r>
      <w:r w:rsidR="004D00EB" w:rsidRPr="006F47C4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6F47C4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6F47C4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6F47C4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</w:p>
    <w:p w:rsidR="00060ED0" w:rsidRPr="006F47C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47C4">
        <w:rPr>
          <w:rFonts w:ascii="Times New Roman" w:hAnsi="Times New Roman"/>
          <w:sz w:val="24"/>
          <w:szCs w:val="24"/>
        </w:rPr>
        <w:t>2</w:t>
      </w:r>
      <w:r w:rsidR="00912913">
        <w:rPr>
          <w:rFonts w:ascii="Times New Roman" w:hAnsi="Times New Roman"/>
          <w:sz w:val="24"/>
          <w:szCs w:val="24"/>
        </w:rPr>
        <w:t>5</w:t>
      </w:r>
      <w:r w:rsidR="006F47C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 xml:space="preserve"> 201</w:t>
      </w:r>
      <w:r w:rsidR="00912913">
        <w:rPr>
          <w:rFonts w:ascii="Times New Roman" w:hAnsi="Times New Roman"/>
          <w:sz w:val="24"/>
          <w:szCs w:val="24"/>
        </w:rPr>
        <w:t>9</w:t>
      </w:r>
      <w:r w:rsidRPr="006F47C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7C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7C4">
        <w:rPr>
          <w:rFonts w:ascii="Times New Roman" w:hAnsi="Times New Roman"/>
          <w:sz w:val="24"/>
          <w:szCs w:val="24"/>
        </w:rPr>
        <w:t xml:space="preserve">от 30.10.2013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012EB6" w:rsidRPr="006F47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012EB6" w:rsidRPr="006F47C4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6F47C4">
        <w:rPr>
          <w:rFonts w:ascii="Times New Roman" w:hAnsi="Times New Roman"/>
          <w:sz w:val="24"/>
          <w:szCs w:val="24"/>
        </w:rPr>
        <w:t>»</w:t>
      </w:r>
      <w:r w:rsidRPr="006F47C4">
        <w:rPr>
          <w:rFonts w:ascii="Times New Roman" w:hAnsi="Times New Roman"/>
          <w:sz w:val="24"/>
          <w:szCs w:val="24"/>
        </w:rPr>
        <w:t>;</w:t>
      </w:r>
    </w:p>
    <w:p w:rsidR="0000112E" w:rsidRPr="006F47C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7C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6F47C4">
        <w:rPr>
          <w:rFonts w:ascii="Times New Roman" w:hAnsi="Times New Roman"/>
          <w:sz w:val="24"/>
          <w:szCs w:val="24"/>
        </w:rPr>
        <w:t>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6F47C4">
        <w:rPr>
          <w:rFonts w:ascii="Times New Roman" w:hAnsi="Times New Roman"/>
          <w:sz w:val="24"/>
          <w:szCs w:val="24"/>
        </w:rPr>
        <w:t>»</w:t>
      </w:r>
      <w:r w:rsidR="00012EB6" w:rsidRPr="006F47C4">
        <w:rPr>
          <w:rFonts w:ascii="Times New Roman" w:hAnsi="Times New Roman"/>
          <w:sz w:val="24"/>
          <w:szCs w:val="24"/>
        </w:rPr>
        <w:t>.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формирование, утверждение, исполнение бюджета поселения и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контроль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исполнением данного бюджета;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установление, изменение и отмена местных налогов и сборов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владение, пользование и распоряжение имуществом, находящимся в муниципальной собственности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использованием земель поселения, осуществление в случаях, предусмотренных Градостроительным </w:t>
      </w:r>
      <w:hyperlink r:id="rId11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осуществление муниципального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проведением муниципальных лотерей;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законом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E6291" w:rsidRPr="006F47C4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lastRenderedPageBreak/>
        <w:t>Муниципальная программа реализуется в рамках подпрограмм и не содержит отдельных мероприятий.</w:t>
      </w:r>
    </w:p>
    <w:p w:rsidR="00312D1E" w:rsidRPr="006F47C4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</w:t>
      </w:r>
      <w:r w:rsidR="00912913">
        <w:rPr>
          <w:rFonts w:ascii="Times New Roman" w:hAnsi="Times New Roman"/>
          <w:sz w:val="24"/>
          <w:szCs w:val="24"/>
        </w:rPr>
        <w:t xml:space="preserve">на 2020-2022 годы </w:t>
      </w:r>
      <w:r w:rsidRPr="006F47C4">
        <w:rPr>
          <w:rFonts w:ascii="Times New Roman" w:hAnsi="Times New Roman"/>
          <w:sz w:val="24"/>
          <w:szCs w:val="24"/>
        </w:rPr>
        <w:t xml:space="preserve">составляет </w:t>
      </w:r>
      <w:r w:rsidR="00DD5A32" w:rsidRPr="006F47C4">
        <w:rPr>
          <w:rFonts w:ascii="Times New Roman" w:hAnsi="Times New Roman"/>
          <w:sz w:val="24"/>
          <w:szCs w:val="24"/>
        </w:rPr>
        <w:t>в</w:t>
      </w:r>
      <w:r w:rsidRPr="006F47C4">
        <w:rPr>
          <w:rFonts w:ascii="Times New Roman" w:hAnsi="Times New Roman"/>
          <w:sz w:val="24"/>
          <w:szCs w:val="24"/>
        </w:rPr>
        <w:t xml:space="preserve"> сумм</w:t>
      </w:r>
      <w:r w:rsidR="00DD5A32" w:rsidRPr="006F47C4">
        <w:rPr>
          <w:rFonts w:ascii="Times New Roman" w:hAnsi="Times New Roman"/>
          <w:sz w:val="24"/>
          <w:szCs w:val="24"/>
        </w:rPr>
        <w:t xml:space="preserve">е </w:t>
      </w:r>
      <w:r w:rsidR="00912913">
        <w:rPr>
          <w:rFonts w:ascii="Times New Roman" w:hAnsi="Times New Roman"/>
          <w:sz w:val="24"/>
          <w:szCs w:val="24"/>
        </w:rPr>
        <w:t>13 838 636,56</w:t>
      </w:r>
      <w:r w:rsidRPr="006F47C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6F47C4" w:rsidRPr="002111B2" w:rsidRDefault="006F47C4" w:rsidP="006F47C4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6F47C4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242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242635"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342 000</w:t>
            </w:r>
            <w:r w:rsidR="006F47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69 850</w:t>
            </w:r>
            <w:r w:rsidR="006F47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4 094 259,56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4 506 109,56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242635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6F47C4"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345 500</w:t>
            </w:r>
            <w:r w:rsidR="006F47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 </w:t>
            </w:r>
            <w:r w:rsidR="00242635">
              <w:rPr>
                <w:rFonts w:ascii="Times New Roman" w:hAnsi="Times New Roman"/>
                <w:color w:val="000000"/>
              </w:rPr>
              <w:t>1</w:t>
            </w:r>
            <w:r w:rsidR="006F47C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242635">
              <w:rPr>
                <w:rFonts w:ascii="Times New Roman" w:hAnsi="Times New Roman"/>
                <w:color w:val="000000"/>
              </w:rPr>
              <w:t> 489 061,00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4 840 661,00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242635">
              <w:rPr>
                <w:rFonts w:ascii="Times New Roman" w:hAnsi="Times New Roman"/>
                <w:color w:val="000000"/>
              </w:rPr>
              <w:t>22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6 10</w:t>
            </w:r>
            <w:r w:rsidR="006F47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  <w:r w:rsidR="00242635">
              <w:rPr>
                <w:rFonts w:ascii="Times New Roman" w:hAnsi="Times New Roman"/>
                <w:color w:val="000000"/>
              </w:rPr>
              <w:t>485 766,00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242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242635">
              <w:rPr>
                <w:rFonts w:ascii="Times New Roman" w:hAnsi="Times New Roman"/>
                <w:b/>
                <w:bCs/>
                <w:color w:val="000000"/>
              </w:rPr>
              <w:t> 491 866,00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242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242635">
              <w:rPr>
                <w:rFonts w:ascii="Times New Roman" w:hAnsi="Times New Roman"/>
                <w:b/>
                <w:bCs/>
                <w:color w:val="000000"/>
              </w:rPr>
              <w:t>87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242635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82 050</w:t>
            </w:r>
            <w:r w:rsidR="006F47C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13 069 086,56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13 838 636,56</w:t>
            </w:r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6F47C4" w:rsidP="006F47C4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6F47C4" w:rsidRPr="006F47C4" w:rsidRDefault="006F47C4" w:rsidP="006F47C4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96" w:type="pct"/>
        <w:jc w:val="center"/>
        <w:tblInd w:w="-1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"/>
        <w:gridCol w:w="2289"/>
        <w:gridCol w:w="540"/>
        <w:gridCol w:w="1693"/>
        <w:gridCol w:w="590"/>
        <w:gridCol w:w="595"/>
        <w:gridCol w:w="590"/>
        <w:gridCol w:w="590"/>
        <w:gridCol w:w="590"/>
        <w:gridCol w:w="590"/>
        <w:gridCol w:w="596"/>
        <w:gridCol w:w="590"/>
        <w:gridCol w:w="590"/>
      </w:tblGrid>
      <w:tr w:rsidR="00242635" w:rsidRPr="006F47C4" w:rsidTr="00242635">
        <w:trPr>
          <w:trHeight w:val="271"/>
          <w:tblHeader/>
          <w:jc w:val="center"/>
        </w:trPr>
        <w:tc>
          <w:tcPr>
            <w:tcW w:w="4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242635" w:rsidRPr="006F47C4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5271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242635" w:rsidRPr="006F47C4" w:rsidTr="00242635">
        <w:trPr>
          <w:trHeight w:hRule="exact" w:val="725"/>
          <w:tblHeader/>
          <w:jc w:val="center"/>
        </w:trPr>
        <w:tc>
          <w:tcPr>
            <w:tcW w:w="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59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42635" w:rsidRPr="006F47C4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42635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Pr="006F47C4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42635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242635" w:rsidRPr="006F47C4" w:rsidTr="00242635">
        <w:trPr>
          <w:trHeight w:hRule="exact" w:val="706"/>
          <w:tblHeader/>
          <w:jc w:val="center"/>
        </w:trPr>
        <w:tc>
          <w:tcPr>
            <w:tcW w:w="4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35" w:rsidRPr="006F47C4" w:rsidRDefault="00242635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635" w:rsidRPr="006F47C4" w:rsidTr="00242635">
        <w:trPr>
          <w:cantSplit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242635" w:rsidRPr="006F47C4" w:rsidTr="00242635">
        <w:trPr>
          <w:cantSplit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4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</w:tr>
      <w:tr w:rsidR="00242635" w:rsidRPr="006F47C4" w:rsidTr="00242635">
        <w:trPr>
          <w:cantSplit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242635" w:rsidRPr="006F47C4" w:rsidTr="00242635">
        <w:trPr>
          <w:cantSplit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 xml:space="preserve">Доля расходов бюджета поселения, формируемых </w:t>
            </w: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42635" w:rsidRPr="006F47C4" w:rsidRDefault="00242635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рамках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93,40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89,00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Pr="006F47C4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88,90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88,90</w:t>
            </w:r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- доля расходов бюджета поселения, формируемых в рамках муниципальных программ, в общем объеме расходов бюджета </w:t>
      </w:r>
      <w:r w:rsidR="00242635">
        <w:rPr>
          <w:rFonts w:ascii="Times New Roman" w:eastAsiaTheme="minorHAnsi" w:hAnsi="Times New Roman"/>
          <w:bCs/>
          <w:sz w:val="24"/>
          <w:szCs w:val="24"/>
          <w:lang w:eastAsia="en-US"/>
        </w:rPr>
        <w:t>поселения составит не менее 88,9</w:t>
      </w: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0%.</w:t>
      </w:r>
    </w:p>
    <w:p w:rsidR="00DA1AEF" w:rsidRPr="006F47C4" w:rsidRDefault="007E629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</w:p>
    <w:p w:rsidR="003F50EF" w:rsidRPr="006F47C4" w:rsidRDefault="003F50EF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«Повышение энергетической эффективности и сокращение энергетических издержек в бюджетном секторе» </w:t>
      </w:r>
      <w:r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6F47C4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 xml:space="preserve">сумме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3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</w:t>
      </w:r>
      <w:r w:rsidR="00242635">
        <w:rPr>
          <w:rFonts w:ascii="Times New Roman" w:hAnsi="Times New Roman"/>
          <w:sz w:val="24"/>
          <w:szCs w:val="24"/>
        </w:rPr>
        <w:t>20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242635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352C5D"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</w:t>
      </w:r>
      <w:r w:rsidR="00242635">
        <w:rPr>
          <w:rFonts w:ascii="Times New Roman" w:hAnsi="Times New Roman"/>
          <w:sz w:val="24"/>
          <w:szCs w:val="24"/>
        </w:rPr>
        <w:t>22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</w:t>
      </w:r>
    </w:p>
    <w:p w:rsidR="005A1379" w:rsidRPr="006F47C4" w:rsidRDefault="00312D1E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i/>
          <w:sz w:val="24"/>
          <w:szCs w:val="24"/>
        </w:rPr>
        <w:t xml:space="preserve"> </w:t>
      </w:r>
      <w:r w:rsidR="005A1379"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="005A1379" w:rsidRPr="006F47C4">
        <w:rPr>
          <w:rFonts w:ascii="Times New Roman" w:hAnsi="Times New Roman"/>
          <w:sz w:val="24"/>
          <w:szCs w:val="24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6F47C4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lastRenderedPageBreak/>
        <w:t>Задача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повышение энергетической эффективности.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энергоэффективным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экономических и ценовых механизмов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Энергозатратность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Реализация настоящей подпрограммы приведет к созданию реальных стимулов для экономии энергоресурсов, повысит качество предоставляемых коммунальных услуг, сократит расходы бюджета поселения, улучшит экологическую ситуацию в поселении. Данная подпрограмма решит задачи сверхнормативного износа основных фондов, внедрит меры по стимулированию эффективного и рационального хозяйствования жилищно-коммунальных предприятий, максимального использования ими всех доступных ресурсов, включая собственные, надежного и устойчивого обслуживания потребителей.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результате решения этих задач повысится качество коммунального обслуживания социальной сферы, эффективность и надежность работы систем тепло-, водоснабжения и канализации.</w:t>
      </w:r>
    </w:p>
    <w:p w:rsidR="00176A66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A074D0" w:rsidRPr="006F47C4" w:rsidRDefault="00A074D0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074D0" w:rsidRPr="00A074D0" w:rsidRDefault="00A074D0" w:rsidP="00A074D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«Повышение энергетической эффективности и сокращение энергетических издержек в бюджетном секторе»</w:t>
      </w:r>
    </w:p>
    <w:p w:rsidR="00A074D0" w:rsidRPr="00A074D0" w:rsidRDefault="00A074D0" w:rsidP="00A07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4496"/>
        <w:gridCol w:w="503"/>
        <w:gridCol w:w="1406"/>
        <w:gridCol w:w="540"/>
        <w:gridCol w:w="540"/>
        <w:gridCol w:w="540"/>
        <w:gridCol w:w="540"/>
        <w:gridCol w:w="541"/>
        <w:gridCol w:w="545"/>
      </w:tblGrid>
      <w:tr w:rsidR="00242635" w:rsidRPr="00A074D0" w:rsidTr="00242635">
        <w:trPr>
          <w:trHeight w:val="217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№</w:t>
            </w:r>
            <w:r w:rsidRPr="00A074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A074D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074D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3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5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69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61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242635" w:rsidRPr="00A074D0" w:rsidTr="00242635">
        <w:trPr>
          <w:trHeight w:val="142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242635" w:rsidRPr="00A074D0" w:rsidTr="00242635">
        <w:trPr>
          <w:trHeight w:val="227"/>
          <w:tblHeader/>
          <w:jc w:val="center"/>
        </w:trPr>
        <w:tc>
          <w:tcPr>
            <w:tcW w:w="20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Цель: Формирование целостной и эффективной системы управления энергосбережением и повышением энергетической эффективности.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1F7F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Доля объемов энергетических ресурсов, расчеты за которые осуществляются с использованием приборов учета (в части многоквартирных домов – с использованием коллективных (общедомовых) приборов учета), в общем объеме энергоресурсов, потребляемых (используемых) на территории поселения, в том числе: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Pr="00A074D0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Pr="00A074D0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96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2426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Экономия энергоресурсов в натуральном выражении, в том числе:</w:t>
            </w: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электрической энергии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42635" w:rsidRPr="00A074D0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635" w:rsidRPr="00A074D0" w:rsidTr="00242635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635" w:rsidRPr="00A074D0" w:rsidRDefault="00242635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Pr="00A074D0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35" w:rsidRDefault="00242635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242635" w:rsidRDefault="00242635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242635" w:rsidRDefault="0024263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="007B5AD6" w:rsidRPr="006F47C4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proofErr w:type="gramStart"/>
      <w:r w:rsidR="007B5AD6"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A074D0">
        <w:rPr>
          <w:rFonts w:ascii="Times New Roman" w:hAnsi="Times New Roman"/>
          <w:sz w:val="24"/>
          <w:szCs w:val="24"/>
        </w:rPr>
        <w:t>составит</w:t>
      </w:r>
      <w:proofErr w:type="gramEnd"/>
      <w:r w:rsidR="00DD5A32"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>в</w:t>
      </w:r>
      <w:r w:rsidR="007B5AD6" w:rsidRPr="006F47C4">
        <w:rPr>
          <w:rFonts w:ascii="Times New Roman" w:hAnsi="Times New Roman"/>
          <w:sz w:val="24"/>
          <w:szCs w:val="24"/>
        </w:rPr>
        <w:t xml:space="preserve"> сумм</w:t>
      </w:r>
      <w:r w:rsidR="00352C5D" w:rsidRPr="006F47C4">
        <w:rPr>
          <w:rFonts w:ascii="Times New Roman" w:hAnsi="Times New Roman"/>
          <w:sz w:val="24"/>
          <w:szCs w:val="24"/>
        </w:rPr>
        <w:t>е</w:t>
      </w:r>
      <w:r w:rsidR="00242635">
        <w:rPr>
          <w:rFonts w:ascii="Times New Roman" w:hAnsi="Times New Roman"/>
          <w:sz w:val="24"/>
          <w:szCs w:val="24"/>
        </w:rPr>
        <w:t xml:space="preserve"> 13 835 636,56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7B5AD6"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A074D0" w:rsidRPr="002111B2" w:rsidRDefault="00A074D0" w:rsidP="00A074D0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A074D0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242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242635"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342 000</w:t>
            </w:r>
            <w:r w:rsidR="001F7F3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69 850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4 093 259,56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242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242635">
              <w:rPr>
                <w:rFonts w:ascii="Times New Roman" w:hAnsi="Times New Roman"/>
                <w:b/>
                <w:bCs/>
                <w:color w:val="000000"/>
              </w:rPr>
              <w:t> 505 109,56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242635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A074D0"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345 500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 </w:t>
            </w:r>
            <w:r w:rsidR="00242635">
              <w:rPr>
                <w:rFonts w:ascii="Times New Roman" w:hAnsi="Times New Roman"/>
                <w:color w:val="000000"/>
              </w:rPr>
              <w:t>1</w:t>
            </w:r>
            <w:r w:rsidR="00A074D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242635">
              <w:rPr>
                <w:rFonts w:ascii="Times New Roman" w:hAnsi="Times New Roman"/>
                <w:color w:val="000000"/>
              </w:rPr>
              <w:t> 488 061,00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4 839 661,00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242635">
              <w:rPr>
                <w:rFonts w:ascii="Times New Roman" w:hAnsi="Times New Roman"/>
                <w:color w:val="000000"/>
              </w:rPr>
              <w:t>22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</w:t>
            </w:r>
            <w:r w:rsidR="00A074D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242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242635">
              <w:rPr>
                <w:rFonts w:ascii="Times New Roman" w:hAnsi="Times New Roman"/>
                <w:color w:val="000000"/>
              </w:rPr>
              <w:t> 484 766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602BB" w:rsidP="00242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4 490 866,00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687 500</w:t>
            </w:r>
            <w:r w:rsidR="001F7F3E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82 050</w:t>
            </w:r>
            <w:r w:rsidR="00A074D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42635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13 066 086,56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2602BB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13 835 636,56</w:t>
            </w:r>
            <w:bookmarkStart w:id="0" w:name="_GoBack"/>
            <w:bookmarkEnd w:id="0"/>
          </w:p>
        </w:tc>
      </w:tr>
    </w:tbl>
    <w:p w:rsidR="007B5AD6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7E6291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административных комиссий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Родниковский сельсовет является в соответствии с Федеральным законом от 06.10.2003 № 131-ФЗ «Об общих принципах организации местного самоуправления в Российской Федерации» самостоятельным муниципальным образованием, находящимся в границах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района Красноярского края, местное самоуправление в котором осуществляется в соответствии с Конституцией Российской Федерации, федеральными законами, Уставом и законами Красноярского края.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и осуществление местного самоуправления на территории Родниковского сельсовета в интересах населения с учетом исторических и иных местных традиций регулируется Уставом.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DD5A3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B73EA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EB73EA">
        <w:rPr>
          <w:rFonts w:ascii="Times New Roman" w:hAnsi="Times New Roman"/>
          <w:b/>
          <w:sz w:val="24"/>
          <w:szCs w:val="24"/>
        </w:rPr>
        <w:t>Обеспечение реализации муниципальной программы»</w:t>
      </w: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366" w:type="pct"/>
        <w:jc w:val="center"/>
        <w:tblInd w:w="-2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3060"/>
        <w:gridCol w:w="929"/>
        <w:gridCol w:w="1480"/>
        <w:gridCol w:w="798"/>
        <w:gridCol w:w="850"/>
        <w:gridCol w:w="709"/>
        <w:gridCol w:w="720"/>
        <w:gridCol w:w="917"/>
        <w:gridCol w:w="917"/>
      </w:tblGrid>
      <w:tr w:rsidR="002D0316" w:rsidRPr="00EB73EA" w:rsidTr="00A86FC9">
        <w:trPr>
          <w:trHeight w:val="299"/>
          <w:tblHeader/>
          <w:jc w:val="center"/>
        </w:trPr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№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B73E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B73E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9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EB7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EB73EA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491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2D0316" w:rsidRPr="00EB73EA" w:rsidTr="002D0316">
        <w:trPr>
          <w:trHeight w:val="82"/>
          <w:tblHeader/>
          <w:jc w:val="center"/>
        </w:trPr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Pr="00074224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2D0316" w:rsidRPr="00EB73EA" w:rsidTr="002D0316">
        <w:trPr>
          <w:trHeight w:val="227"/>
          <w:tblHeader/>
          <w:jc w:val="center"/>
        </w:trPr>
        <w:tc>
          <w:tcPr>
            <w:tcW w:w="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Pr="00EB73EA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2D0316" w:rsidRPr="00EB73EA" w:rsidTr="007A70B7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</w:tr>
      <w:tr w:rsidR="002D0316" w:rsidRPr="00EB73EA" w:rsidTr="002D0316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Pr="00EB73EA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2D0316" w:rsidRPr="00EB73EA" w:rsidTr="002D0316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Pr="00EB73EA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2D0316" w:rsidRPr="00EB73EA" w:rsidTr="002D0316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Pr="00EB73EA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2D0316" w:rsidRPr="00EB73EA" w:rsidTr="002D0316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 xml:space="preserve">Акты проверок ОВККК по г. Шарыпово и 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Pr="00EB73EA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2D0316" w:rsidRPr="00EB73EA" w:rsidTr="002D0316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316" w:rsidRPr="00EB73EA" w:rsidRDefault="002D0316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11,00</w:t>
            </w:r>
          </w:p>
          <w:p w:rsidR="002D0316" w:rsidRPr="00EB73EA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0316" w:rsidRDefault="002D0316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</w:tr>
    </w:tbl>
    <w:p w:rsidR="00A074D0" w:rsidRPr="006F47C4" w:rsidRDefault="00A074D0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В рамках данной цели предполагается решение следующих задач: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обеспечение деятельности аппарата администрации;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осуществление первичного воинского учета;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создание и обеспечение деятельности административных комиссий.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2D0316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повысить  эффективность управления бюджетными средствами и муниципального имущества в части полномочий по решению вопросов реализации программы, совершенствование системы оплаты труда, повышение качества межведомственного и </w:t>
      </w:r>
      <w:proofErr w:type="spellStart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межуправленческого</w:t>
      </w:r>
      <w:proofErr w:type="spellEnd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 взаимодействия.</w:t>
      </w:r>
    </w:p>
    <w:p w:rsidR="00352C5D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0D2" w:rsidRPr="00EC0022" w:rsidRDefault="001330D2" w:rsidP="001330D2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5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п. 3.4. 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муниципальная программа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1330D2" w:rsidRDefault="001330D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0D2" w:rsidRDefault="001330D2" w:rsidP="00133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1330D2" w:rsidRDefault="001330D2" w:rsidP="001330D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, их формирования и реализации»</w:t>
      </w:r>
      <w:r w:rsidRPr="00AD14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FA21D9" w:rsidRPr="001330D2" w:rsidRDefault="001330D2" w:rsidP="001330D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5628EA" w:rsidRPr="001330D2">
        <w:rPr>
          <w:rFonts w:ascii="Times New Roman" w:hAnsi="Times New Roman"/>
          <w:sz w:val="24"/>
          <w:szCs w:val="24"/>
        </w:rPr>
        <w:t xml:space="preserve">дминистрации </w:t>
      </w:r>
      <w:r w:rsidR="006941B3" w:rsidRPr="001330D2">
        <w:rPr>
          <w:rFonts w:ascii="Times New Roman" w:hAnsi="Times New Roman"/>
          <w:sz w:val="24"/>
          <w:szCs w:val="24"/>
        </w:rPr>
        <w:t>Родниковского</w:t>
      </w:r>
      <w:r w:rsidR="00F5388D" w:rsidRPr="001330D2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1330D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330D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330D2">
        <w:rPr>
          <w:rFonts w:ascii="Times New Roman" w:hAnsi="Times New Roman"/>
          <w:sz w:val="24"/>
          <w:szCs w:val="24"/>
        </w:rPr>
        <w:t xml:space="preserve"> </w:t>
      </w:r>
      <w:r w:rsidR="006941B3" w:rsidRPr="001330D2">
        <w:rPr>
          <w:rFonts w:ascii="Times New Roman" w:hAnsi="Times New Roman"/>
          <w:sz w:val="24"/>
          <w:szCs w:val="24"/>
        </w:rPr>
        <w:t>Родниковского</w:t>
      </w:r>
      <w:r w:rsidR="00010C33" w:rsidRPr="001330D2">
        <w:rPr>
          <w:rFonts w:ascii="Times New Roman" w:hAnsi="Times New Roman"/>
          <w:sz w:val="24"/>
          <w:szCs w:val="24"/>
        </w:rPr>
        <w:t xml:space="preserve"> </w:t>
      </w:r>
      <w:r w:rsidR="00F5388D" w:rsidRPr="001330D2">
        <w:rPr>
          <w:rFonts w:ascii="Times New Roman" w:hAnsi="Times New Roman"/>
          <w:sz w:val="24"/>
          <w:szCs w:val="24"/>
        </w:rPr>
        <w:t>сельсовета</w:t>
      </w:r>
      <w:r w:rsidR="00060ED0" w:rsidRPr="001330D2">
        <w:rPr>
          <w:rFonts w:ascii="Times New Roman" w:hAnsi="Times New Roman"/>
          <w:sz w:val="24"/>
          <w:szCs w:val="24"/>
        </w:rPr>
        <w:t xml:space="preserve"> </w:t>
      </w:r>
      <w:r w:rsidR="00FA21D9" w:rsidRPr="001330D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941B3" w:rsidRPr="001330D2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1330D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6941B3" w:rsidRPr="001330D2">
        <w:rPr>
          <w:rFonts w:ascii="Times New Roman" w:hAnsi="Times New Roman"/>
          <w:sz w:val="24"/>
          <w:szCs w:val="24"/>
        </w:rPr>
        <w:t>197-п</w:t>
      </w:r>
      <w:r w:rsidR="00FA21D9" w:rsidRPr="001330D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941B3" w:rsidRPr="001330D2">
        <w:rPr>
          <w:rFonts w:ascii="Times New Roman" w:hAnsi="Times New Roman"/>
          <w:sz w:val="24"/>
          <w:szCs w:val="24"/>
        </w:rPr>
        <w:t>Родниковского</w:t>
      </w:r>
      <w:r w:rsidR="00FA21D9" w:rsidRPr="001330D2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330D2">
        <w:rPr>
          <w:rFonts w:ascii="Times New Roman" w:hAnsi="Times New Roman"/>
          <w:sz w:val="24"/>
          <w:szCs w:val="24"/>
        </w:rPr>
        <w:t>М</w:t>
      </w:r>
      <w:r w:rsidR="00842EDE" w:rsidRPr="001330D2">
        <w:rPr>
          <w:rFonts w:ascii="Times New Roman" w:hAnsi="Times New Roman"/>
          <w:sz w:val="24"/>
          <w:szCs w:val="24"/>
        </w:rPr>
        <w:t>у</w:t>
      </w:r>
      <w:r w:rsidR="00C5119D" w:rsidRPr="001330D2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330D2">
        <w:rPr>
          <w:rFonts w:ascii="Times New Roman" w:hAnsi="Times New Roman"/>
          <w:sz w:val="24"/>
          <w:szCs w:val="24"/>
        </w:rPr>
        <w:t>».</w:t>
      </w:r>
    </w:p>
    <w:p w:rsidR="00FA21D9" w:rsidRPr="006F47C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6F47C4" w:rsidRDefault="00060ED0">
      <w:pPr>
        <w:rPr>
          <w:sz w:val="24"/>
          <w:szCs w:val="24"/>
          <w:highlight w:val="yellow"/>
        </w:rPr>
      </w:pP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6F47C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6F47C4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6F47C4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6F47C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6F47C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6F47C4" w:rsidSect="006F47C4">
      <w:footerReference w:type="default" r:id="rId13"/>
      <w:pgSz w:w="11906" w:h="16838"/>
      <w:pgMar w:top="568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58D" w:rsidRDefault="0070458D" w:rsidP="00025230">
      <w:pPr>
        <w:spacing w:after="0" w:line="240" w:lineRule="auto"/>
      </w:pPr>
      <w:r>
        <w:separator/>
      </w:r>
    </w:p>
  </w:endnote>
  <w:endnote w:type="continuationSeparator" w:id="0">
    <w:p w:rsidR="0070458D" w:rsidRDefault="0070458D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2BB">
          <w:rPr>
            <w:noProof/>
          </w:rPr>
          <w:t>5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58D" w:rsidRDefault="0070458D" w:rsidP="00025230">
      <w:pPr>
        <w:spacing w:after="0" w:line="240" w:lineRule="auto"/>
      </w:pPr>
      <w:r>
        <w:separator/>
      </w:r>
    </w:p>
  </w:footnote>
  <w:footnote w:type="continuationSeparator" w:id="0">
    <w:p w:rsidR="0070458D" w:rsidRDefault="0070458D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A318BA"/>
    <w:multiLevelType w:val="hybridMultilevel"/>
    <w:tmpl w:val="2604F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74224"/>
    <w:rsid w:val="000833F2"/>
    <w:rsid w:val="000A60D8"/>
    <w:rsid w:val="000B15F4"/>
    <w:rsid w:val="000C0B7F"/>
    <w:rsid w:val="000D1209"/>
    <w:rsid w:val="000D5AF7"/>
    <w:rsid w:val="00112435"/>
    <w:rsid w:val="00122D97"/>
    <w:rsid w:val="00127221"/>
    <w:rsid w:val="001330D2"/>
    <w:rsid w:val="00156BAB"/>
    <w:rsid w:val="00162BBE"/>
    <w:rsid w:val="00176A66"/>
    <w:rsid w:val="00180815"/>
    <w:rsid w:val="00197575"/>
    <w:rsid w:val="001A58AB"/>
    <w:rsid w:val="001D0E2C"/>
    <w:rsid w:val="001D20A9"/>
    <w:rsid w:val="001D42C3"/>
    <w:rsid w:val="001F7F3E"/>
    <w:rsid w:val="00225066"/>
    <w:rsid w:val="00242635"/>
    <w:rsid w:val="0024278D"/>
    <w:rsid w:val="002602BB"/>
    <w:rsid w:val="00267BB3"/>
    <w:rsid w:val="002D0316"/>
    <w:rsid w:val="002F3BB6"/>
    <w:rsid w:val="0031066A"/>
    <w:rsid w:val="00312D1E"/>
    <w:rsid w:val="00352C5D"/>
    <w:rsid w:val="00355053"/>
    <w:rsid w:val="0037343D"/>
    <w:rsid w:val="00386CF3"/>
    <w:rsid w:val="003D296F"/>
    <w:rsid w:val="003D53CE"/>
    <w:rsid w:val="003E38DD"/>
    <w:rsid w:val="003F310C"/>
    <w:rsid w:val="003F50EF"/>
    <w:rsid w:val="00406626"/>
    <w:rsid w:val="00484051"/>
    <w:rsid w:val="0049204D"/>
    <w:rsid w:val="004A058C"/>
    <w:rsid w:val="004A64E1"/>
    <w:rsid w:val="004D00EB"/>
    <w:rsid w:val="004E6BF5"/>
    <w:rsid w:val="004F5692"/>
    <w:rsid w:val="005251ED"/>
    <w:rsid w:val="00536D13"/>
    <w:rsid w:val="005628EA"/>
    <w:rsid w:val="00564B11"/>
    <w:rsid w:val="00565B14"/>
    <w:rsid w:val="005A1379"/>
    <w:rsid w:val="005A6DA5"/>
    <w:rsid w:val="00602E58"/>
    <w:rsid w:val="006151EC"/>
    <w:rsid w:val="0063070B"/>
    <w:rsid w:val="00662D9B"/>
    <w:rsid w:val="006646FD"/>
    <w:rsid w:val="0067287C"/>
    <w:rsid w:val="00692ADC"/>
    <w:rsid w:val="006941B3"/>
    <w:rsid w:val="006F2525"/>
    <w:rsid w:val="006F47C4"/>
    <w:rsid w:val="0070458D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46F39"/>
    <w:rsid w:val="00861A15"/>
    <w:rsid w:val="00891789"/>
    <w:rsid w:val="00910E0D"/>
    <w:rsid w:val="00912913"/>
    <w:rsid w:val="00916D75"/>
    <w:rsid w:val="009A5319"/>
    <w:rsid w:val="009B3D2A"/>
    <w:rsid w:val="009F4750"/>
    <w:rsid w:val="009F7DFB"/>
    <w:rsid w:val="00A05F4B"/>
    <w:rsid w:val="00A074D0"/>
    <w:rsid w:val="00A70CA9"/>
    <w:rsid w:val="00AB2836"/>
    <w:rsid w:val="00AC128F"/>
    <w:rsid w:val="00B14759"/>
    <w:rsid w:val="00B34E63"/>
    <w:rsid w:val="00B60A78"/>
    <w:rsid w:val="00B72211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D5A32"/>
    <w:rsid w:val="00DE68F9"/>
    <w:rsid w:val="00E07D80"/>
    <w:rsid w:val="00E651A4"/>
    <w:rsid w:val="00E714A8"/>
    <w:rsid w:val="00EB3B16"/>
    <w:rsid w:val="00EB613F"/>
    <w:rsid w:val="00EB73EA"/>
    <w:rsid w:val="00ED37D3"/>
    <w:rsid w:val="00EE3B6B"/>
    <w:rsid w:val="00F42873"/>
    <w:rsid w:val="00F5388D"/>
    <w:rsid w:val="00F66A3D"/>
    <w:rsid w:val="00F6792E"/>
    <w:rsid w:val="00F76098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3FF5B20CDC58A9D459063A8A18CFC2550C00C68978CBA07CAF96C9B1FDDFA1B75E05AEA1RDf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01B65-C41A-4462-A4FC-EC942725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6</Pages>
  <Words>2704</Words>
  <Characters>15416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49</cp:revision>
  <cp:lastPrinted>2018-11-28T03:50:00Z</cp:lastPrinted>
  <dcterms:created xsi:type="dcterms:W3CDTF">2014-06-19T09:05:00Z</dcterms:created>
  <dcterms:modified xsi:type="dcterms:W3CDTF">2019-11-27T02:29:00Z</dcterms:modified>
</cp:coreProperties>
</file>