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CA298D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A298D">
        <w:rPr>
          <w:rFonts w:ascii="Times New Roman" w:hAnsi="Times New Roman"/>
          <w:b/>
          <w:sz w:val="24"/>
          <w:szCs w:val="24"/>
        </w:rPr>
        <w:t>Заключение</w:t>
      </w:r>
    </w:p>
    <w:p w:rsidR="005628EA" w:rsidRPr="00CA298D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CA298D">
        <w:rPr>
          <w:rFonts w:ascii="Times New Roman" w:hAnsi="Times New Roman"/>
          <w:sz w:val="24"/>
          <w:szCs w:val="24"/>
        </w:rPr>
        <w:t>Постановле</w:t>
      </w:r>
      <w:r w:rsidR="00060ED0" w:rsidRPr="00CA298D">
        <w:rPr>
          <w:rFonts w:ascii="Times New Roman" w:hAnsi="Times New Roman"/>
          <w:sz w:val="24"/>
          <w:szCs w:val="24"/>
        </w:rPr>
        <w:t>ния</w:t>
      </w:r>
      <w:r w:rsidR="00E714A8" w:rsidRPr="00CA298D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CA298D">
        <w:rPr>
          <w:rFonts w:ascii="Times New Roman" w:hAnsi="Times New Roman"/>
          <w:sz w:val="24"/>
          <w:szCs w:val="24"/>
        </w:rPr>
        <w:t xml:space="preserve"> </w:t>
      </w:r>
      <w:r w:rsidR="004A3800" w:rsidRPr="00CA298D">
        <w:rPr>
          <w:rFonts w:ascii="Times New Roman" w:hAnsi="Times New Roman"/>
          <w:sz w:val="24"/>
          <w:szCs w:val="24"/>
        </w:rPr>
        <w:t>Холмогорского</w:t>
      </w:r>
      <w:r w:rsidR="0063070B" w:rsidRPr="00CA298D">
        <w:rPr>
          <w:rFonts w:ascii="Times New Roman" w:hAnsi="Times New Roman"/>
          <w:sz w:val="24"/>
          <w:szCs w:val="24"/>
        </w:rPr>
        <w:t xml:space="preserve"> сельсовета </w:t>
      </w:r>
      <w:r w:rsidR="00060ED0" w:rsidRPr="00CA298D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CA298D">
        <w:rPr>
          <w:rFonts w:ascii="Times New Roman" w:hAnsi="Times New Roman"/>
          <w:sz w:val="24"/>
          <w:szCs w:val="24"/>
        </w:rPr>
        <w:t xml:space="preserve">в </w:t>
      </w:r>
      <w:r w:rsidR="00197575" w:rsidRPr="00CA298D">
        <w:rPr>
          <w:rFonts w:ascii="Times New Roman" w:hAnsi="Times New Roman"/>
          <w:sz w:val="24"/>
          <w:szCs w:val="24"/>
        </w:rPr>
        <w:t>П</w:t>
      </w:r>
      <w:r w:rsidR="00E714A8" w:rsidRPr="00CA298D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4A3800" w:rsidRPr="00CA298D">
        <w:rPr>
          <w:rFonts w:ascii="Times New Roman" w:hAnsi="Times New Roman"/>
          <w:sz w:val="24"/>
          <w:szCs w:val="24"/>
        </w:rPr>
        <w:t>Холмогорского</w:t>
      </w:r>
      <w:r w:rsidR="00E714A8" w:rsidRPr="00CA298D">
        <w:rPr>
          <w:rFonts w:ascii="Times New Roman" w:hAnsi="Times New Roman"/>
          <w:sz w:val="24"/>
          <w:szCs w:val="24"/>
        </w:rPr>
        <w:t xml:space="preserve"> сельсовета от </w:t>
      </w:r>
      <w:r w:rsidR="00006066" w:rsidRPr="00CA298D">
        <w:rPr>
          <w:rFonts w:ascii="Times New Roman" w:hAnsi="Times New Roman"/>
          <w:sz w:val="24"/>
          <w:szCs w:val="24"/>
        </w:rPr>
        <w:t>30.10.2013</w:t>
      </w:r>
      <w:r w:rsidR="00E714A8" w:rsidRPr="00CA298D">
        <w:rPr>
          <w:rFonts w:ascii="Times New Roman" w:hAnsi="Times New Roman"/>
          <w:sz w:val="24"/>
          <w:szCs w:val="24"/>
        </w:rPr>
        <w:t xml:space="preserve"> № </w:t>
      </w:r>
      <w:r w:rsidR="004A3800" w:rsidRPr="00CA298D">
        <w:rPr>
          <w:rFonts w:ascii="Times New Roman" w:hAnsi="Times New Roman"/>
          <w:sz w:val="24"/>
          <w:szCs w:val="24"/>
        </w:rPr>
        <w:t>294</w:t>
      </w:r>
      <w:r w:rsidR="006C05BC" w:rsidRPr="00CA298D">
        <w:rPr>
          <w:rFonts w:ascii="Times New Roman" w:hAnsi="Times New Roman"/>
          <w:sz w:val="24"/>
          <w:szCs w:val="24"/>
        </w:rPr>
        <w:t xml:space="preserve"> </w:t>
      </w:r>
      <w:r w:rsidR="0063070B" w:rsidRPr="00CA298D">
        <w:rPr>
          <w:rFonts w:ascii="Times New Roman" w:hAnsi="Times New Roman"/>
          <w:sz w:val="24"/>
          <w:szCs w:val="24"/>
        </w:rPr>
        <w:t>«О</w:t>
      </w:r>
      <w:r w:rsidR="00E714A8" w:rsidRPr="00CA298D">
        <w:rPr>
          <w:rFonts w:ascii="Times New Roman" w:hAnsi="Times New Roman"/>
          <w:sz w:val="24"/>
          <w:szCs w:val="24"/>
        </w:rPr>
        <w:t>б</w:t>
      </w:r>
      <w:r w:rsidR="0063070B" w:rsidRPr="00CA298D">
        <w:rPr>
          <w:rFonts w:ascii="Times New Roman" w:hAnsi="Times New Roman"/>
          <w:sz w:val="24"/>
          <w:szCs w:val="24"/>
        </w:rPr>
        <w:t xml:space="preserve"> </w:t>
      </w:r>
      <w:r w:rsidR="00E714A8" w:rsidRPr="00CA298D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F5388D" w:rsidRPr="00CA298D">
        <w:rPr>
          <w:rFonts w:ascii="Times New Roman" w:hAnsi="Times New Roman"/>
          <w:sz w:val="24"/>
          <w:szCs w:val="24"/>
        </w:rPr>
        <w:t xml:space="preserve"> </w:t>
      </w:r>
      <w:r w:rsidR="004A3800" w:rsidRPr="00CA298D">
        <w:rPr>
          <w:rFonts w:ascii="Times New Roman" w:hAnsi="Times New Roman"/>
          <w:sz w:val="24"/>
          <w:szCs w:val="24"/>
        </w:rPr>
        <w:t>Холмогорского</w:t>
      </w:r>
      <w:r w:rsidR="00F5388D" w:rsidRPr="00CA298D">
        <w:rPr>
          <w:rFonts w:ascii="Times New Roman" w:hAnsi="Times New Roman"/>
          <w:sz w:val="24"/>
          <w:szCs w:val="24"/>
        </w:rPr>
        <w:t xml:space="preserve"> сельсовета</w:t>
      </w:r>
      <w:r w:rsidR="00E714A8" w:rsidRPr="00CA298D">
        <w:rPr>
          <w:rFonts w:ascii="Times New Roman" w:hAnsi="Times New Roman"/>
          <w:sz w:val="24"/>
          <w:szCs w:val="24"/>
        </w:rPr>
        <w:t xml:space="preserve"> «</w:t>
      </w:r>
      <w:r w:rsidR="00197575" w:rsidRPr="00CA298D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E714A8" w:rsidRPr="00CA298D">
        <w:rPr>
          <w:rFonts w:ascii="Times New Roman" w:hAnsi="Times New Roman"/>
          <w:sz w:val="24"/>
          <w:szCs w:val="24"/>
        </w:rPr>
        <w:t xml:space="preserve">» </w:t>
      </w:r>
    </w:p>
    <w:p w:rsidR="0031585D" w:rsidRPr="00CA298D" w:rsidRDefault="0031585D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CA298D" w:rsidRDefault="00330616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 марта</w:t>
      </w:r>
      <w:r w:rsidR="005628EA" w:rsidRPr="00CA298D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="00084C94" w:rsidRPr="00CA298D">
        <w:rPr>
          <w:rFonts w:ascii="Times New Roman" w:hAnsi="Times New Roman"/>
          <w:sz w:val="24"/>
          <w:szCs w:val="24"/>
        </w:rPr>
        <w:t xml:space="preserve"> год </w:t>
      </w:r>
      <w:r w:rsidR="00084C94" w:rsidRPr="00CA298D">
        <w:rPr>
          <w:rFonts w:ascii="Times New Roman" w:hAnsi="Times New Roman"/>
          <w:sz w:val="24"/>
          <w:szCs w:val="24"/>
        </w:rPr>
        <w:tab/>
      </w:r>
      <w:r w:rsidR="00084C94" w:rsidRPr="00CA298D">
        <w:rPr>
          <w:rFonts w:ascii="Times New Roman" w:hAnsi="Times New Roman"/>
          <w:sz w:val="24"/>
          <w:szCs w:val="24"/>
        </w:rPr>
        <w:tab/>
      </w:r>
      <w:r w:rsidR="00084C94" w:rsidRPr="00CA298D">
        <w:rPr>
          <w:rFonts w:ascii="Times New Roman" w:hAnsi="Times New Roman"/>
          <w:sz w:val="24"/>
          <w:szCs w:val="24"/>
        </w:rPr>
        <w:tab/>
      </w:r>
      <w:r w:rsidR="00084C94" w:rsidRPr="00CA298D">
        <w:rPr>
          <w:rFonts w:ascii="Times New Roman" w:hAnsi="Times New Roman"/>
          <w:sz w:val="24"/>
          <w:szCs w:val="24"/>
        </w:rPr>
        <w:tab/>
      </w:r>
      <w:r w:rsidR="00084C94" w:rsidRPr="00CA298D">
        <w:rPr>
          <w:rFonts w:ascii="Times New Roman" w:hAnsi="Times New Roman"/>
          <w:sz w:val="24"/>
          <w:szCs w:val="24"/>
        </w:rPr>
        <w:tab/>
      </w:r>
      <w:r w:rsidR="00CA298D">
        <w:rPr>
          <w:rFonts w:ascii="Times New Roman" w:hAnsi="Times New Roman"/>
          <w:sz w:val="24"/>
          <w:szCs w:val="24"/>
        </w:rPr>
        <w:tab/>
      </w:r>
      <w:r w:rsidR="00CA298D">
        <w:rPr>
          <w:rFonts w:ascii="Times New Roman" w:hAnsi="Times New Roman"/>
          <w:sz w:val="24"/>
          <w:szCs w:val="24"/>
        </w:rPr>
        <w:tab/>
      </w:r>
      <w:r w:rsidR="005628EA" w:rsidRPr="00CA298D">
        <w:rPr>
          <w:rFonts w:ascii="Times New Roman" w:hAnsi="Times New Roman"/>
          <w:sz w:val="24"/>
          <w:szCs w:val="24"/>
        </w:rPr>
        <w:tab/>
      </w:r>
      <w:r w:rsidR="0032201B" w:rsidRPr="00CA298D">
        <w:rPr>
          <w:rFonts w:ascii="Times New Roman" w:hAnsi="Times New Roman"/>
          <w:sz w:val="24"/>
          <w:szCs w:val="24"/>
        </w:rPr>
        <w:t xml:space="preserve">      </w:t>
      </w:r>
      <w:r w:rsidR="001C4FC7" w:rsidRPr="00CA298D">
        <w:rPr>
          <w:rFonts w:ascii="Times New Roman" w:hAnsi="Times New Roman"/>
          <w:sz w:val="24"/>
          <w:szCs w:val="24"/>
        </w:rPr>
        <w:t xml:space="preserve">    </w:t>
      </w:r>
      <w:r w:rsidR="0032201B" w:rsidRPr="00CA298D">
        <w:rPr>
          <w:rFonts w:ascii="Times New Roman" w:hAnsi="Times New Roman"/>
          <w:sz w:val="24"/>
          <w:szCs w:val="24"/>
        </w:rPr>
        <w:t xml:space="preserve">  </w:t>
      </w:r>
      <w:r w:rsidR="005628EA" w:rsidRPr="00CA298D">
        <w:rPr>
          <w:rFonts w:ascii="Times New Roman" w:hAnsi="Times New Roman"/>
          <w:sz w:val="24"/>
          <w:szCs w:val="24"/>
        </w:rPr>
        <w:t xml:space="preserve">№ </w:t>
      </w:r>
      <w:r w:rsidR="0031585D" w:rsidRPr="00CA298D">
        <w:rPr>
          <w:rFonts w:ascii="Times New Roman" w:hAnsi="Times New Roman"/>
          <w:sz w:val="24"/>
          <w:szCs w:val="24"/>
        </w:rPr>
        <w:t>1</w:t>
      </w:r>
      <w:r w:rsidR="006B79CB">
        <w:rPr>
          <w:rFonts w:ascii="Times New Roman" w:hAnsi="Times New Roman"/>
          <w:sz w:val="24"/>
          <w:szCs w:val="24"/>
        </w:rPr>
        <w:t>6</w:t>
      </w:r>
    </w:p>
    <w:p w:rsidR="005628EA" w:rsidRPr="00CA298D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298D" w:rsidRPr="00CA298D" w:rsidRDefault="005628EA" w:rsidP="00CA298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CA29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298D">
        <w:rPr>
          <w:rFonts w:ascii="Times New Roman" w:hAnsi="Times New Roman"/>
          <w:sz w:val="24"/>
          <w:szCs w:val="24"/>
        </w:rPr>
        <w:t>К</w:t>
      </w:r>
      <w:proofErr w:type="gramEnd"/>
      <w:r w:rsidRPr="00CA298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CA298D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CA298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298D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CA298D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CA298D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</w:t>
      </w:r>
      <w:r w:rsidR="00197575" w:rsidRPr="00CA298D">
        <w:rPr>
          <w:rFonts w:ascii="Times New Roman" w:hAnsi="Times New Roman"/>
          <w:sz w:val="24"/>
          <w:szCs w:val="24"/>
        </w:rPr>
        <w:t>5</w:t>
      </w:r>
      <w:r w:rsidRPr="00CA298D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CA298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298D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CA298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298D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CA29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298D">
        <w:rPr>
          <w:rFonts w:ascii="Times New Roman" w:hAnsi="Times New Roman"/>
          <w:sz w:val="24"/>
          <w:szCs w:val="24"/>
        </w:rPr>
        <w:t>К</w:t>
      </w:r>
      <w:proofErr w:type="gramEnd"/>
      <w:r w:rsidRPr="00CA298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CA298D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CA298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298D">
        <w:rPr>
          <w:rFonts w:ascii="Times New Roman" w:hAnsi="Times New Roman"/>
          <w:sz w:val="24"/>
          <w:szCs w:val="24"/>
        </w:rPr>
        <w:t xml:space="preserve"> района»</w:t>
      </w:r>
      <w:r w:rsidR="00197575" w:rsidRPr="00CA298D">
        <w:rPr>
          <w:rFonts w:ascii="Times New Roman" w:hAnsi="Times New Roman"/>
          <w:sz w:val="24"/>
          <w:szCs w:val="24"/>
        </w:rPr>
        <w:t xml:space="preserve"> </w:t>
      </w:r>
      <w:r w:rsidR="00EA3E84" w:rsidRPr="001D4951">
        <w:rPr>
          <w:rFonts w:ascii="Times New Roman" w:hAnsi="Times New Roman"/>
          <w:sz w:val="24"/>
          <w:szCs w:val="24"/>
        </w:rPr>
        <w:t xml:space="preserve">(в ред. от 20.03.2014 № 46/536р, от 25.09.2014 № 51/573р, от 26.02.2015 № 56/671р), </w:t>
      </w:r>
      <w:r w:rsidR="00CA298D" w:rsidRPr="00CA298D">
        <w:rPr>
          <w:rFonts w:ascii="Times New Roman" w:hAnsi="Times New Roman"/>
          <w:sz w:val="24"/>
          <w:szCs w:val="24"/>
        </w:rPr>
        <w:t xml:space="preserve">в соответствии со стандартом организации деятельности </w:t>
      </w:r>
      <w:proofErr w:type="spellStart"/>
      <w:r w:rsidR="00CA298D" w:rsidRPr="00CA298D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CA298D" w:rsidRPr="00CA298D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CA298D" w:rsidRPr="00CA298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A298D" w:rsidRPr="00CA298D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CA298D" w:rsidRPr="00CA298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A298D" w:rsidRPr="00CA298D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CA298D" w:rsidRPr="00CA298D">
        <w:rPr>
          <w:rFonts w:ascii="Times New Roman" w:hAnsi="Times New Roman"/>
          <w:sz w:val="24"/>
          <w:szCs w:val="24"/>
        </w:rPr>
        <w:t>бюджетно</w:t>
      </w:r>
      <w:proofErr w:type="spellEnd"/>
      <w:r w:rsidR="00CA298D" w:rsidRPr="00CA298D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CA298D" w:rsidRPr="00CA29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298D" w:rsidRPr="00CA298D">
        <w:rPr>
          <w:rFonts w:ascii="Times New Roman" w:hAnsi="Times New Roman"/>
          <w:sz w:val="24"/>
          <w:szCs w:val="24"/>
        </w:rPr>
        <w:t>К</w:t>
      </w:r>
      <w:proofErr w:type="gramEnd"/>
      <w:r w:rsidR="00CA298D" w:rsidRPr="00CA298D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CA298D" w:rsidRPr="00CA298D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CA298D" w:rsidRPr="00CA298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A298D" w:rsidRPr="00CA298D">
        <w:rPr>
          <w:rFonts w:ascii="Times New Roman" w:hAnsi="Times New Roman"/>
          <w:sz w:val="24"/>
          <w:szCs w:val="24"/>
        </w:rPr>
        <w:t xml:space="preserve"> района от 16.12.2013 № 29, Соглашения от 20.01.2015 «О передаче Контрольно-счетному органу </w:t>
      </w:r>
      <w:proofErr w:type="spellStart"/>
      <w:r w:rsidR="00CA298D" w:rsidRPr="00CA298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A298D" w:rsidRPr="00CA298D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Холмогорского  сельсовета по осуществлению внешнего муниципального финансового контроля».</w:t>
      </w:r>
    </w:p>
    <w:p w:rsidR="005628EA" w:rsidRDefault="00013FC9" w:rsidP="00CA298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 xml:space="preserve"> </w:t>
      </w:r>
      <w:r w:rsidR="005628EA" w:rsidRPr="00CA298D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CA298D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r w:rsidR="004A3800" w:rsidRPr="00CA298D">
        <w:rPr>
          <w:rFonts w:ascii="Times New Roman" w:hAnsi="Times New Roman"/>
          <w:sz w:val="24"/>
          <w:szCs w:val="24"/>
        </w:rPr>
        <w:t>Холмогорского</w:t>
      </w:r>
      <w:r w:rsidR="00070F5A" w:rsidRPr="00CA298D">
        <w:rPr>
          <w:rFonts w:ascii="Times New Roman" w:hAnsi="Times New Roman"/>
          <w:sz w:val="24"/>
          <w:szCs w:val="24"/>
        </w:rPr>
        <w:t xml:space="preserve"> сельсовета «О внесении изменений в </w:t>
      </w:r>
      <w:r w:rsidR="00197575" w:rsidRPr="00CA298D">
        <w:rPr>
          <w:rFonts w:ascii="Times New Roman" w:hAnsi="Times New Roman"/>
          <w:sz w:val="24"/>
          <w:szCs w:val="24"/>
        </w:rPr>
        <w:t>П</w:t>
      </w:r>
      <w:r w:rsidR="00070F5A" w:rsidRPr="00CA298D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4A3800" w:rsidRPr="00CA298D">
        <w:rPr>
          <w:rFonts w:ascii="Times New Roman" w:hAnsi="Times New Roman"/>
          <w:sz w:val="24"/>
          <w:szCs w:val="24"/>
        </w:rPr>
        <w:t>Холмогорского</w:t>
      </w:r>
      <w:r w:rsidR="00070F5A" w:rsidRPr="00CA298D">
        <w:rPr>
          <w:rFonts w:ascii="Times New Roman" w:hAnsi="Times New Roman"/>
          <w:sz w:val="24"/>
          <w:szCs w:val="24"/>
        </w:rPr>
        <w:t xml:space="preserve"> сельсовета </w:t>
      </w:r>
      <w:r w:rsidR="006B79CB">
        <w:rPr>
          <w:rFonts w:ascii="Times New Roman" w:hAnsi="Times New Roman"/>
          <w:sz w:val="24"/>
          <w:szCs w:val="24"/>
        </w:rPr>
        <w:t xml:space="preserve">от </w:t>
      </w:r>
      <w:r w:rsidR="00AB085F" w:rsidRPr="00CA298D">
        <w:rPr>
          <w:rFonts w:ascii="Times New Roman" w:hAnsi="Times New Roman"/>
          <w:sz w:val="24"/>
          <w:szCs w:val="24"/>
        </w:rPr>
        <w:t xml:space="preserve">30.10.2013 № </w:t>
      </w:r>
      <w:r w:rsidR="004A3800" w:rsidRPr="00CA298D">
        <w:rPr>
          <w:rFonts w:ascii="Times New Roman" w:hAnsi="Times New Roman"/>
          <w:sz w:val="24"/>
          <w:szCs w:val="24"/>
        </w:rPr>
        <w:t>294</w:t>
      </w:r>
      <w:r w:rsidR="00AB085F" w:rsidRPr="00CA298D">
        <w:rPr>
          <w:rFonts w:ascii="Times New Roman" w:hAnsi="Times New Roman"/>
          <w:sz w:val="24"/>
          <w:szCs w:val="24"/>
        </w:rPr>
        <w:t xml:space="preserve"> </w:t>
      </w:r>
      <w:r w:rsidR="00070F5A" w:rsidRPr="00CA298D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4A3800" w:rsidRPr="00CA298D">
        <w:rPr>
          <w:rFonts w:ascii="Times New Roman" w:hAnsi="Times New Roman"/>
          <w:sz w:val="24"/>
          <w:szCs w:val="24"/>
        </w:rPr>
        <w:t>Холмогорского</w:t>
      </w:r>
      <w:r w:rsidR="00F5388D" w:rsidRPr="00CA298D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CA298D">
        <w:rPr>
          <w:rFonts w:ascii="Times New Roman" w:hAnsi="Times New Roman"/>
          <w:sz w:val="24"/>
          <w:szCs w:val="24"/>
        </w:rPr>
        <w:t>«</w:t>
      </w:r>
      <w:r w:rsidR="00197575" w:rsidRPr="00CA298D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070F5A" w:rsidRPr="00CA298D">
        <w:rPr>
          <w:rFonts w:ascii="Times New Roman" w:hAnsi="Times New Roman"/>
          <w:sz w:val="24"/>
          <w:szCs w:val="24"/>
        </w:rPr>
        <w:t xml:space="preserve">» </w:t>
      </w:r>
      <w:r w:rsidR="005628EA" w:rsidRPr="00CA298D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5628EA" w:rsidRPr="00CA29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CA298D">
        <w:rPr>
          <w:rFonts w:ascii="Times New Roman" w:hAnsi="Times New Roman"/>
          <w:sz w:val="24"/>
          <w:szCs w:val="24"/>
        </w:rPr>
        <w:t>К</w:t>
      </w:r>
      <w:proofErr w:type="gramEnd"/>
      <w:r w:rsidR="005628EA" w:rsidRPr="00CA298D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5628EA" w:rsidRPr="00CA298D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5628EA" w:rsidRPr="00CA298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CA298D">
        <w:rPr>
          <w:rFonts w:ascii="Times New Roman" w:hAnsi="Times New Roman"/>
          <w:sz w:val="24"/>
          <w:szCs w:val="24"/>
        </w:rPr>
        <w:t xml:space="preserve"> района </w:t>
      </w:r>
      <w:r w:rsidR="00330616">
        <w:rPr>
          <w:rFonts w:ascii="Times New Roman" w:hAnsi="Times New Roman"/>
          <w:sz w:val="24"/>
          <w:szCs w:val="24"/>
        </w:rPr>
        <w:t>11 марта</w:t>
      </w:r>
      <w:r w:rsidR="005628EA" w:rsidRPr="00CA298D">
        <w:rPr>
          <w:rFonts w:ascii="Times New Roman" w:hAnsi="Times New Roman"/>
          <w:sz w:val="24"/>
          <w:szCs w:val="24"/>
        </w:rPr>
        <w:t xml:space="preserve"> 201</w:t>
      </w:r>
      <w:r w:rsidR="00330616">
        <w:rPr>
          <w:rFonts w:ascii="Times New Roman" w:hAnsi="Times New Roman"/>
          <w:sz w:val="24"/>
          <w:szCs w:val="24"/>
        </w:rPr>
        <w:t>9</w:t>
      </w:r>
      <w:r w:rsidR="005628EA" w:rsidRPr="00CA298D">
        <w:rPr>
          <w:rFonts w:ascii="Times New Roman" w:hAnsi="Times New Roman"/>
          <w:sz w:val="24"/>
          <w:szCs w:val="24"/>
        </w:rPr>
        <w:t xml:space="preserve"> года, разработчиком данного проекта </w:t>
      </w:r>
      <w:r w:rsidR="00060ED0" w:rsidRPr="00CA298D">
        <w:rPr>
          <w:rFonts w:ascii="Times New Roman" w:hAnsi="Times New Roman"/>
          <w:sz w:val="24"/>
          <w:szCs w:val="24"/>
        </w:rPr>
        <w:t>Постановления</w:t>
      </w:r>
      <w:r w:rsidR="005628EA" w:rsidRPr="00CA298D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CA298D">
        <w:rPr>
          <w:rFonts w:ascii="Times New Roman" w:hAnsi="Times New Roman"/>
          <w:sz w:val="24"/>
          <w:szCs w:val="24"/>
        </w:rPr>
        <w:t xml:space="preserve"> администраци</w:t>
      </w:r>
      <w:r w:rsidR="00357CEF" w:rsidRPr="00CA298D">
        <w:rPr>
          <w:rFonts w:ascii="Times New Roman" w:hAnsi="Times New Roman"/>
          <w:sz w:val="24"/>
          <w:szCs w:val="24"/>
        </w:rPr>
        <w:t>я</w:t>
      </w:r>
      <w:r w:rsidR="00070F5A" w:rsidRPr="00CA298D">
        <w:rPr>
          <w:rFonts w:ascii="Times New Roman" w:hAnsi="Times New Roman"/>
          <w:sz w:val="24"/>
          <w:szCs w:val="24"/>
        </w:rPr>
        <w:t xml:space="preserve"> </w:t>
      </w:r>
      <w:r w:rsidR="004A3800" w:rsidRPr="00CA298D">
        <w:rPr>
          <w:rFonts w:ascii="Times New Roman" w:hAnsi="Times New Roman"/>
          <w:sz w:val="24"/>
          <w:szCs w:val="24"/>
        </w:rPr>
        <w:t>Холмогорского</w:t>
      </w:r>
      <w:r w:rsidR="00070F5A" w:rsidRPr="00CA298D">
        <w:rPr>
          <w:rFonts w:ascii="Times New Roman" w:hAnsi="Times New Roman"/>
          <w:sz w:val="24"/>
          <w:szCs w:val="24"/>
        </w:rPr>
        <w:t xml:space="preserve"> сельсовета</w:t>
      </w:r>
      <w:r w:rsidR="005628EA" w:rsidRPr="00CA29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CA298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CA298D">
        <w:rPr>
          <w:rFonts w:ascii="Times New Roman" w:hAnsi="Times New Roman"/>
          <w:sz w:val="24"/>
          <w:szCs w:val="24"/>
        </w:rPr>
        <w:t xml:space="preserve"> района.</w:t>
      </w:r>
    </w:p>
    <w:p w:rsidR="006B79CB" w:rsidRPr="00790C12" w:rsidRDefault="006B79CB" w:rsidP="006B79CB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sz w:val="24"/>
          <w:szCs w:val="24"/>
          <w:lang w:eastAsia="ar-SA"/>
        </w:rPr>
        <w:t xml:space="preserve">Согласно пункта 3.7. постановления администрации Холмогорского сельсовета от 15.09.2017 № 221/1-П «О внесении изменения в постановление администрации Холмогорского сельсовета от 29.07.2013 № 207 «Об утверждении </w:t>
      </w:r>
      <w:r w:rsidRPr="00790C12">
        <w:rPr>
          <w:rFonts w:ascii="Times New Roman" w:hAnsi="Times New Roman"/>
          <w:sz w:val="24"/>
          <w:szCs w:val="24"/>
        </w:rPr>
        <w:t>Порядка принятия решений о разработке  муниципальных программ Холмогорского сельсовета</w:t>
      </w:r>
      <w:r>
        <w:rPr>
          <w:rFonts w:ascii="Times New Roman" w:hAnsi="Times New Roman"/>
          <w:sz w:val="24"/>
          <w:szCs w:val="24"/>
        </w:rPr>
        <w:t xml:space="preserve">, их формировании и реализации» проект постановления </w:t>
      </w:r>
      <w:r w:rsidRPr="00790C12">
        <w:rPr>
          <w:rFonts w:ascii="Times New Roman" w:hAnsi="Times New Roman"/>
          <w:sz w:val="24"/>
          <w:szCs w:val="24"/>
        </w:rPr>
        <w:t xml:space="preserve">администрации Холмогорского сельсовета «О внесении изменений в постановление администрации Холмогорского сельсовета </w:t>
      </w:r>
      <w:r>
        <w:rPr>
          <w:rFonts w:ascii="Times New Roman" w:hAnsi="Times New Roman"/>
          <w:sz w:val="24"/>
          <w:szCs w:val="24"/>
        </w:rPr>
        <w:t xml:space="preserve">от </w:t>
      </w:r>
      <w:r w:rsidRPr="00CA298D">
        <w:rPr>
          <w:rFonts w:ascii="Times New Roman" w:hAnsi="Times New Roman"/>
          <w:sz w:val="24"/>
          <w:szCs w:val="24"/>
        </w:rPr>
        <w:t>30.10.2013 № 294 «Об утверждении муниципальной программы Холмогорского сельсовета «Обеспечение</w:t>
      </w:r>
      <w:proofErr w:type="gramEnd"/>
      <w:r w:rsidRPr="00CA298D">
        <w:rPr>
          <w:rFonts w:ascii="Times New Roman" w:hAnsi="Times New Roman"/>
          <w:sz w:val="24"/>
          <w:szCs w:val="24"/>
        </w:rPr>
        <w:t xml:space="preserve"> транспортной доступности и коммунальными услугами граждан» </w:t>
      </w:r>
      <w:r>
        <w:rPr>
          <w:rFonts w:ascii="Times New Roman" w:hAnsi="Times New Roman"/>
          <w:sz w:val="24"/>
          <w:szCs w:val="24"/>
        </w:rPr>
        <w:t xml:space="preserve">подлежит утверждению администрацией сельсовета в срок не позднее 30 ноября </w:t>
      </w:r>
      <w:r w:rsidR="007D535B">
        <w:rPr>
          <w:rFonts w:ascii="Times New Roman" w:hAnsi="Times New Roman"/>
          <w:sz w:val="24"/>
          <w:szCs w:val="24"/>
        </w:rPr>
        <w:t>2018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года.</w:t>
      </w:r>
    </w:p>
    <w:p w:rsidR="006B79CB" w:rsidRDefault="006B79CB" w:rsidP="006B79C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Соответственно нарушен пункт </w:t>
      </w:r>
      <w:r>
        <w:rPr>
          <w:rFonts w:ascii="Times New Roman" w:hAnsi="Times New Roman"/>
          <w:sz w:val="24"/>
          <w:szCs w:val="24"/>
          <w:lang w:eastAsia="ar-SA"/>
        </w:rPr>
        <w:t xml:space="preserve">3.7. постановления администрации Холмогорского сельсовета от 15.09.2017 № 221/1-П «О внесении изменения в постановление администрации Холмогорского сельсовета от 29.07.2013 № 207 «Об утверждении </w:t>
      </w:r>
      <w:r w:rsidRPr="00790C12">
        <w:rPr>
          <w:rFonts w:ascii="Times New Roman" w:hAnsi="Times New Roman"/>
          <w:sz w:val="24"/>
          <w:szCs w:val="24"/>
        </w:rPr>
        <w:t>Порядка принятия решений о разработке  муниципальных программ Холмогорского сельсовета</w:t>
      </w:r>
      <w:r>
        <w:rPr>
          <w:rFonts w:ascii="Times New Roman" w:hAnsi="Times New Roman"/>
          <w:sz w:val="24"/>
          <w:szCs w:val="24"/>
        </w:rPr>
        <w:t>, их формировании и реализации».</w:t>
      </w:r>
    </w:p>
    <w:p w:rsidR="006B79CB" w:rsidRPr="00CA298D" w:rsidRDefault="006B79CB" w:rsidP="00CA298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5AFC" w:rsidRPr="00CA298D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CB5AFC" w:rsidRPr="00CA298D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CA298D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B5AFC" w:rsidRPr="00CA298D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 xml:space="preserve">- </w:t>
      </w:r>
      <w:r w:rsidR="00197575" w:rsidRPr="00CA298D">
        <w:rPr>
          <w:rFonts w:ascii="Times New Roman" w:hAnsi="Times New Roman"/>
          <w:sz w:val="24"/>
          <w:szCs w:val="24"/>
        </w:rPr>
        <w:t>П</w:t>
      </w:r>
      <w:r w:rsidRPr="00CA298D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4A3800" w:rsidRPr="00CA298D">
        <w:rPr>
          <w:rFonts w:ascii="Times New Roman" w:hAnsi="Times New Roman"/>
          <w:sz w:val="24"/>
          <w:szCs w:val="24"/>
        </w:rPr>
        <w:t xml:space="preserve">Холмогорского </w:t>
      </w:r>
      <w:r w:rsidR="0049204D" w:rsidRPr="00CA298D">
        <w:rPr>
          <w:rFonts w:ascii="Times New Roman" w:hAnsi="Times New Roman"/>
          <w:sz w:val="24"/>
          <w:szCs w:val="24"/>
        </w:rPr>
        <w:t>сельсовета</w:t>
      </w:r>
      <w:r w:rsidRPr="00CA298D">
        <w:rPr>
          <w:rFonts w:ascii="Times New Roman" w:hAnsi="Times New Roman"/>
          <w:sz w:val="24"/>
          <w:szCs w:val="24"/>
        </w:rPr>
        <w:t xml:space="preserve"> от </w:t>
      </w:r>
      <w:r w:rsidR="00197575" w:rsidRPr="00CA298D">
        <w:rPr>
          <w:rFonts w:ascii="Times New Roman" w:hAnsi="Times New Roman"/>
          <w:sz w:val="24"/>
          <w:szCs w:val="24"/>
        </w:rPr>
        <w:t>2</w:t>
      </w:r>
      <w:r w:rsidR="004A3800" w:rsidRPr="00CA298D">
        <w:rPr>
          <w:rFonts w:ascii="Times New Roman" w:hAnsi="Times New Roman"/>
          <w:sz w:val="24"/>
          <w:szCs w:val="24"/>
        </w:rPr>
        <w:t>9</w:t>
      </w:r>
      <w:r w:rsidR="00197575" w:rsidRPr="00CA298D">
        <w:rPr>
          <w:rFonts w:ascii="Times New Roman" w:hAnsi="Times New Roman"/>
          <w:sz w:val="24"/>
          <w:szCs w:val="24"/>
        </w:rPr>
        <w:t>.0</w:t>
      </w:r>
      <w:r w:rsidR="00F66A3D" w:rsidRPr="00CA298D">
        <w:rPr>
          <w:rFonts w:ascii="Times New Roman" w:hAnsi="Times New Roman"/>
          <w:sz w:val="24"/>
          <w:szCs w:val="24"/>
        </w:rPr>
        <w:t>7</w:t>
      </w:r>
      <w:r w:rsidR="00197575" w:rsidRPr="00CA298D">
        <w:rPr>
          <w:rFonts w:ascii="Times New Roman" w:hAnsi="Times New Roman"/>
          <w:sz w:val="24"/>
          <w:szCs w:val="24"/>
        </w:rPr>
        <w:t>.201</w:t>
      </w:r>
      <w:r w:rsidR="00F66A3D" w:rsidRPr="00CA298D">
        <w:rPr>
          <w:rFonts w:ascii="Times New Roman" w:hAnsi="Times New Roman"/>
          <w:sz w:val="24"/>
          <w:szCs w:val="24"/>
        </w:rPr>
        <w:t>3</w:t>
      </w:r>
      <w:r w:rsidRPr="00CA298D">
        <w:rPr>
          <w:rFonts w:ascii="Times New Roman" w:hAnsi="Times New Roman"/>
          <w:sz w:val="24"/>
          <w:szCs w:val="24"/>
        </w:rPr>
        <w:t xml:space="preserve"> № </w:t>
      </w:r>
      <w:r w:rsidR="004A3800" w:rsidRPr="00CA298D">
        <w:rPr>
          <w:rFonts w:ascii="Times New Roman" w:hAnsi="Times New Roman"/>
          <w:sz w:val="24"/>
          <w:szCs w:val="24"/>
        </w:rPr>
        <w:t>207</w:t>
      </w:r>
      <w:r w:rsidRPr="00CA298D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 муниципальных программ </w:t>
      </w:r>
      <w:r w:rsidR="004A3800" w:rsidRPr="00CA298D">
        <w:rPr>
          <w:rFonts w:ascii="Times New Roman" w:hAnsi="Times New Roman"/>
          <w:sz w:val="24"/>
          <w:szCs w:val="24"/>
        </w:rPr>
        <w:t>Холмогорского</w:t>
      </w:r>
      <w:r w:rsidR="0049204D" w:rsidRPr="00CA298D">
        <w:rPr>
          <w:rFonts w:ascii="Times New Roman" w:hAnsi="Times New Roman"/>
          <w:sz w:val="24"/>
          <w:szCs w:val="24"/>
        </w:rPr>
        <w:t xml:space="preserve"> сельсовета</w:t>
      </w:r>
      <w:r w:rsidRPr="00CA298D">
        <w:rPr>
          <w:rFonts w:ascii="Times New Roman" w:hAnsi="Times New Roman"/>
          <w:sz w:val="24"/>
          <w:szCs w:val="24"/>
        </w:rPr>
        <w:t>, их формировании и реализации»</w:t>
      </w:r>
      <w:r w:rsidR="006B79CB">
        <w:rPr>
          <w:rFonts w:ascii="Times New Roman" w:hAnsi="Times New Roman"/>
          <w:sz w:val="24"/>
          <w:szCs w:val="24"/>
        </w:rPr>
        <w:t xml:space="preserve"> (в ред.</w:t>
      </w:r>
      <w:r w:rsidR="006B79CB" w:rsidRPr="006B79C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B79CB">
        <w:rPr>
          <w:rFonts w:ascii="Times New Roman" w:hAnsi="Times New Roman"/>
          <w:sz w:val="24"/>
          <w:szCs w:val="24"/>
          <w:lang w:eastAsia="ar-SA"/>
        </w:rPr>
        <w:t>от 15.09.2017 № 221/1-П)</w:t>
      </w:r>
      <w:r w:rsidRPr="00CA298D">
        <w:rPr>
          <w:rFonts w:ascii="Times New Roman" w:hAnsi="Times New Roman"/>
          <w:sz w:val="24"/>
          <w:szCs w:val="24"/>
        </w:rPr>
        <w:t>;</w:t>
      </w:r>
    </w:p>
    <w:p w:rsidR="00CB5AFC" w:rsidRPr="00CA298D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r w:rsidR="004A3800" w:rsidRPr="00CA298D">
        <w:rPr>
          <w:rFonts w:ascii="Times New Roman" w:hAnsi="Times New Roman"/>
          <w:sz w:val="24"/>
          <w:szCs w:val="24"/>
        </w:rPr>
        <w:t>Холмогорского</w:t>
      </w:r>
      <w:r w:rsidR="0049204D" w:rsidRPr="00CA298D">
        <w:rPr>
          <w:rFonts w:ascii="Times New Roman" w:hAnsi="Times New Roman"/>
          <w:sz w:val="24"/>
          <w:szCs w:val="24"/>
        </w:rPr>
        <w:t xml:space="preserve"> сельсовета </w:t>
      </w:r>
      <w:r w:rsidRPr="00CA298D">
        <w:rPr>
          <w:rFonts w:ascii="Times New Roman" w:hAnsi="Times New Roman"/>
          <w:sz w:val="24"/>
          <w:szCs w:val="24"/>
        </w:rPr>
        <w:t xml:space="preserve">от </w:t>
      </w:r>
      <w:r w:rsidR="004A3800" w:rsidRPr="00CA298D">
        <w:rPr>
          <w:rFonts w:ascii="Times New Roman" w:hAnsi="Times New Roman"/>
          <w:sz w:val="24"/>
          <w:szCs w:val="24"/>
        </w:rPr>
        <w:t>29</w:t>
      </w:r>
      <w:r w:rsidRPr="00CA298D">
        <w:rPr>
          <w:rFonts w:ascii="Times New Roman" w:hAnsi="Times New Roman"/>
          <w:sz w:val="24"/>
          <w:szCs w:val="24"/>
        </w:rPr>
        <w:t>.0</w:t>
      </w:r>
      <w:r w:rsidR="00F66A3D" w:rsidRPr="00CA298D">
        <w:rPr>
          <w:rFonts w:ascii="Times New Roman" w:hAnsi="Times New Roman"/>
          <w:sz w:val="24"/>
          <w:szCs w:val="24"/>
        </w:rPr>
        <w:t>7</w:t>
      </w:r>
      <w:r w:rsidRPr="00CA298D">
        <w:rPr>
          <w:rFonts w:ascii="Times New Roman" w:hAnsi="Times New Roman"/>
          <w:sz w:val="24"/>
          <w:szCs w:val="24"/>
        </w:rPr>
        <w:t xml:space="preserve">.2013 № </w:t>
      </w:r>
      <w:r w:rsidR="004A3800" w:rsidRPr="00CA298D">
        <w:rPr>
          <w:rFonts w:ascii="Times New Roman" w:hAnsi="Times New Roman"/>
          <w:sz w:val="24"/>
          <w:szCs w:val="24"/>
        </w:rPr>
        <w:t>16</w:t>
      </w:r>
      <w:r w:rsidRPr="00CA298D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r w:rsidR="004A3800" w:rsidRPr="00CA298D">
        <w:rPr>
          <w:rFonts w:ascii="Times New Roman" w:hAnsi="Times New Roman"/>
          <w:sz w:val="24"/>
          <w:szCs w:val="24"/>
        </w:rPr>
        <w:t xml:space="preserve"> Холмогорского</w:t>
      </w:r>
      <w:r w:rsidR="00F66A3D" w:rsidRPr="00CA298D">
        <w:rPr>
          <w:rFonts w:ascii="Times New Roman" w:hAnsi="Times New Roman"/>
          <w:sz w:val="24"/>
          <w:szCs w:val="24"/>
        </w:rPr>
        <w:t xml:space="preserve"> </w:t>
      </w:r>
      <w:r w:rsidR="0049204D" w:rsidRPr="00CA298D">
        <w:rPr>
          <w:rFonts w:ascii="Times New Roman" w:hAnsi="Times New Roman"/>
          <w:sz w:val="24"/>
          <w:szCs w:val="24"/>
        </w:rPr>
        <w:t xml:space="preserve"> сельсовета</w:t>
      </w:r>
      <w:r w:rsidRPr="00CA298D">
        <w:rPr>
          <w:rFonts w:ascii="Times New Roman" w:hAnsi="Times New Roman"/>
          <w:sz w:val="24"/>
          <w:szCs w:val="24"/>
        </w:rPr>
        <w:t>».</w:t>
      </w:r>
    </w:p>
    <w:p w:rsidR="00CB5AFC" w:rsidRPr="00CA298D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CA298D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49204D" w:rsidRPr="00CA298D">
        <w:rPr>
          <w:rFonts w:ascii="Times New Roman" w:hAnsi="Times New Roman"/>
          <w:sz w:val="24"/>
          <w:szCs w:val="24"/>
        </w:rPr>
        <w:t xml:space="preserve"> </w:t>
      </w:r>
      <w:r w:rsidR="004A3800" w:rsidRPr="00CA298D">
        <w:rPr>
          <w:rFonts w:ascii="Times New Roman" w:hAnsi="Times New Roman"/>
          <w:sz w:val="24"/>
          <w:szCs w:val="24"/>
        </w:rPr>
        <w:t>Холмогорского</w:t>
      </w:r>
      <w:r w:rsidR="0049204D" w:rsidRPr="00CA298D">
        <w:rPr>
          <w:rFonts w:ascii="Times New Roman" w:hAnsi="Times New Roman"/>
          <w:sz w:val="24"/>
          <w:szCs w:val="24"/>
        </w:rPr>
        <w:t xml:space="preserve"> сельсовета</w:t>
      </w:r>
      <w:r w:rsidRPr="00CA298D">
        <w:rPr>
          <w:rFonts w:ascii="Times New Roman" w:hAnsi="Times New Roman"/>
          <w:sz w:val="24"/>
          <w:szCs w:val="24"/>
        </w:rPr>
        <w:t>.</w:t>
      </w:r>
    </w:p>
    <w:p w:rsidR="00CB5AFC" w:rsidRPr="00CA298D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>Соисполнител</w:t>
      </w:r>
      <w:r w:rsidR="0049204D" w:rsidRPr="00CA298D">
        <w:rPr>
          <w:rFonts w:ascii="Times New Roman" w:hAnsi="Times New Roman"/>
          <w:sz w:val="24"/>
          <w:szCs w:val="24"/>
        </w:rPr>
        <w:t>и</w:t>
      </w:r>
      <w:r w:rsidRPr="00CA298D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CA298D">
        <w:rPr>
          <w:rFonts w:ascii="Times New Roman" w:hAnsi="Times New Roman"/>
          <w:sz w:val="24"/>
          <w:szCs w:val="24"/>
        </w:rPr>
        <w:t xml:space="preserve"> отсутствуют</w:t>
      </w:r>
      <w:r w:rsidRPr="00CA298D">
        <w:rPr>
          <w:rFonts w:ascii="Times New Roman" w:hAnsi="Times New Roman"/>
          <w:sz w:val="24"/>
          <w:szCs w:val="24"/>
        </w:rPr>
        <w:t>.</w:t>
      </w:r>
    </w:p>
    <w:p w:rsidR="00F66A3D" w:rsidRPr="00CA298D" w:rsidRDefault="00F66A3D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i/>
          <w:sz w:val="24"/>
          <w:szCs w:val="24"/>
          <w:u w:val="single"/>
        </w:rPr>
        <w:t>Подпрограммами муниципальной программы</w:t>
      </w:r>
      <w:r w:rsidRPr="00CA298D">
        <w:rPr>
          <w:rFonts w:ascii="Times New Roman" w:hAnsi="Times New Roman"/>
          <w:sz w:val="24"/>
          <w:szCs w:val="24"/>
        </w:rPr>
        <w:t xml:space="preserve"> являются:</w:t>
      </w:r>
    </w:p>
    <w:p w:rsidR="00F66A3D" w:rsidRPr="00CA298D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>«Модернизация, реконструкция и капитальный ремонт объектов коммунальной инфраструктуры, жилья и благоустройства территории».</w:t>
      </w:r>
    </w:p>
    <w:p w:rsidR="00F66A3D" w:rsidRPr="00CA298D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 xml:space="preserve">«Проведение мероприятий, направленных на сохранение и улучшение </w:t>
      </w:r>
      <w:proofErr w:type="spellStart"/>
      <w:r w:rsidRPr="00CA298D">
        <w:rPr>
          <w:rFonts w:ascii="Times New Roman" w:hAnsi="Times New Roman"/>
          <w:sz w:val="24"/>
          <w:szCs w:val="24"/>
        </w:rPr>
        <w:t>транспортно</w:t>
      </w:r>
      <w:proofErr w:type="spellEnd"/>
      <w:r w:rsidRPr="00CA298D">
        <w:rPr>
          <w:rFonts w:ascii="Times New Roman" w:hAnsi="Times New Roman"/>
          <w:sz w:val="24"/>
          <w:szCs w:val="24"/>
        </w:rPr>
        <w:t xml:space="preserve"> – эксплуатационного состояния </w:t>
      </w:r>
      <w:proofErr w:type="spellStart"/>
      <w:r w:rsidRPr="00CA298D">
        <w:rPr>
          <w:rFonts w:ascii="Times New Roman" w:hAnsi="Times New Roman"/>
          <w:sz w:val="24"/>
          <w:szCs w:val="24"/>
        </w:rPr>
        <w:t>улично</w:t>
      </w:r>
      <w:proofErr w:type="spellEnd"/>
      <w:r w:rsidRPr="00CA298D">
        <w:rPr>
          <w:rFonts w:ascii="Times New Roman" w:hAnsi="Times New Roman"/>
          <w:sz w:val="24"/>
          <w:szCs w:val="24"/>
        </w:rPr>
        <w:t xml:space="preserve"> – дорожной сети сельского поселения».</w:t>
      </w:r>
    </w:p>
    <w:p w:rsidR="00F66A3D" w:rsidRPr="00CA298D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>«Обращение с твердыми бытовыми, промышленными и биологическими отходами на территории поселения».</w:t>
      </w:r>
    </w:p>
    <w:p w:rsidR="00F66A3D" w:rsidRPr="00CA298D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i/>
          <w:sz w:val="24"/>
          <w:szCs w:val="24"/>
        </w:rPr>
        <w:t xml:space="preserve">Цель </w:t>
      </w:r>
      <w:r w:rsidR="00F66A3D" w:rsidRPr="00CA298D">
        <w:rPr>
          <w:rFonts w:ascii="Times New Roman" w:hAnsi="Times New Roman"/>
          <w:i/>
          <w:sz w:val="24"/>
          <w:szCs w:val="24"/>
        </w:rPr>
        <w:t>муниципальной программы</w:t>
      </w:r>
      <w:r w:rsidRPr="00CA298D">
        <w:rPr>
          <w:rFonts w:ascii="Times New Roman" w:hAnsi="Times New Roman"/>
          <w:sz w:val="24"/>
          <w:szCs w:val="24"/>
        </w:rPr>
        <w:t xml:space="preserve"> </w:t>
      </w:r>
      <w:r w:rsidR="004A3800" w:rsidRPr="00CA298D">
        <w:rPr>
          <w:rFonts w:ascii="Times New Roman" w:hAnsi="Times New Roman"/>
          <w:sz w:val="24"/>
          <w:szCs w:val="24"/>
        </w:rPr>
        <w:t>-</w:t>
      </w:r>
      <w:r w:rsidR="0049204D" w:rsidRPr="00CA298D">
        <w:rPr>
          <w:rFonts w:ascii="Times New Roman" w:hAnsi="Times New Roman"/>
          <w:sz w:val="24"/>
          <w:szCs w:val="24"/>
        </w:rPr>
        <w:t xml:space="preserve"> </w:t>
      </w:r>
      <w:r w:rsidR="00F66A3D" w:rsidRPr="00CA298D">
        <w:rPr>
          <w:rFonts w:ascii="Times New Roman" w:hAnsi="Times New Roman"/>
          <w:sz w:val="24"/>
          <w:szCs w:val="24"/>
        </w:rPr>
        <w:t xml:space="preserve">повышение качества предоставления </w:t>
      </w:r>
      <w:proofErr w:type="spellStart"/>
      <w:r w:rsidR="00F66A3D" w:rsidRPr="00CA298D">
        <w:rPr>
          <w:rFonts w:ascii="Times New Roman" w:hAnsi="Times New Roman"/>
          <w:sz w:val="24"/>
          <w:szCs w:val="24"/>
        </w:rPr>
        <w:t>жилищно</w:t>
      </w:r>
      <w:proofErr w:type="spellEnd"/>
      <w:r w:rsidR="00F66A3D" w:rsidRPr="00CA298D">
        <w:rPr>
          <w:rFonts w:ascii="Times New Roman" w:hAnsi="Times New Roman"/>
          <w:sz w:val="24"/>
          <w:szCs w:val="24"/>
        </w:rPr>
        <w:t xml:space="preserve"> – коммунальных услуг населению и улучшение </w:t>
      </w:r>
      <w:proofErr w:type="spellStart"/>
      <w:r w:rsidR="00F66A3D" w:rsidRPr="00CA298D">
        <w:rPr>
          <w:rFonts w:ascii="Times New Roman" w:hAnsi="Times New Roman"/>
          <w:sz w:val="24"/>
          <w:szCs w:val="24"/>
        </w:rPr>
        <w:t>транспортно</w:t>
      </w:r>
      <w:proofErr w:type="spellEnd"/>
      <w:r w:rsidR="00F66A3D" w:rsidRPr="00CA298D">
        <w:rPr>
          <w:rFonts w:ascii="Times New Roman" w:hAnsi="Times New Roman"/>
          <w:sz w:val="24"/>
          <w:szCs w:val="24"/>
        </w:rPr>
        <w:t xml:space="preserve"> – эксплуатационного состояния дорог местного значения.</w:t>
      </w:r>
    </w:p>
    <w:p w:rsidR="00F66A3D" w:rsidRPr="00CA298D" w:rsidRDefault="00F66A3D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i/>
          <w:sz w:val="24"/>
          <w:szCs w:val="24"/>
        </w:rPr>
        <w:t>Задач</w:t>
      </w:r>
      <w:r w:rsidR="004A3800" w:rsidRPr="00CA298D">
        <w:rPr>
          <w:rFonts w:ascii="Times New Roman" w:hAnsi="Times New Roman"/>
          <w:i/>
          <w:sz w:val="24"/>
          <w:szCs w:val="24"/>
        </w:rPr>
        <w:t>и</w:t>
      </w:r>
      <w:r w:rsidRPr="00CA298D">
        <w:rPr>
          <w:rFonts w:ascii="Times New Roman" w:hAnsi="Times New Roman"/>
          <w:i/>
          <w:sz w:val="24"/>
          <w:szCs w:val="24"/>
        </w:rPr>
        <w:t xml:space="preserve"> муниципальной программы</w:t>
      </w:r>
      <w:r w:rsidRPr="00CA298D">
        <w:rPr>
          <w:rFonts w:ascii="Times New Roman" w:hAnsi="Times New Roman"/>
          <w:sz w:val="24"/>
          <w:szCs w:val="24"/>
        </w:rPr>
        <w:t>:</w:t>
      </w:r>
    </w:p>
    <w:p w:rsidR="00F66A3D" w:rsidRPr="00CA298D" w:rsidRDefault="00F66A3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>Создание условий для обеспечения качественными услугами ЖКХ населения.</w:t>
      </w:r>
    </w:p>
    <w:p w:rsidR="00F66A3D" w:rsidRPr="00CA298D" w:rsidRDefault="006B79CB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б</w:t>
      </w:r>
      <w:r w:rsidR="00F66A3D" w:rsidRPr="00CA298D">
        <w:rPr>
          <w:rFonts w:ascii="Times New Roman" w:hAnsi="Times New Roman"/>
          <w:sz w:val="24"/>
          <w:szCs w:val="24"/>
        </w:rPr>
        <w:t>есперебойно</w:t>
      </w:r>
      <w:r>
        <w:rPr>
          <w:rFonts w:ascii="Times New Roman" w:hAnsi="Times New Roman"/>
          <w:sz w:val="24"/>
          <w:szCs w:val="24"/>
        </w:rPr>
        <w:t>го</w:t>
      </w:r>
      <w:r w:rsidR="00F66A3D" w:rsidRPr="00CA298D">
        <w:rPr>
          <w:rFonts w:ascii="Times New Roman" w:hAnsi="Times New Roman"/>
          <w:sz w:val="24"/>
          <w:szCs w:val="24"/>
        </w:rPr>
        <w:t xml:space="preserve"> и безопасно</w:t>
      </w:r>
      <w:r>
        <w:rPr>
          <w:rFonts w:ascii="Times New Roman" w:hAnsi="Times New Roman"/>
          <w:sz w:val="24"/>
          <w:szCs w:val="24"/>
        </w:rPr>
        <w:t>го</w:t>
      </w:r>
      <w:r w:rsidR="00F66A3D" w:rsidRPr="00CA298D">
        <w:rPr>
          <w:rFonts w:ascii="Times New Roman" w:hAnsi="Times New Roman"/>
          <w:sz w:val="24"/>
          <w:szCs w:val="24"/>
        </w:rPr>
        <w:t xml:space="preserve"> движени</w:t>
      </w:r>
      <w:r>
        <w:rPr>
          <w:rFonts w:ascii="Times New Roman" w:hAnsi="Times New Roman"/>
          <w:sz w:val="24"/>
          <w:szCs w:val="24"/>
        </w:rPr>
        <w:t>я</w:t>
      </w:r>
      <w:r w:rsidR="00F66A3D" w:rsidRPr="00CA298D">
        <w:rPr>
          <w:rFonts w:ascii="Times New Roman" w:hAnsi="Times New Roman"/>
          <w:sz w:val="24"/>
          <w:szCs w:val="24"/>
        </w:rPr>
        <w:t xml:space="preserve"> транспортных средств по </w:t>
      </w:r>
      <w:proofErr w:type="spellStart"/>
      <w:r w:rsidR="00F66A3D" w:rsidRPr="00CA298D">
        <w:rPr>
          <w:rFonts w:ascii="Times New Roman" w:hAnsi="Times New Roman"/>
          <w:sz w:val="24"/>
          <w:szCs w:val="24"/>
        </w:rPr>
        <w:t>улично</w:t>
      </w:r>
      <w:proofErr w:type="spellEnd"/>
      <w:r w:rsidR="00F66A3D" w:rsidRPr="00CA298D">
        <w:rPr>
          <w:rFonts w:ascii="Times New Roman" w:hAnsi="Times New Roman"/>
          <w:sz w:val="24"/>
          <w:szCs w:val="24"/>
        </w:rPr>
        <w:t xml:space="preserve"> – дорожной сети сельского поселения.</w:t>
      </w:r>
    </w:p>
    <w:p w:rsidR="00CB5AFC" w:rsidRPr="00CA298D" w:rsidRDefault="00F66A3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 xml:space="preserve">Предотвращение вредного воздействия бытовых и промышленных отходов на здоровье человека и окружающую природную среду. </w:t>
      </w:r>
    </w:p>
    <w:p w:rsidR="005628EA" w:rsidRPr="00CA298D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60ED0" w:rsidRPr="00CA298D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330616">
        <w:rPr>
          <w:rFonts w:ascii="Times New Roman" w:hAnsi="Times New Roman"/>
          <w:sz w:val="24"/>
          <w:szCs w:val="24"/>
        </w:rPr>
        <w:t>12 марта</w:t>
      </w:r>
      <w:r w:rsidRPr="00CA298D">
        <w:rPr>
          <w:rFonts w:ascii="Times New Roman" w:hAnsi="Times New Roman"/>
          <w:sz w:val="24"/>
          <w:szCs w:val="24"/>
        </w:rPr>
        <w:t xml:space="preserve"> 201</w:t>
      </w:r>
      <w:r w:rsidR="00330616">
        <w:rPr>
          <w:rFonts w:ascii="Times New Roman" w:hAnsi="Times New Roman"/>
          <w:sz w:val="24"/>
          <w:szCs w:val="24"/>
        </w:rPr>
        <w:t>9</w:t>
      </w:r>
      <w:r w:rsidRPr="00CA298D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CA298D" w:rsidRDefault="00060ED0" w:rsidP="00931AD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CA29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298D">
        <w:rPr>
          <w:rFonts w:ascii="Times New Roman" w:hAnsi="Times New Roman"/>
          <w:sz w:val="24"/>
          <w:szCs w:val="24"/>
        </w:rPr>
        <w:t>К</w:t>
      </w:r>
      <w:proofErr w:type="gramEnd"/>
      <w:r w:rsidRPr="00CA298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CA298D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CA298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298D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CA298D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CA298D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="004A3800" w:rsidRPr="00CA298D">
        <w:rPr>
          <w:rFonts w:ascii="Times New Roman" w:hAnsi="Times New Roman"/>
          <w:sz w:val="24"/>
          <w:szCs w:val="24"/>
        </w:rPr>
        <w:t xml:space="preserve">Холмогорского </w:t>
      </w:r>
      <w:r w:rsidR="0000112E" w:rsidRPr="00CA298D">
        <w:rPr>
          <w:rFonts w:ascii="Times New Roman" w:hAnsi="Times New Roman"/>
          <w:sz w:val="24"/>
          <w:szCs w:val="24"/>
        </w:rPr>
        <w:t xml:space="preserve">сельсовета «О внесении изменений в постановление администрации </w:t>
      </w:r>
      <w:r w:rsidR="004A3800" w:rsidRPr="00CA298D">
        <w:rPr>
          <w:rFonts w:ascii="Times New Roman" w:hAnsi="Times New Roman"/>
          <w:sz w:val="24"/>
          <w:szCs w:val="24"/>
        </w:rPr>
        <w:t>Холмогорского</w:t>
      </w:r>
      <w:r w:rsidR="00012EB6" w:rsidRPr="00CA298D">
        <w:rPr>
          <w:rFonts w:ascii="Times New Roman" w:hAnsi="Times New Roman"/>
          <w:sz w:val="24"/>
          <w:szCs w:val="24"/>
        </w:rPr>
        <w:t xml:space="preserve"> </w:t>
      </w:r>
      <w:r w:rsidR="0000112E" w:rsidRPr="00CA298D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CA298D">
        <w:rPr>
          <w:rFonts w:ascii="Times New Roman" w:hAnsi="Times New Roman"/>
          <w:sz w:val="24"/>
          <w:szCs w:val="24"/>
        </w:rPr>
        <w:t xml:space="preserve">от 30.10.2013 № </w:t>
      </w:r>
      <w:r w:rsidR="004A3800" w:rsidRPr="00CA298D">
        <w:rPr>
          <w:rFonts w:ascii="Times New Roman" w:hAnsi="Times New Roman"/>
          <w:sz w:val="24"/>
          <w:szCs w:val="24"/>
        </w:rPr>
        <w:t>294</w:t>
      </w:r>
      <w:r w:rsidR="00012EB6" w:rsidRPr="00CA298D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4A3800" w:rsidRPr="00CA298D">
        <w:rPr>
          <w:rFonts w:ascii="Times New Roman" w:hAnsi="Times New Roman"/>
          <w:sz w:val="24"/>
          <w:szCs w:val="24"/>
        </w:rPr>
        <w:t>Холмогорского</w:t>
      </w:r>
      <w:r w:rsidR="00012EB6" w:rsidRPr="00CA298D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коммунальными услугами граждан»</w:t>
      </w:r>
      <w:r w:rsidRPr="00CA298D">
        <w:rPr>
          <w:rFonts w:ascii="Times New Roman" w:hAnsi="Times New Roman"/>
          <w:sz w:val="24"/>
          <w:szCs w:val="24"/>
        </w:rPr>
        <w:t>;</w:t>
      </w:r>
    </w:p>
    <w:p w:rsidR="0000112E" w:rsidRPr="00CA298D" w:rsidRDefault="00060ED0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CA298D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4A3800" w:rsidRPr="00CA298D">
        <w:rPr>
          <w:rFonts w:ascii="Times New Roman" w:hAnsi="Times New Roman"/>
          <w:sz w:val="24"/>
          <w:szCs w:val="24"/>
        </w:rPr>
        <w:t xml:space="preserve">Холмогорского </w:t>
      </w:r>
      <w:r w:rsidR="00F5388D" w:rsidRPr="00CA298D">
        <w:rPr>
          <w:rFonts w:ascii="Times New Roman" w:hAnsi="Times New Roman"/>
          <w:sz w:val="24"/>
          <w:szCs w:val="24"/>
        </w:rPr>
        <w:t xml:space="preserve">сельсовета </w:t>
      </w:r>
      <w:r w:rsidR="0000112E" w:rsidRPr="00CA298D">
        <w:rPr>
          <w:rFonts w:ascii="Times New Roman" w:hAnsi="Times New Roman"/>
          <w:sz w:val="24"/>
          <w:szCs w:val="24"/>
        </w:rPr>
        <w:t>«</w:t>
      </w:r>
      <w:r w:rsidR="00012EB6" w:rsidRPr="00CA298D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31585D" w:rsidRPr="00CA298D">
        <w:rPr>
          <w:rFonts w:ascii="Times New Roman" w:hAnsi="Times New Roman"/>
          <w:sz w:val="24"/>
          <w:szCs w:val="24"/>
        </w:rPr>
        <w:t>»</w:t>
      </w:r>
      <w:r w:rsidR="00012EB6" w:rsidRPr="00CA298D">
        <w:rPr>
          <w:rFonts w:ascii="Times New Roman" w:hAnsi="Times New Roman"/>
          <w:sz w:val="24"/>
          <w:szCs w:val="24"/>
        </w:rPr>
        <w:t>.</w:t>
      </w:r>
    </w:p>
    <w:p w:rsidR="00142ABD" w:rsidRPr="00CA298D" w:rsidRDefault="00142AB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3688" w:rsidRPr="00CA298D" w:rsidRDefault="00733688" w:rsidP="0073368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 xml:space="preserve">Жилищно-коммунальное хозяйство является отраслью  экономики, обеспечивающей население территории жизненно важными услугами: отопление, горячее и холодное водоснабжение, водоотведение, электроснабжение. Согласно опросам общественного мнения, проводимым Всероссийским центром изучения общественного мнения (ВЦИОМ), на протяжении нескольких последних лет ситуация в жилищно-коммунальном хозяйстве остается главной проблемой, волнующей россиян (в том числе и жителей поселения). </w:t>
      </w:r>
    </w:p>
    <w:p w:rsidR="00733688" w:rsidRPr="00CA298D" w:rsidRDefault="00733688" w:rsidP="0073368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298D">
        <w:rPr>
          <w:rFonts w:ascii="Times New Roman" w:hAnsi="Times New Roman"/>
          <w:sz w:val="24"/>
          <w:szCs w:val="24"/>
        </w:rPr>
        <w:t>Основными показателями, характеризующими отрасль жилищно-коммунального хозяйства  являются</w:t>
      </w:r>
      <w:proofErr w:type="gramEnd"/>
      <w:r w:rsidRPr="00CA298D">
        <w:rPr>
          <w:rFonts w:ascii="Times New Roman" w:hAnsi="Times New Roman"/>
          <w:sz w:val="24"/>
          <w:szCs w:val="24"/>
        </w:rPr>
        <w:t>:</w:t>
      </w:r>
    </w:p>
    <w:p w:rsidR="00733688" w:rsidRPr="00CA298D" w:rsidRDefault="00733688" w:rsidP="0073368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>- высокий уровень износа основных производственных фондов, в том числе транспортных коммуникаций и энергет</w:t>
      </w:r>
      <w:r w:rsidR="00787878">
        <w:rPr>
          <w:rFonts w:ascii="Times New Roman" w:hAnsi="Times New Roman"/>
          <w:sz w:val="24"/>
          <w:szCs w:val="24"/>
        </w:rPr>
        <w:t>ического оборудования, до 50-60%</w:t>
      </w:r>
      <w:r w:rsidRPr="00CA298D">
        <w:rPr>
          <w:rFonts w:ascii="Times New Roman" w:hAnsi="Times New Roman"/>
          <w:sz w:val="24"/>
          <w:szCs w:val="24"/>
        </w:rPr>
        <w:t xml:space="preserve"> обусловленный принятием в муниципальную собственность объектов коммунального назначения в ветхом и аварийном состоянии;</w:t>
      </w:r>
    </w:p>
    <w:p w:rsidR="00733688" w:rsidRPr="00CA298D" w:rsidRDefault="00733688" w:rsidP="0073368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>- высокие потери энергоресурсов на всех стадиях от производства до потребления, составляющие до 22</w:t>
      </w:r>
      <w:r w:rsidR="00787878">
        <w:rPr>
          <w:rFonts w:ascii="Times New Roman" w:hAnsi="Times New Roman"/>
          <w:sz w:val="24"/>
          <w:szCs w:val="24"/>
        </w:rPr>
        <w:t>%</w:t>
      </w:r>
      <w:r w:rsidRPr="00CA298D">
        <w:rPr>
          <w:rFonts w:ascii="Times New Roman" w:hAnsi="Times New Roman"/>
          <w:sz w:val="24"/>
          <w:szCs w:val="24"/>
        </w:rPr>
        <w:t>, вследствие эксплуатации устаревшего технологического оборудования с низким коэффициентом полезного действия.</w:t>
      </w:r>
    </w:p>
    <w:p w:rsidR="00733688" w:rsidRPr="00CA298D" w:rsidRDefault="00733688" w:rsidP="0073368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 xml:space="preserve">Техническое состояние  коммунальной инфраструктуры на территории поселения характеризуется уровнем износа, превышающим </w:t>
      </w:r>
      <w:r w:rsidR="00787878">
        <w:rPr>
          <w:rFonts w:ascii="Times New Roman" w:hAnsi="Times New Roman"/>
          <w:sz w:val="24"/>
          <w:szCs w:val="24"/>
        </w:rPr>
        <w:t>60%</w:t>
      </w:r>
      <w:r w:rsidRPr="00CA298D">
        <w:rPr>
          <w:rFonts w:ascii="Times New Roman" w:hAnsi="Times New Roman"/>
          <w:sz w:val="24"/>
          <w:szCs w:val="24"/>
        </w:rPr>
        <w:t xml:space="preserve">, низким коэффициентом полезного действия мощностей и большими потерями энергоносителей. В результате накопленного </w:t>
      </w:r>
      <w:r w:rsidRPr="00CA298D">
        <w:rPr>
          <w:rFonts w:ascii="Times New Roman" w:hAnsi="Times New Roman"/>
          <w:sz w:val="24"/>
          <w:szCs w:val="24"/>
        </w:rPr>
        <w:lastRenderedPageBreak/>
        <w:t>износа растет количество инцидентов и аварий в системах тепл</w:t>
      </w:r>
      <w:proofErr w:type="gramStart"/>
      <w:r w:rsidRPr="00CA298D">
        <w:rPr>
          <w:rFonts w:ascii="Times New Roman" w:hAnsi="Times New Roman"/>
          <w:sz w:val="24"/>
          <w:szCs w:val="24"/>
        </w:rPr>
        <w:t>о-</w:t>
      </w:r>
      <w:proofErr w:type="gramEnd"/>
      <w:r w:rsidRPr="00CA298D">
        <w:rPr>
          <w:rFonts w:ascii="Times New Roman" w:hAnsi="Times New Roman"/>
          <w:sz w:val="24"/>
          <w:szCs w:val="24"/>
        </w:rPr>
        <w:t xml:space="preserve">, электро- и водоснабжения, увеличиваются сроки ликвидации аварий и стоимость ремонтов. </w:t>
      </w:r>
    </w:p>
    <w:p w:rsidR="00733688" w:rsidRPr="00CA298D" w:rsidRDefault="00733688" w:rsidP="0073368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>Транспорт играет важнейшую роль на территории поселения.</w:t>
      </w:r>
    </w:p>
    <w:p w:rsidR="00733688" w:rsidRPr="00CA298D" w:rsidRDefault="00733688" w:rsidP="0073368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>По ряду объективных причин одной из основных проблем в сфере транспортного обслуживания населения является убыточность перевозок пассажиров:</w:t>
      </w:r>
    </w:p>
    <w:p w:rsidR="00733688" w:rsidRPr="00CA298D" w:rsidRDefault="00CA298D" w:rsidP="0073368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33688" w:rsidRPr="00CA298D">
        <w:rPr>
          <w:rFonts w:ascii="Times New Roman" w:hAnsi="Times New Roman"/>
          <w:sz w:val="24"/>
          <w:szCs w:val="24"/>
        </w:rPr>
        <w:t>снижение численности населения в сельской местности;</w:t>
      </w:r>
    </w:p>
    <w:p w:rsidR="00733688" w:rsidRPr="00CA298D" w:rsidRDefault="00CA298D" w:rsidP="0073368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33688" w:rsidRPr="00CA298D">
        <w:rPr>
          <w:rFonts w:ascii="Times New Roman" w:hAnsi="Times New Roman"/>
          <w:sz w:val="24"/>
          <w:szCs w:val="24"/>
        </w:rPr>
        <w:t>активная автомобилизация населения;</w:t>
      </w:r>
    </w:p>
    <w:p w:rsidR="00733688" w:rsidRPr="00CA298D" w:rsidRDefault="00CA298D" w:rsidP="0073368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31AD5">
        <w:rPr>
          <w:rFonts w:ascii="Times New Roman" w:hAnsi="Times New Roman"/>
          <w:sz w:val="24"/>
          <w:szCs w:val="24"/>
        </w:rPr>
        <w:t>р</w:t>
      </w:r>
      <w:r w:rsidR="00733688" w:rsidRPr="00CA298D">
        <w:rPr>
          <w:rFonts w:ascii="Times New Roman" w:hAnsi="Times New Roman"/>
          <w:sz w:val="24"/>
          <w:szCs w:val="24"/>
        </w:rPr>
        <w:t>егулярный рост цены на топливо, автошины, запасные части, электрическую и тепловую энергию.</w:t>
      </w:r>
    </w:p>
    <w:p w:rsidR="00733688" w:rsidRPr="00CA298D" w:rsidRDefault="00733688" w:rsidP="00733688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A298D">
        <w:rPr>
          <w:rFonts w:ascii="Times New Roman" w:eastAsia="Calibri" w:hAnsi="Times New Roman"/>
          <w:sz w:val="24"/>
          <w:szCs w:val="24"/>
          <w:lang w:eastAsia="en-US"/>
        </w:rPr>
        <w:t>Низкий уровень безопасности дорожного движения, в условиях всё возрастающих темпов автомобилизации, становится ключевой проблемой в решении вопросов обеспечения общественной защищённости населения и вызывает справедливую обеспокоенность граждан.</w:t>
      </w:r>
    </w:p>
    <w:p w:rsidR="00733688" w:rsidRPr="00CA298D" w:rsidRDefault="00733688" w:rsidP="00733688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A298D">
        <w:rPr>
          <w:rFonts w:ascii="Times New Roman" w:eastAsia="Calibri" w:hAnsi="Times New Roman"/>
          <w:sz w:val="24"/>
          <w:szCs w:val="24"/>
          <w:lang w:eastAsia="en-US"/>
        </w:rPr>
        <w:t xml:space="preserve"> Количественный рост автомобильного парка и значительное превышение тоннажа современных транспортных средств над эксплуатационными нормативами приводит к ускоренному износу и преждевременному разрушению автомобильных дорог.</w:t>
      </w:r>
    </w:p>
    <w:p w:rsidR="004A3800" w:rsidRPr="00CA298D" w:rsidRDefault="004A380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2ABD" w:rsidRPr="00CA298D" w:rsidRDefault="00142AB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 xml:space="preserve">Планируемое финансирование программных мероприятий составит в сумме </w:t>
      </w:r>
      <w:r w:rsidR="00CA298D">
        <w:rPr>
          <w:rFonts w:ascii="Times New Roman" w:hAnsi="Times New Roman"/>
          <w:sz w:val="24"/>
          <w:szCs w:val="24"/>
        </w:rPr>
        <w:t>7</w:t>
      </w:r>
      <w:r w:rsidR="00330616">
        <w:rPr>
          <w:rFonts w:ascii="Times New Roman" w:hAnsi="Times New Roman"/>
          <w:sz w:val="24"/>
          <w:szCs w:val="24"/>
        </w:rPr>
        <w:t> 948 548</w:t>
      </w:r>
      <w:r w:rsidR="00E20157">
        <w:rPr>
          <w:rFonts w:ascii="Times New Roman" w:hAnsi="Times New Roman"/>
          <w:sz w:val="24"/>
          <w:szCs w:val="24"/>
        </w:rPr>
        <w:t>,50</w:t>
      </w:r>
      <w:r w:rsidR="00E94D49" w:rsidRPr="00CA298D">
        <w:rPr>
          <w:rFonts w:ascii="Times New Roman" w:hAnsi="Times New Roman"/>
          <w:sz w:val="24"/>
          <w:szCs w:val="24"/>
        </w:rPr>
        <w:t xml:space="preserve"> </w:t>
      </w:r>
      <w:r w:rsidRPr="00CA298D">
        <w:rPr>
          <w:rFonts w:ascii="Times New Roman" w:hAnsi="Times New Roman"/>
          <w:sz w:val="24"/>
          <w:szCs w:val="24"/>
        </w:rPr>
        <w:t>руб.,  в том числе:</w:t>
      </w:r>
    </w:p>
    <w:p w:rsidR="00142ABD" w:rsidRPr="00CA298D" w:rsidRDefault="00E94D49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ab/>
      </w:r>
      <w:r w:rsidRPr="00CA298D">
        <w:rPr>
          <w:rFonts w:ascii="Times New Roman" w:hAnsi="Times New Roman"/>
          <w:sz w:val="24"/>
          <w:szCs w:val="24"/>
        </w:rPr>
        <w:tab/>
      </w:r>
      <w:r w:rsidRPr="00CA298D">
        <w:rPr>
          <w:rFonts w:ascii="Times New Roman" w:hAnsi="Times New Roman"/>
          <w:sz w:val="24"/>
          <w:szCs w:val="24"/>
        </w:rPr>
        <w:tab/>
      </w:r>
      <w:r w:rsidRPr="00CA298D">
        <w:rPr>
          <w:rFonts w:ascii="Times New Roman" w:hAnsi="Times New Roman"/>
          <w:sz w:val="24"/>
          <w:szCs w:val="24"/>
        </w:rPr>
        <w:tab/>
      </w:r>
      <w:r w:rsidRPr="00CA298D">
        <w:rPr>
          <w:rFonts w:ascii="Times New Roman" w:hAnsi="Times New Roman"/>
          <w:sz w:val="24"/>
          <w:szCs w:val="24"/>
        </w:rPr>
        <w:tab/>
      </w:r>
      <w:r w:rsidRPr="00CA298D">
        <w:rPr>
          <w:rFonts w:ascii="Times New Roman" w:hAnsi="Times New Roman"/>
          <w:sz w:val="24"/>
          <w:szCs w:val="24"/>
        </w:rPr>
        <w:tab/>
      </w:r>
      <w:r w:rsidRPr="00CA298D">
        <w:rPr>
          <w:rFonts w:ascii="Times New Roman" w:hAnsi="Times New Roman"/>
          <w:sz w:val="24"/>
          <w:szCs w:val="24"/>
        </w:rPr>
        <w:tab/>
      </w:r>
      <w:r w:rsidRPr="00CA298D">
        <w:rPr>
          <w:rFonts w:ascii="Times New Roman" w:hAnsi="Times New Roman"/>
          <w:sz w:val="24"/>
          <w:szCs w:val="24"/>
        </w:rPr>
        <w:tab/>
      </w:r>
      <w:r w:rsidRPr="00CA298D">
        <w:rPr>
          <w:rFonts w:ascii="Times New Roman" w:hAnsi="Times New Roman"/>
          <w:sz w:val="24"/>
          <w:szCs w:val="24"/>
        </w:rPr>
        <w:tab/>
      </w:r>
      <w:r w:rsidRPr="00CA298D">
        <w:rPr>
          <w:rFonts w:ascii="Times New Roman" w:hAnsi="Times New Roman"/>
          <w:sz w:val="24"/>
          <w:szCs w:val="24"/>
        </w:rPr>
        <w:tab/>
        <w:t>(руб.)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240"/>
        <w:gridCol w:w="2036"/>
        <w:gridCol w:w="2268"/>
        <w:gridCol w:w="1984"/>
        <w:gridCol w:w="1843"/>
      </w:tblGrid>
      <w:tr w:rsidR="004A3800" w:rsidRPr="004A3800" w:rsidTr="00931AD5">
        <w:trPr>
          <w:trHeight w:val="5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0" w:rsidRPr="004A3800" w:rsidRDefault="004A3800" w:rsidP="004A3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380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0" w:rsidRPr="004A3800" w:rsidRDefault="004A3800" w:rsidP="004A3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3800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0" w:rsidRPr="004A3800" w:rsidRDefault="004A3800" w:rsidP="004A3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3800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0" w:rsidRPr="004A3800" w:rsidRDefault="004A3800" w:rsidP="004A3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3800">
              <w:rPr>
                <w:rFonts w:ascii="Times New Roman" w:hAnsi="Times New Roman"/>
                <w:color w:val="000000"/>
              </w:rP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0" w:rsidRPr="004A3800" w:rsidRDefault="004A3800" w:rsidP="004A38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A3800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</w:tr>
      <w:tr w:rsidR="004A3800" w:rsidRPr="004A3800" w:rsidTr="006B0571">
        <w:trPr>
          <w:trHeight w:val="7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00" w:rsidRPr="004A3800" w:rsidRDefault="004A3800" w:rsidP="00E201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A3800">
              <w:rPr>
                <w:rFonts w:ascii="Times New Roman" w:hAnsi="Times New Roman"/>
                <w:color w:val="000000"/>
              </w:rPr>
              <w:t>201</w:t>
            </w:r>
            <w:r w:rsidR="00E20157">
              <w:rPr>
                <w:rFonts w:ascii="Times New Roman" w:hAnsi="Times New Roman"/>
                <w:color w:val="000000"/>
              </w:rPr>
              <w:t>9</w:t>
            </w:r>
            <w:r w:rsidRPr="004A3800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00" w:rsidRPr="004A3800" w:rsidRDefault="004A3800" w:rsidP="004A3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380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00" w:rsidRPr="004A3800" w:rsidRDefault="00E20157" w:rsidP="00E201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00" w:rsidRPr="004A3800" w:rsidRDefault="00D32420" w:rsidP="00E201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E20157">
              <w:rPr>
                <w:rFonts w:ascii="Times New Roman" w:hAnsi="Times New Roman"/>
                <w:color w:val="000000"/>
              </w:rPr>
              <w:t> 391 249,50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00" w:rsidRPr="004A3800" w:rsidRDefault="00D32420" w:rsidP="00E20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="00E20157">
              <w:rPr>
                <w:rFonts w:ascii="Times New Roman" w:hAnsi="Times New Roman"/>
                <w:b/>
                <w:bCs/>
                <w:color w:val="000000"/>
              </w:rPr>
              <w:t> 593 549,50</w:t>
            </w:r>
          </w:p>
        </w:tc>
      </w:tr>
      <w:tr w:rsidR="004A3800" w:rsidRPr="004A3800" w:rsidTr="006B0571">
        <w:trPr>
          <w:trHeight w:val="9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00" w:rsidRPr="004A3800" w:rsidRDefault="00E20157" w:rsidP="00CA29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</w:t>
            </w:r>
            <w:r w:rsidR="004A3800" w:rsidRPr="004A3800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00" w:rsidRPr="004A3800" w:rsidRDefault="004A3800" w:rsidP="004A3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380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00" w:rsidRPr="004A3800" w:rsidRDefault="00D32420" w:rsidP="004A3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202 300</w:t>
            </w:r>
            <w:r w:rsidR="004A3800" w:rsidRPr="004A3800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00" w:rsidRPr="004A3800" w:rsidRDefault="00D32420" w:rsidP="00E201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E20157">
              <w:rPr>
                <w:rFonts w:ascii="Times New Roman" w:hAnsi="Times New Roman"/>
                <w:color w:val="000000"/>
              </w:rPr>
              <w:t> 438 249,50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00" w:rsidRPr="004A3800" w:rsidRDefault="00D32420" w:rsidP="00E20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="00E20157">
              <w:rPr>
                <w:rFonts w:ascii="Times New Roman" w:hAnsi="Times New Roman"/>
                <w:b/>
                <w:bCs/>
                <w:color w:val="000000"/>
              </w:rPr>
              <w:t> 640 549,50</w:t>
            </w:r>
          </w:p>
        </w:tc>
      </w:tr>
      <w:tr w:rsidR="004A3800" w:rsidRPr="004A3800" w:rsidTr="00086665">
        <w:trPr>
          <w:trHeight w:val="28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00" w:rsidRPr="004A3800" w:rsidRDefault="004A3800" w:rsidP="00CA29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A3800">
              <w:rPr>
                <w:rFonts w:ascii="Times New Roman" w:hAnsi="Times New Roman"/>
                <w:color w:val="000000"/>
              </w:rPr>
              <w:t>20</w:t>
            </w:r>
            <w:r w:rsidR="00E20157">
              <w:rPr>
                <w:rFonts w:ascii="Times New Roman" w:hAnsi="Times New Roman"/>
                <w:color w:val="000000"/>
              </w:rPr>
              <w:t>21</w:t>
            </w:r>
            <w:r w:rsidRPr="004A3800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00" w:rsidRPr="004A3800" w:rsidRDefault="004A3800" w:rsidP="004A3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380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00" w:rsidRPr="004A3800" w:rsidRDefault="00330616" w:rsidP="004A3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202 30</w:t>
            </w:r>
            <w:r w:rsidR="00E20157">
              <w:rPr>
                <w:rFonts w:ascii="Times New Roman" w:hAnsi="Times New Roman"/>
                <w:color w:val="000000"/>
              </w:rPr>
              <w:t>0</w:t>
            </w:r>
            <w:r w:rsidR="004A3800" w:rsidRPr="004A3800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00" w:rsidRPr="004A3800" w:rsidRDefault="00D32420" w:rsidP="00E201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E20157">
              <w:rPr>
                <w:rFonts w:ascii="Times New Roman" w:hAnsi="Times New Roman"/>
                <w:color w:val="000000"/>
              </w:rPr>
              <w:t> 542 049,50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00" w:rsidRPr="004A3800" w:rsidRDefault="00D32420" w:rsidP="003306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="00330616">
              <w:rPr>
                <w:rFonts w:ascii="Times New Roman" w:hAnsi="Times New Roman"/>
                <w:b/>
                <w:bCs/>
                <w:color w:val="000000"/>
              </w:rPr>
              <w:t> 744 349</w:t>
            </w:r>
            <w:r w:rsidR="00E20157">
              <w:rPr>
                <w:rFonts w:ascii="Times New Roman" w:hAnsi="Times New Roman"/>
                <w:b/>
                <w:bCs/>
                <w:color w:val="000000"/>
              </w:rPr>
              <w:t>,50</w:t>
            </w:r>
          </w:p>
        </w:tc>
      </w:tr>
      <w:tr w:rsidR="004A3800" w:rsidRPr="004A3800" w:rsidTr="004A3800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00" w:rsidRPr="004A3800" w:rsidRDefault="004A3800" w:rsidP="004A380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A3800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00" w:rsidRPr="004A3800" w:rsidRDefault="00CA298D" w:rsidP="004A38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="004A3800" w:rsidRPr="004A3800"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00" w:rsidRPr="004A3800" w:rsidRDefault="00330616" w:rsidP="003306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606</w:t>
            </w:r>
            <w:r w:rsidR="00E20157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9</w:t>
            </w:r>
            <w:r w:rsidR="00E20157">
              <w:rPr>
                <w:rFonts w:ascii="Times New Roman" w:hAnsi="Times New Roman"/>
                <w:b/>
                <w:bCs/>
                <w:color w:val="000000"/>
              </w:rPr>
              <w:t>00</w:t>
            </w:r>
            <w:r w:rsidR="004A3800" w:rsidRPr="004A3800"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00" w:rsidRPr="004A3800" w:rsidRDefault="00E20157" w:rsidP="004A38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7 371 548,50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00" w:rsidRPr="004A3800" w:rsidRDefault="00E20157" w:rsidP="003306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</w:t>
            </w:r>
            <w:r w:rsidR="00330616">
              <w:rPr>
                <w:rFonts w:ascii="Times New Roman" w:hAnsi="Times New Roman"/>
                <w:b/>
                <w:bCs/>
                <w:color w:val="000000"/>
              </w:rPr>
              <w:t> 948 548</w:t>
            </w:r>
            <w:r>
              <w:rPr>
                <w:rFonts w:ascii="Times New Roman" w:hAnsi="Times New Roman"/>
                <w:b/>
                <w:bCs/>
                <w:color w:val="000000"/>
              </w:rPr>
              <w:t>,50</w:t>
            </w:r>
          </w:p>
        </w:tc>
      </w:tr>
    </w:tbl>
    <w:p w:rsidR="00142ABD" w:rsidRDefault="00142ABD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32420" w:rsidRPr="00D32420" w:rsidRDefault="00D32420" w:rsidP="00D32420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D32420">
        <w:rPr>
          <w:rFonts w:ascii="Times New Roman" w:eastAsia="Calibri" w:hAnsi="Times New Roman"/>
          <w:sz w:val="24"/>
          <w:szCs w:val="24"/>
          <w:lang w:eastAsia="ar-SA"/>
        </w:rPr>
        <w:t>Реализация программы должна привести к созданию комфортной среды обитания и жизнедеятельности для человека.</w:t>
      </w:r>
    </w:p>
    <w:p w:rsidR="00D32420" w:rsidRPr="00D32420" w:rsidRDefault="00D32420" w:rsidP="00D3242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32420">
        <w:rPr>
          <w:rFonts w:ascii="Times New Roman" w:eastAsia="Calibri" w:hAnsi="Times New Roman"/>
          <w:sz w:val="24"/>
          <w:szCs w:val="24"/>
          <w:lang w:eastAsia="ar-SA"/>
        </w:rPr>
        <w:t>В резуль</w:t>
      </w:r>
      <w:r w:rsidR="00D139F0">
        <w:rPr>
          <w:rFonts w:ascii="Times New Roman" w:eastAsia="Calibri" w:hAnsi="Times New Roman"/>
          <w:sz w:val="24"/>
          <w:szCs w:val="24"/>
          <w:lang w:eastAsia="ar-SA"/>
        </w:rPr>
        <w:t>тате реализации программы к 2021</w:t>
      </w:r>
      <w:r w:rsidRPr="00D32420">
        <w:rPr>
          <w:rFonts w:ascii="Times New Roman" w:eastAsia="Calibri" w:hAnsi="Times New Roman"/>
          <w:sz w:val="24"/>
          <w:szCs w:val="24"/>
          <w:lang w:eastAsia="ar-SA"/>
        </w:rPr>
        <w:t xml:space="preserve"> году планируется достигнуть следующих показателей:</w:t>
      </w:r>
    </w:p>
    <w:p w:rsidR="00D32420" w:rsidRPr="00D32420" w:rsidRDefault="00D139F0" w:rsidP="00D32420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="00D32420" w:rsidRPr="00D32420">
        <w:rPr>
          <w:rFonts w:ascii="Times New Roman" w:hAnsi="Times New Roman"/>
          <w:sz w:val="24"/>
          <w:szCs w:val="24"/>
          <w:lang w:eastAsia="ar-SA"/>
        </w:rPr>
        <w:t>уровень износа коммунальной инфраструктуры составит 56,8 %;</w:t>
      </w:r>
    </w:p>
    <w:p w:rsidR="00D32420" w:rsidRPr="00D32420" w:rsidRDefault="00D139F0" w:rsidP="00D32420">
      <w:pPr>
        <w:pStyle w:val="a3"/>
        <w:ind w:firstLine="709"/>
        <w:jc w:val="both"/>
        <w:rPr>
          <w:rFonts w:ascii="Times New Roman" w:eastAsia="Calibri" w:hAnsi="Times New Roman"/>
          <w:color w:val="FF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- </w:t>
      </w:r>
      <w:r w:rsidR="00D32420" w:rsidRPr="00D3242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доля протяженности улично-дорожной сети  местного значения  в границах населенных пунктов, </w:t>
      </w:r>
      <w:proofErr w:type="gramStart"/>
      <w:r w:rsidR="00D32420" w:rsidRPr="00D32420">
        <w:rPr>
          <w:rFonts w:ascii="Times New Roman" w:hAnsi="Times New Roman"/>
          <w:color w:val="000000"/>
          <w:sz w:val="24"/>
          <w:szCs w:val="24"/>
          <w:lang w:eastAsia="ar-SA"/>
        </w:rPr>
        <w:t>работы</w:t>
      </w:r>
      <w:proofErr w:type="gramEnd"/>
      <w:r w:rsidR="00D32420" w:rsidRPr="00D3242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по содержанию которых выполняются  в объеме действующих нормативов составят 90 %.</w:t>
      </w:r>
    </w:p>
    <w:p w:rsidR="00D32420" w:rsidRDefault="00D3242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0D9D" w:rsidRPr="00CA298D" w:rsidRDefault="00142AB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 xml:space="preserve">На реализацию </w:t>
      </w:r>
      <w:r w:rsidRPr="00CA298D">
        <w:rPr>
          <w:rFonts w:ascii="Times New Roman" w:hAnsi="Times New Roman"/>
          <w:i/>
          <w:sz w:val="24"/>
          <w:szCs w:val="24"/>
          <w:u w:val="single"/>
        </w:rPr>
        <w:t>подпрограммы «</w:t>
      </w:r>
      <w:r w:rsidR="00110D9D" w:rsidRPr="00CA298D">
        <w:rPr>
          <w:rFonts w:ascii="Times New Roman" w:hAnsi="Times New Roman"/>
          <w:i/>
          <w:sz w:val="24"/>
          <w:szCs w:val="24"/>
          <w:u w:val="single"/>
        </w:rPr>
        <w:t>Модернизация, реконструкция и капитальный ремонт объектов коммунальной инфраструктуры, жилья и благоустройства территории»</w:t>
      </w:r>
      <w:r w:rsidR="00110D9D" w:rsidRPr="00CA298D">
        <w:rPr>
          <w:rFonts w:ascii="Times New Roman" w:hAnsi="Times New Roman"/>
          <w:sz w:val="24"/>
          <w:szCs w:val="24"/>
        </w:rPr>
        <w:t xml:space="preserve"> планируется финансирование в сумме  </w:t>
      </w:r>
      <w:r w:rsidR="00C37EF2" w:rsidRPr="00CA298D">
        <w:rPr>
          <w:rFonts w:ascii="Times New Roman" w:hAnsi="Times New Roman"/>
          <w:sz w:val="24"/>
          <w:szCs w:val="24"/>
        </w:rPr>
        <w:t xml:space="preserve"> </w:t>
      </w:r>
      <w:r w:rsidR="00D139F0">
        <w:rPr>
          <w:rFonts w:ascii="Times New Roman" w:hAnsi="Times New Roman"/>
          <w:sz w:val="24"/>
          <w:szCs w:val="24"/>
        </w:rPr>
        <w:t>5 047 348,50</w:t>
      </w:r>
      <w:r w:rsidR="00C37EF2" w:rsidRPr="00CA298D">
        <w:rPr>
          <w:rFonts w:ascii="Times New Roman" w:hAnsi="Times New Roman"/>
          <w:sz w:val="24"/>
          <w:szCs w:val="24"/>
        </w:rPr>
        <w:t xml:space="preserve"> </w:t>
      </w:r>
      <w:r w:rsidR="00110D9D" w:rsidRPr="00CA298D">
        <w:rPr>
          <w:rFonts w:ascii="Times New Roman" w:hAnsi="Times New Roman"/>
          <w:sz w:val="24"/>
          <w:szCs w:val="24"/>
        </w:rPr>
        <w:t>руб., в том числе:</w:t>
      </w:r>
    </w:p>
    <w:p w:rsidR="00110D9D" w:rsidRPr="00CA298D" w:rsidRDefault="00E94D49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ab/>
      </w:r>
      <w:r w:rsidRPr="00CA298D">
        <w:rPr>
          <w:rFonts w:ascii="Times New Roman" w:hAnsi="Times New Roman"/>
          <w:sz w:val="24"/>
          <w:szCs w:val="24"/>
        </w:rPr>
        <w:tab/>
      </w:r>
      <w:r w:rsidRPr="00CA298D">
        <w:rPr>
          <w:rFonts w:ascii="Times New Roman" w:hAnsi="Times New Roman"/>
          <w:sz w:val="24"/>
          <w:szCs w:val="24"/>
        </w:rPr>
        <w:tab/>
      </w:r>
      <w:r w:rsidRPr="00CA298D">
        <w:rPr>
          <w:rFonts w:ascii="Times New Roman" w:hAnsi="Times New Roman"/>
          <w:sz w:val="24"/>
          <w:szCs w:val="24"/>
        </w:rPr>
        <w:tab/>
      </w:r>
      <w:r w:rsidRPr="00CA298D">
        <w:rPr>
          <w:rFonts w:ascii="Times New Roman" w:hAnsi="Times New Roman"/>
          <w:sz w:val="24"/>
          <w:szCs w:val="24"/>
        </w:rPr>
        <w:tab/>
      </w:r>
      <w:r w:rsidRPr="00CA298D">
        <w:rPr>
          <w:rFonts w:ascii="Times New Roman" w:hAnsi="Times New Roman"/>
          <w:sz w:val="24"/>
          <w:szCs w:val="24"/>
        </w:rPr>
        <w:tab/>
      </w:r>
      <w:r w:rsidRPr="00CA298D">
        <w:rPr>
          <w:rFonts w:ascii="Times New Roman" w:hAnsi="Times New Roman"/>
          <w:sz w:val="24"/>
          <w:szCs w:val="24"/>
        </w:rPr>
        <w:tab/>
      </w:r>
      <w:r w:rsidRPr="00CA298D">
        <w:rPr>
          <w:rFonts w:ascii="Times New Roman" w:hAnsi="Times New Roman"/>
          <w:sz w:val="24"/>
          <w:szCs w:val="24"/>
        </w:rPr>
        <w:tab/>
      </w:r>
      <w:r w:rsidRPr="00CA298D">
        <w:rPr>
          <w:rFonts w:ascii="Times New Roman" w:hAnsi="Times New Roman"/>
          <w:sz w:val="24"/>
          <w:szCs w:val="24"/>
        </w:rPr>
        <w:tab/>
        <w:t>(руб.)</w:t>
      </w:r>
    </w:p>
    <w:tbl>
      <w:tblPr>
        <w:tblW w:w="8237" w:type="dxa"/>
        <w:tblInd w:w="93" w:type="dxa"/>
        <w:tblLook w:val="04A0" w:firstRow="1" w:lastRow="0" w:firstColumn="1" w:lastColumn="0" w:noHBand="0" w:noVBand="1"/>
      </w:tblPr>
      <w:tblGrid>
        <w:gridCol w:w="1240"/>
        <w:gridCol w:w="2886"/>
        <w:gridCol w:w="2268"/>
        <w:gridCol w:w="1843"/>
      </w:tblGrid>
      <w:tr w:rsidR="00C37EF2" w:rsidRPr="00C37EF2" w:rsidTr="006B0571">
        <w:trPr>
          <w:trHeight w:val="5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F2" w:rsidRPr="00C37EF2" w:rsidRDefault="00C37EF2" w:rsidP="00C37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7EF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F2" w:rsidRPr="00C37EF2" w:rsidRDefault="00C37EF2" w:rsidP="00C37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7EF2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F2" w:rsidRPr="00C37EF2" w:rsidRDefault="00C37EF2" w:rsidP="00C37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7EF2">
              <w:rPr>
                <w:rFonts w:ascii="Times New Roman" w:hAnsi="Times New Roman"/>
                <w:color w:val="000000"/>
              </w:rP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EF2" w:rsidRPr="00C37EF2" w:rsidRDefault="00C37EF2" w:rsidP="00C37E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37EF2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</w:tr>
      <w:tr w:rsidR="00D139F0" w:rsidRPr="00C37EF2" w:rsidTr="006B0571">
        <w:trPr>
          <w:trHeight w:val="5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F0" w:rsidRPr="00C37EF2" w:rsidRDefault="00D139F0" w:rsidP="00D139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37EF2">
              <w:rPr>
                <w:rFonts w:ascii="Times New Roman" w:hAnsi="Times New Roman"/>
                <w:color w:val="000000"/>
              </w:rPr>
              <w:t>201</w:t>
            </w:r>
            <w:r>
              <w:rPr>
                <w:rFonts w:ascii="Times New Roman" w:hAnsi="Times New Roman"/>
                <w:color w:val="000000"/>
              </w:rPr>
              <w:t>9</w:t>
            </w:r>
            <w:r w:rsidRPr="00C37EF2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F0" w:rsidRPr="00C37EF2" w:rsidRDefault="00D139F0" w:rsidP="00C37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7E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F0" w:rsidRPr="00C37EF2" w:rsidRDefault="00D139F0" w:rsidP="00D13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7EF2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 682 449,50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F0" w:rsidRPr="00C37EF2" w:rsidRDefault="00D139F0" w:rsidP="00407D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7EF2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 682 449,50</w:t>
            </w:r>
          </w:p>
        </w:tc>
      </w:tr>
      <w:tr w:rsidR="00D139F0" w:rsidRPr="00C37EF2" w:rsidTr="006B0571">
        <w:trPr>
          <w:trHeight w:val="5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F0" w:rsidRPr="00C37EF2" w:rsidRDefault="00D139F0" w:rsidP="006B057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</w:t>
            </w:r>
            <w:r w:rsidRPr="00C37EF2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F0" w:rsidRPr="00C37EF2" w:rsidRDefault="00D139F0" w:rsidP="00C37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7E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F0" w:rsidRPr="00C37EF2" w:rsidRDefault="00D139F0" w:rsidP="00D13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1 682 449,50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F0" w:rsidRPr="00C37EF2" w:rsidRDefault="00D139F0" w:rsidP="00407D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1 682 449,50</w:t>
            </w:r>
          </w:p>
        </w:tc>
      </w:tr>
      <w:tr w:rsidR="00D139F0" w:rsidRPr="00C37EF2" w:rsidTr="006B0571">
        <w:trPr>
          <w:trHeight w:val="5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F0" w:rsidRPr="00C37EF2" w:rsidRDefault="00D139F0" w:rsidP="006B057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37EF2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21</w:t>
            </w:r>
            <w:r w:rsidRPr="00C37EF2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F0" w:rsidRPr="00C37EF2" w:rsidRDefault="00D139F0" w:rsidP="00C37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7E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F0" w:rsidRPr="00C37EF2" w:rsidRDefault="00D139F0" w:rsidP="00D13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1 682 449,50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F0" w:rsidRPr="00C37EF2" w:rsidRDefault="00D139F0" w:rsidP="00407D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1 682 449,50</w:t>
            </w:r>
          </w:p>
        </w:tc>
      </w:tr>
      <w:tr w:rsidR="00D139F0" w:rsidRPr="00C37EF2" w:rsidTr="007E7584">
        <w:trPr>
          <w:trHeight w:val="5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F0" w:rsidRPr="00C37EF2" w:rsidRDefault="00D139F0" w:rsidP="00C37E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37EF2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F0" w:rsidRPr="00C37EF2" w:rsidRDefault="00D139F0" w:rsidP="00C37E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C37EF2"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F0" w:rsidRPr="00C37EF2" w:rsidRDefault="00D139F0" w:rsidP="00D95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5 047 348,50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F0" w:rsidRPr="00C37EF2" w:rsidRDefault="00D139F0" w:rsidP="00407D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5 047 348,50</w:t>
            </w:r>
          </w:p>
        </w:tc>
      </w:tr>
    </w:tbl>
    <w:p w:rsidR="00110D9D" w:rsidRDefault="00110D9D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37EF2" w:rsidRPr="00CA298D" w:rsidRDefault="00C37EF2" w:rsidP="00C37EF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 xml:space="preserve">Одним из приоритетов жилищной политики Администрация Холмогорского сельсовета является обеспечение комфортных условий проживания  и доступности коммунальных услуг для населения. В настоящее время  в целом деятельность коммунального комплекса характеризуется невысоким качеством предоставления коммунальных услуг, неэффективным использованием ресурсов. </w:t>
      </w:r>
    </w:p>
    <w:p w:rsidR="00C37EF2" w:rsidRPr="00CA298D" w:rsidRDefault="00C37EF2" w:rsidP="00C37EF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eastAsia="Calibri" w:hAnsi="Times New Roman"/>
          <w:i/>
          <w:sz w:val="24"/>
          <w:szCs w:val="24"/>
          <w:lang w:eastAsia="en-US"/>
        </w:rPr>
        <w:t>Цель подпрограммы</w:t>
      </w:r>
      <w:r w:rsidRPr="00CA298D">
        <w:rPr>
          <w:rFonts w:ascii="Times New Roman" w:eastAsia="Calibri" w:hAnsi="Times New Roman"/>
          <w:sz w:val="24"/>
          <w:szCs w:val="24"/>
          <w:lang w:eastAsia="en-US"/>
        </w:rPr>
        <w:t xml:space="preserve"> -</w:t>
      </w:r>
      <w:r w:rsidRPr="00CA298D">
        <w:rPr>
          <w:rFonts w:ascii="Times New Roman" w:hAnsi="Times New Roman"/>
          <w:sz w:val="24"/>
          <w:szCs w:val="24"/>
        </w:rPr>
        <w:t xml:space="preserve"> создание условий для обеспечения качественными услугами ЖКХ населения.</w:t>
      </w:r>
    </w:p>
    <w:p w:rsidR="00C37EF2" w:rsidRPr="00CA298D" w:rsidRDefault="00C37EF2" w:rsidP="00C37EF2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A298D">
        <w:rPr>
          <w:rFonts w:ascii="Times New Roman" w:eastAsia="Calibri" w:hAnsi="Times New Roman"/>
          <w:i/>
          <w:sz w:val="24"/>
          <w:szCs w:val="24"/>
          <w:lang w:eastAsia="en-US"/>
        </w:rPr>
        <w:t>Задачи подпрограммы</w:t>
      </w:r>
      <w:r w:rsidRPr="00CA298D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C37EF2" w:rsidRPr="00CA298D" w:rsidRDefault="00C37EF2" w:rsidP="00C37EF2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A298D">
        <w:rPr>
          <w:rFonts w:ascii="Times New Roman" w:eastAsia="Calibri" w:hAnsi="Times New Roman"/>
          <w:sz w:val="24"/>
          <w:szCs w:val="24"/>
          <w:lang w:eastAsia="en-US"/>
        </w:rPr>
        <w:t>- повышение качества и надежности предоставления жилищно-коммунальных услуг населению;</w:t>
      </w:r>
    </w:p>
    <w:p w:rsidR="0038643C" w:rsidRPr="00CA298D" w:rsidRDefault="00C37EF2" w:rsidP="00C37EF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eastAsia="Calibri" w:hAnsi="Times New Roman"/>
          <w:sz w:val="24"/>
          <w:szCs w:val="24"/>
          <w:lang w:eastAsia="en-US"/>
        </w:rPr>
        <w:t>- комплексное благоустройство и озеленение населенных пунктов территории.</w:t>
      </w:r>
    </w:p>
    <w:p w:rsidR="006B0571" w:rsidRPr="006B0571" w:rsidRDefault="006B0571" w:rsidP="006B0571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6B0571">
        <w:rPr>
          <w:rFonts w:ascii="Times New Roman" w:eastAsia="Calibri" w:hAnsi="Times New Roman"/>
          <w:sz w:val="24"/>
          <w:szCs w:val="24"/>
          <w:lang w:eastAsia="ar-SA"/>
        </w:rPr>
        <w:lastRenderedPageBreak/>
        <w:t>Реализация мероприятий подпрограммы позволит к 202</w:t>
      </w:r>
      <w:r w:rsidR="007E7584">
        <w:rPr>
          <w:rFonts w:ascii="Times New Roman" w:eastAsia="Calibri" w:hAnsi="Times New Roman"/>
          <w:sz w:val="24"/>
          <w:szCs w:val="24"/>
          <w:lang w:eastAsia="ar-SA"/>
        </w:rPr>
        <w:t>1</w:t>
      </w:r>
      <w:r w:rsidRPr="006B0571">
        <w:rPr>
          <w:rFonts w:ascii="Times New Roman" w:eastAsia="Calibri" w:hAnsi="Times New Roman"/>
          <w:sz w:val="24"/>
          <w:szCs w:val="24"/>
          <w:lang w:eastAsia="ar-SA"/>
        </w:rPr>
        <w:t xml:space="preserve"> году:</w:t>
      </w:r>
    </w:p>
    <w:p w:rsidR="006B0571" w:rsidRPr="006B0571" w:rsidRDefault="006B0571" w:rsidP="006B0571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6B0571">
        <w:rPr>
          <w:rFonts w:ascii="Times New Roman" w:eastAsia="Calibri" w:hAnsi="Times New Roman"/>
          <w:sz w:val="24"/>
          <w:szCs w:val="24"/>
          <w:lang w:eastAsia="ar-SA"/>
        </w:rPr>
        <w:t xml:space="preserve">-увеличить долю населения, </w:t>
      </w:r>
      <w:proofErr w:type="gramStart"/>
      <w:r w:rsidRPr="006B0571">
        <w:rPr>
          <w:rFonts w:ascii="Times New Roman" w:eastAsia="Calibri" w:hAnsi="Times New Roman"/>
          <w:sz w:val="24"/>
          <w:szCs w:val="24"/>
          <w:lang w:eastAsia="ar-SA"/>
        </w:rPr>
        <w:t>обеспеченных</w:t>
      </w:r>
      <w:proofErr w:type="gramEnd"/>
      <w:r w:rsidRPr="006B0571">
        <w:rPr>
          <w:rFonts w:ascii="Times New Roman" w:eastAsia="Calibri" w:hAnsi="Times New Roman"/>
          <w:sz w:val="24"/>
          <w:szCs w:val="24"/>
          <w:lang w:eastAsia="ar-SA"/>
        </w:rPr>
        <w:t xml:space="preserve"> питьевой водой отвечающей требованиям безопасности до 81%;</w:t>
      </w:r>
    </w:p>
    <w:p w:rsidR="006B0571" w:rsidRPr="006B0571" w:rsidRDefault="006B0571" w:rsidP="006B0571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6B0571">
        <w:rPr>
          <w:rFonts w:ascii="Times New Roman" w:eastAsia="Calibri" w:hAnsi="Times New Roman"/>
          <w:sz w:val="24"/>
          <w:szCs w:val="24"/>
          <w:lang w:eastAsia="ar-SA"/>
        </w:rPr>
        <w:t>заменить:</w:t>
      </w:r>
    </w:p>
    <w:p w:rsidR="006B0571" w:rsidRPr="006B0571" w:rsidRDefault="006B0571" w:rsidP="006B0571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6B0571">
        <w:rPr>
          <w:rFonts w:ascii="Times New Roman" w:eastAsia="Calibri" w:hAnsi="Times New Roman"/>
          <w:sz w:val="24"/>
          <w:szCs w:val="24"/>
          <w:lang w:eastAsia="ar-SA"/>
        </w:rPr>
        <w:t xml:space="preserve">- 9,34 км тепловых сетей; </w:t>
      </w:r>
    </w:p>
    <w:p w:rsidR="006B0571" w:rsidRPr="006B0571" w:rsidRDefault="006B0571" w:rsidP="006B0571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6B0571">
        <w:rPr>
          <w:rFonts w:ascii="Times New Roman" w:eastAsia="Calibri" w:hAnsi="Times New Roman"/>
          <w:sz w:val="24"/>
          <w:szCs w:val="24"/>
          <w:lang w:eastAsia="ar-SA"/>
        </w:rPr>
        <w:t>- 8,59 км водопроводных сетей;</w:t>
      </w:r>
    </w:p>
    <w:p w:rsidR="006B0571" w:rsidRPr="006B0571" w:rsidRDefault="006B0571" w:rsidP="006B0571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6B0571">
        <w:rPr>
          <w:rFonts w:ascii="Times New Roman" w:eastAsia="Calibri" w:hAnsi="Times New Roman"/>
          <w:sz w:val="24"/>
          <w:szCs w:val="24"/>
          <w:lang w:eastAsia="ar-SA"/>
        </w:rPr>
        <w:t>- 5,3 км канализационных сетей;</w:t>
      </w:r>
    </w:p>
    <w:p w:rsidR="006B0571" w:rsidRPr="006B0571" w:rsidRDefault="006B0571" w:rsidP="006B0571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6B0571">
        <w:rPr>
          <w:rFonts w:ascii="Times New Roman" w:eastAsia="Calibri" w:hAnsi="Times New Roman"/>
          <w:sz w:val="24"/>
          <w:szCs w:val="24"/>
          <w:lang w:eastAsia="ar-SA"/>
        </w:rPr>
        <w:t>- улучшение условий проживания жителей на территории поселения;</w:t>
      </w:r>
    </w:p>
    <w:p w:rsidR="006B0571" w:rsidRPr="006B0571" w:rsidRDefault="006B0571" w:rsidP="006B0571">
      <w:pPr>
        <w:pStyle w:val="a3"/>
        <w:ind w:firstLine="709"/>
        <w:jc w:val="both"/>
        <w:rPr>
          <w:rFonts w:ascii="Times New Roman" w:eastAsia="Calibri" w:hAnsi="Times New Roman"/>
          <w:color w:val="FF0000"/>
          <w:sz w:val="24"/>
          <w:szCs w:val="24"/>
          <w:lang w:eastAsia="ar-SA"/>
        </w:rPr>
      </w:pPr>
      <w:r w:rsidRPr="006B0571">
        <w:rPr>
          <w:rFonts w:ascii="Times New Roman" w:eastAsia="Calibri" w:hAnsi="Times New Roman"/>
          <w:sz w:val="24"/>
          <w:szCs w:val="24"/>
          <w:lang w:eastAsia="ar-SA"/>
        </w:rPr>
        <w:t>- благоустройство улиц,  а также земель общего пользования.</w:t>
      </w:r>
    </w:p>
    <w:p w:rsidR="00C37EF2" w:rsidRPr="00CA298D" w:rsidRDefault="00C37EF2" w:rsidP="00C37EF2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A298D">
        <w:rPr>
          <w:rFonts w:ascii="Times New Roman" w:eastAsia="Calibri" w:hAnsi="Times New Roman"/>
          <w:sz w:val="24"/>
          <w:szCs w:val="24"/>
          <w:lang w:eastAsia="en-US"/>
        </w:rPr>
        <w:t>Социальная эффективность реализации подпрограммы достигается за счет:</w:t>
      </w:r>
    </w:p>
    <w:p w:rsidR="00C37EF2" w:rsidRPr="00CA298D" w:rsidRDefault="00C37EF2" w:rsidP="00C37EF2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A298D">
        <w:rPr>
          <w:rFonts w:ascii="Times New Roman" w:eastAsia="Calibri" w:hAnsi="Times New Roman"/>
          <w:sz w:val="24"/>
          <w:szCs w:val="24"/>
          <w:lang w:eastAsia="en-US"/>
        </w:rPr>
        <w:t>- обеспечения безопасности условий жизнедеятельности населения;</w:t>
      </w:r>
    </w:p>
    <w:p w:rsidR="00C37EF2" w:rsidRPr="00CA298D" w:rsidRDefault="00C37EF2" w:rsidP="00C37EF2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A298D">
        <w:rPr>
          <w:rFonts w:ascii="Times New Roman" w:eastAsia="Calibri" w:hAnsi="Times New Roman"/>
          <w:sz w:val="24"/>
          <w:szCs w:val="24"/>
          <w:lang w:eastAsia="en-US"/>
        </w:rPr>
        <w:t>- повышения качества и надежности предоставления услуг холодного водоснабжения;</w:t>
      </w:r>
    </w:p>
    <w:p w:rsidR="00C37EF2" w:rsidRPr="00CA298D" w:rsidRDefault="00C37EF2" w:rsidP="00C37EF2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A298D">
        <w:rPr>
          <w:rFonts w:ascii="Times New Roman" w:eastAsia="Calibri" w:hAnsi="Times New Roman"/>
          <w:sz w:val="24"/>
          <w:szCs w:val="24"/>
          <w:lang w:eastAsia="en-US"/>
        </w:rPr>
        <w:t xml:space="preserve"> - улучшение условий жизнедеятельности человека, сохранения здоровья населения, снижения воздействия негативных факторов на окружающую среду;</w:t>
      </w:r>
    </w:p>
    <w:p w:rsidR="00C37EF2" w:rsidRPr="00CA298D" w:rsidRDefault="00C37EF2" w:rsidP="00C37EF2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A298D">
        <w:rPr>
          <w:rFonts w:ascii="Times New Roman" w:eastAsia="Calibri" w:hAnsi="Times New Roman"/>
          <w:sz w:val="24"/>
          <w:szCs w:val="24"/>
          <w:lang w:eastAsia="en-US"/>
        </w:rPr>
        <w:t xml:space="preserve"> - ликвидации дефицита питьевой воды в населенных пунктах поселения;</w:t>
      </w:r>
    </w:p>
    <w:p w:rsidR="00C37EF2" w:rsidRPr="00CA298D" w:rsidRDefault="00C37EF2" w:rsidP="00C37EF2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A298D">
        <w:rPr>
          <w:rFonts w:ascii="Times New Roman" w:eastAsia="Calibri" w:hAnsi="Times New Roman"/>
          <w:sz w:val="24"/>
          <w:szCs w:val="24"/>
          <w:lang w:eastAsia="en-US"/>
        </w:rPr>
        <w:t xml:space="preserve"> - создания условий рационального использования энергоресурсов и устойчивого снабжения населения энергоресурсами.</w:t>
      </w:r>
    </w:p>
    <w:p w:rsidR="00C37EF2" w:rsidRPr="00CA298D" w:rsidRDefault="00C37EF2" w:rsidP="00C37EF2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proofErr w:type="gramStart"/>
      <w:r w:rsidRPr="00CA298D">
        <w:rPr>
          <w:rFonts w:ascii="Times New Roman" w:eastAsia="Calibri" w:hAnsi="Times New Roman"/>
          <w:sz w:val="24"/>
          <w:szCs w:val="24"/>
          <w:lang w:eastAsia="en-US"/>
        </w:rPr>
        <w:t>Технико</w:t>
      </w:r>
      <w:proofErr w:type="spellEnd"/>
      <w:r w:rsidRPr="00CA298D">
        <w:rPr>
          <w:rFonts w:ascii="Times New Roman" w:eastAsia="Calibri" w:hAnsi="Times New Roman"/>
          <w:sz w:val="24"/>
          <w:szCs w:val="24"/>
          <w:lang w:eastAsia="en-US"/>
        </w:rPr>
        <w:t xml:space="preserve"> - экономическая</w:t>
      </w:r>
      <w:proofErr w:type="gramEnd"/>
      <w:r w:rsidRPr="00CA298D">
        <w:rPr>
          <w:rFonts w:ascii="Times New Roman" w:eastAsia="Calibri" w:hAnsi="Times New Roman"/>
          <w:sz w:val="24"/>
          <w:szCs w:val="24"/>
          <w:lang w:eastAsia="en-US"/>
        </w:rPr>
        <w:t xml:space="preserve"> эффективность реализации подпрограммы определяется:</w:t>
      </w:r>
    </w:p>
    <w:p w:rsidR="00C37EF2" w:rsidRPr="00CA298D" w:rsidRDefault="00C37EF2" w:rsidP="00C37EF2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A298D">
        <w:rPr>
          <w:rFonts w:ascii="Times New Roman" w:eastAsia="Calibri" w:hAnsi="Times New Roman"/>
          <w:sz w:val="24"/>
          <w:szCs w:val="24"/>
          <w:lang w:eastAsia="en-US"/>
        </w:rPr>
        <w:t xml:space="preserve">  - увеличением срока эксплуатации объектов инженерной инфраструктуры, источников теплоснабжения, водоснабжения и систем водоотведение;</w:t>
      </w:r>
    </w:p>
    <w:p w:rsidR="00C37EF2" w:rsidRPr="00CA298D" w:rsidRDefault="00C37EF2" w:rsidP="00C37EF2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A298D">
        <w:rPr>
          <w:rFonts w:ascii="Times New Roman" w:eastAsia="Calibri" w:hAnsi="Times New Roman"/>
          <w:sz w:val="24"/>
          <w:szCs w:val="24"/>
          <w:lang w:eastAsia="en-US"/>
        </w:rPr>
        <w:t xml:space="preserve"> - снижение потерь энергоносителей в инженерных сетях за счет применения современных теплоизоляционных материалов, трубопроводов из износостойких материалов;</w:t>
      </w:r>
    </w:p>
    <w:p w:rsidR="00C37EF2" w:rsidRPr="00CA298D" w:rsidRDefault="00C37EF2" w:rsidP="00C37EF2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A298D">
        <w:rPr>
          <w:rFonts w:ascii="Times New Roman" w:eastAsia="Calibri" w:hAnsi="Times New Roman"/>
          <w:sz w:val="24"/>
          <w:szCs w:val="24"/>
          <w:lang w:eastAsia="en-US"/>
        </w:rPr>
        <w:t xml:space="preserve"> - снижением удельного расхода энергоресурсов за счет внедрения энергосберегающих технологий и оборудования.</w:t>
      </w:r>
    </w:p>
    <w:p w:rsidR="00C37EF2" w:rsidRPr="00CA298D" w:rsidRDefault="00C37EF2" w:rsidP="00C37EF2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A298D">
        <w:rPr>
          <w:rFonts w:ascii="Times New Roman" w:eastAsia="Calibri" w:hAnsi="Times New Roman"/>
          <w:sz w:val="24"/>
          <w:szCs w:val="24"/>
          <w:lang w:eastAsia="en-US"/>
        </w:rPr>
        <w:t>Снижение экологических рисков обеспечивается:</w:t>
      </w:r>
    </w:p>
    <w:p w:rsidR="00C37EF2" w:rsidRPr="00CA298D" w:rsidRDefault="00C37EF2" w:rsidP="00C37EF2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A298D">
        <w:rPr>
          <w:rFonts w:ascii="Times New Roman" w:eastAsia="Calibri" w:hAnsi="Times New Roman"/>
          <w:sz w:val="24"/>
          <w:szCs w:val="24"/>
          <w:lang w:eastAsia="en-US"/>
        </w:rPr>
        <w:t xml:space="preserve"> - сокращением доли проб воды, не отвечающих по качеству нормативным требованиям;</w:t>
      </w:r>
    </w:p>
    <w:p w:rsidR="00C37EF2" w:rsidRPr="00CA298D" w:rsidRDefault="00C37EF2" w:rsidP="00C37EF2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A298D">
        <w:rPr>
          <w:rFonts w:ascii="Times New Roman" w:eastAsia="Calibri" w:hAnsi="Times New Roman"/>
          <w:sz w:val="24"/>
          <w:szCs w:val="24"/>
          <w:lang w:eastAsia="en-US"/>
        </w:rPr>
        <w:t xml:space="preserve"> - сокращением утечек из канализационных сетей.</w:t>
      </w:r>
    </w:p>
    <w:p w:rsidR="00C37EF2" w:rsidRPr="00CA298D" w:rsidRDefault="00C37EF2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613B" w:rsidRPr="00CA298D" w:rsidRDefault="001E613B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 xml:space="preserve">На реализацию </w:t>
      </w:r>
      <w:r w:rsidRPr="00CA298D">
        <w:rPr>
          <w:rFonts w:ascii="Times New Roman" w:hAnsi="Times New Roman"/>
          <w:i/>
          <w:sz w:val="24"/>
          <w:szCs w:val="24"/>
          <w:u w:val="single"/>
        </w:rPr>
        <w:t xml:space="preserve">подпрограммы </w:t>
      </w:r>
      <w:r w:rsidRPr="00CA298D">
        <w:rPr>
          <w:rFonts w:ascii="Times New Roman" w:hAnsi="Times New Roman"/>
          <w:sz w:val="24"/>
          <w:szCs w:val="24"/>
        </w:rPr>
        <w:t>«</w:t>
      </w:r>
      <w:r w:rsidRPr="00CA298D">
        <w:rPr>
          <w:rFonts w:ascii="Times New Roman" w:hAnsi="Times New Roman"/>
          <w:i/>
          <w:sz w:val="24"/>
          <w:szCs w:val="24"/>
          <w:u w:val="single"/>
        </w:rPr>
        <w:t xml:space="preserve">Проведение мероприятий, направленных на сохранение и улучшение </w:t>
      </w:r>
      <w:proofErr w:type="spellStart"/>
      <w:r w:rsidRPr="00CA298D">
        <w:rPr>
          <w:rFonts w:ascii="Times New Roman" w:hAnsi="Times New Roman"/>
          <w:i/>
          <w:sz w:val="24"/>
          <w:szCs w:val="24"/>
          <w:u w:val="single"/>
        </w:rPr>
        <w:t>транспортно</w:t>
      </w:r>
      <w:proofErr w:type="spellEnd"/>
      <w:r w:rsidRPr="00CA298D">
        <w:rPr>
          <w:rFonts w:ascii="Times New Roman" w:hAnsi="Times New Roman"/>
          <w:i/>
          <w:sz w:val="24"/>
          <w:szCs w:val="24"/>
          <w:u w:val="single"/>
        </w:rPr>
        <w:t xml:space="preserve"> – эксплуатационного состояния </w:t>
      </w:r>
      <w:proofErr w:type="spellStart"/>
      <w:r w:rsidRPr="00CA298D">
        <w:rPr>
          <w:rFonts w:ascii="Times New Roman" w:hAnsi="Times New Roman"/>
          <w:i/>
          <w:sz w:val="24"/>
          <w:szCs w:val="24"/>
          <w:u w:val="single"/>
        </w:rPr>
        <w:t>улично</w:t>
      </w:r>
      <w:proofErr w:type="spellEnd"/>
      <w:r w:rsidRPr="00CA298D">
        <w:rPr>
          <w:rFonts w:ascii="Times New Roman" w:hAnsi="Times New Roman"/>
          <w:i/>
          <w:sz w:val="24"/>
          <w:szCs w:val="24"/>
          <w:u w:val="single"/>
        </w:rPr>
        <w:t xml:space="preserve"> – дорожной сети сельского поселения» </w:t>
      </w:r>
      <w:r w:rsidRPr="00CA298D">
        <w:rPr>
          <w:rFonts w:ascii="Times New Roman" w:hAnsi="Times New Roman"/>
          <w:sz w:val="24"/>
          <w:szCs w:val="24"/>
        </w:rPr>
        <w:t xml:space="preserve">планируемое финансирование подпрограммных мероприятий составляет в сумме   </w:t>
      </w:r>
      <w:r w:rsidR="00C37EF2" w:rsidRPr="00CA298D">
        <w:rPr>
          <w:rFonts w:ascii="Times New Roman" w:hAnsi="Times New Roman"/>
          <w:sz w:val="24"/>
          <w:szCs w:val="24"/>
        </w:rPr>
        <w:t xml:space="preserve"> </w:t>
      </w:r>
      <w:r w:rsidR="00421619" w:rsidRPr="00CA298D">
        <w:rPr>
          <w:rFonts w:ascii="Times New Roman" w:hAnsi="Times New Roman"/>
          <w:sz w:val="24"/>
          <w:szCs w:val="24"/>
        </w:rPr>
        <w:t>2</w:t>
      </w:r>
      <w:r w:rsidR="007E7584">
        <w:rPr>
          <w:rFonts w:ascii="Times New Roman" w:hAnsi="Times New Roman"/>
          <w:sz w:val="24"/>
          <w:szCs w:val="24"/>
        </w:rPr>
        <w:t> 324 200</w:t>
      </w:r>
      <w:r w:rsidR="006B0571">
        <w:rPr>
          <w:rFonts w:ascii="Times New Roman" w:hAnsi="Times New Roman"/>
          <w:sz w:val="24"/>
          <w:szCs w:val="24"/>
        </w:rPr>
        <w:t>,00</w:t>
      </w:r>
      <w:r w:rsidR="00C37EF2" w:rsidRPr="00CA298D">
        <w:rPr>
          <w:rFonts w:ascii="Times New Roman" w:hAnsi="Times New Roman"/>
          <w:sz w:val="24"/>
          <w:szCs w:val="24"/>
        </w:rPr>
        <w:t xml:space="preserve">   </w:t>
      </w:r>
      <w:r w:rsidRPr="00CA298D">
        <w:rPr>
          <w:rFonts w:ascii="Times New Roman" w:hAnsi="Times New Roman"/>
          <w:sz w:val="24"/>
          <w:szCs w:val="24"/>
        </w:rPr>
        <w:t>руб., в том числе:</w:t>
      </w:r>
    </w:p>
    <w:p w:rsidR="00E94D49" w:rsidRPr="00CA298D" w:rsidRDefault="00246A61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ab/>
      </w:r>
      <w:r w:rsidRPr="00CA298D">
        <w:rPr>
          <w:rFonts w:ascii="Times New Roman" w:hAnsi="Times New Roman"/>
          <w:sz w:val="24"/>
          <w:szCs w:val="24"/>
        </w:rPr>
        <w:tab/>
      </w:r>
      <w:r w:rsidRPr="00CA298D">
        <w:rPr>
          <w:rFonts w:ascii="Times New Roman" w:hAnsi="Times New Roman"/>
          <w:sz w:val="24"/>
          <w:szCs w:val="24"/>
        </w:rPr>
        <w:tab/>
      </w:r>
      <w:r w:rsidRPr="00CA298D">
        <w:rPr>
          <w:rFonts w:ascii="Times New Roman" w:hAnsi="Times New Roman"/>
          <w:sz w:val="24"/>
          <w:szCs w:val="24"/>
        </w:rPr>
        <w:tab/>
      </w:r>
      <w:r w:rsidRPr="00CA298D">
        <w:rPr>
          <w:rFonts w:ascii="Times New Roman" w:hAnsi="Times New Roman"/>
          <w:sz w:val="24"/>
          <w:szCs w:val="24"/>
        </w:rPr>
        <w:tab/>
      </w:r>
      <w:r w:rsidRPr="00CA298D">
        <w:rPr>
          <w:rFonts w:ascii="Times New Roman" w:hAnsi="Times New Roman"/>
          <w:sz w:val="24"/>
          <w:szCs w:val="24"/>
        </w:rPr>
        <w:tab/>
      </w:r>
      <w:r w:rsidRPr="00CA298D">
        <w:rPr>
          <w:rFonts w:ascii="Times New Roman" w:hAnsi="Times New Roman"/>
          <w:sz w:val="24"/>
          <w:szCs w:val="24"/>
        </w:rPr>
        <w:tab/>
      </w:r>
      <w:r w:rsidR="00421619" w:rsidRPr="00CA298D">
        <w:rPr>
          <w:rFonts w:ascii="Times New Roman" w:hAnsi="Times New Roman"/>
          <w:sz w:val="24"/>
          <w:szCs w:val="24"/>
        </w:rPr>
        <w:tab/>
      </w:r>
      <w:r w:rsidR="00421619" w:rsidRPr="00CA298D">
        <w:rPr>
          <w:rFonts w:ascii="Times New Roman" w:hAnsi="Times New Roman"/>
          <w:sz w:val="24"/>
          <w:szCs w:val="24"/>
        </w:rPr>
        <w:tab/>
      </w:r>
      <w:r w:rsidRPr="00CA298D">
        <w:rPr>
          <w:rFonts w:ascii="Times New Roman" w:hAnsi="Times New Roman"/>
          <w:sz w:val="24"/>
          <w:szCs w:val="24"/>
        </w:rPr>
        <w:t>(руб.)</w:t>
      </w:r>
      <w:r w:rsidR="001E613B" w:rsidRPr="00CA298D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1240"/>
        <w:gridCol w:w="2461"/>
        <w:gridCol w:w="2977"/>
        <w:gridCol w:w="2126"/>
      </w:tblGrid>
      <w:tr w:rsidR="00421619" w:rsidRPr="00421619" w:rsidTr="007E7584">
        <w:trPr>
          <w:trHeight w:val="5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19" w:rsidRPr="00421619" w:rsidRDefault="00421619" w:rsidP="004216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21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19" w:rsidRPr="00421619" w:rsidRDefault="00421619" w:rsidP="004216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21619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19" w:rsidRPr="00421619" w:rsidRDefault="00421619" w:rsidP="004216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21619">
              <w:rPr>
                <w:rFonts w:ascii="Times New Roman" w:hAnsi="Times New Roman"/>
                <w:color w:val="000000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619" w:rsidRPr="00421619" w:rsidRDefault="00421619" w:rsidP="004216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21619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</w:tr>
      <w:tr w:rsidR="007E7584" w:rsidRPr="00421619" w:rsidTr="007E7584">
        <w:trPr>
          <w:trHeight w:val="5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584" w:rsidRPr="00421619" w:rsidRDefault="007E7584" w:rsidP="007E758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</w:t>
            </w:r>
            <w:r w:rsidRPr="00421619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584" w:rsidRPr="00421619" w:rsidRDefault="007E7584" w:rsidP="004216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21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584" w:rsidRPr="00421619" w:rsidRDefault="007E7584" w:rsidP="004216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708 800,00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584" w:rsidRPr="00421619" w:rsidRDefault="007E7584" w:rsidP="00407D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708 800,00</w:t>
            </w:r>
          </w:p>
        </w:tc>
      </w:tr>
      <w:tr w:rsidR="007E7584" w:rsidRPr="00421619" w:rsidTr="007E7584">
        <w:trPr>
          <w:trHeight w:val="5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584" w:rsidRPr="00421619" w:rsidRDefault="007E7584" w:rsidP="004216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</w:t>
            </w:r>
            <w:r w:rsidRPr="00421619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584" w:rsidRPr="00421619" w:rsidRDefault="007E7584" w:rsidP="004216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21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584" w:rsidRPr="00421619" w:rsidRDefault="007E7584" w:rsidP="004216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755 800,00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584" w:rsidRPr="00421619" w:rsidRDefault="007E7584" w:rsidP="00407D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755 800,00</w:t>
            </w:r>
          </w:p>
        </w:tc>
      </w:tr>
      <w:tr w:rsidR="007E7584" w:rsidRPr="00421619" w:rsidTr="007E7584">
        <w:trPr>
          <w:trHeight w:val="5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584" w:rsidRPr="00421619" w:rsidRDefault="007E7584" w:rsidP="004216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</w:t>
            </w:r>
            <w:r w:rsidRPr="00421619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584" w:rsidRPr="00421619" w:rsidRDefault="007E7584" w:rsidP="004216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21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584" w:rsidRPr="00421619" w:rsidRDefault="007E7584" w:rsidP="004216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859 600,00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584" w:rsidRPr="00421619" w:rsidRDefault="007E7584" w:rsidP="00407D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859 600,00</w:t>
            </w:r>
          </w:p>
        </w:tc>
      </w:tr>
      <w:tr w:rsidR="007E7584" w:rsidRPr="00421619" w:rsidTr="007E7584">
        <w:trPr>
          <w:trHeight w:val="5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584" w:rsidRPr="00421619" w:rsidRDefault="007E7584" w:rsidP="0042161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21619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584" w:rsidRPr="00421619" w:rsidRDefault="007E7584" w:rsidP="004216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421619"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584" w:rsidRPr="00421619" w:rsidRDefault="007E7584" w:rsidP="007E7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21619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324 200,00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584" w:rsidRPr="00421619" w:rsidRDefault="007E7584" w:rsidP="00407D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21619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324 200,00</w:t>
            </w:r>
          </w:p>
        </w:tc>
      </w:tr>
    </w:tbl>
    <w:p w:rsidR="00C37EF2" w:rsidRDefault="00C37EF2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37EF2" w:rsidRPr="00CA298D" w:rsidRDefault="00421619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>Цель подпрограммы - бесперебойное и безопасное движение транспортных средств по улично-дорожной сети сельского поселения.</w:t>
      </w:r>
    </w:p>
    <w:p w:rsidR="00421619" w:rsidRPr="00CA298D" w:rsidRDefault="00421619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>Задача подпрограммы - обеспечение бесперебойного и безопасного движения транспортных средств по   улично-дорожной сети сельского поселения.</w:t>
      </w:r>
    </w:p>
    <w:p w:rsidR="00421619" w:rsidRPr="00CA298D" w:rsidRDefault="00421619" w:rsidP="004216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>На территории администрации Холмогорского сельсовета  насчитывается 4 искусственных сооружений - 4 моста.</w:t>
      </w:r>
    </w:p>
    <w:p w:rsidR="00421619" w:rsidRPr="00CA298D" w:rsidRDefault="00421619" w:rsidP="004216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>В условиях социально-экономического развития сфера применения автомобильного транспорта интенсивно расширяется. Автотранспорт занимает доминирующее положение в перевозках на средние расстояния,</w:t>
      </w:r>
      <w:r w:rsidR="007E7584">
        <w:rPr>
          <w:rFonts w:ascii="Times New Roman" w:hAnsi="Times New Roman"/>
          <w:sz w:val="24"/>
          <w:szCs w:val="24"/>
        </w:rPr>
        <w:t xml:space="preserve"> </w:t>
      </w:r>
      <w:r w:rsidRPr="00CA298D">
        <w:rPr>
          <w:rFonts w:ascii="Times New Roman" w:hAnsi="Times New Roman"/>
          <w:sz w:val="24"/>
          <w:szCs w:val="24"/>
        </w:rPr>
        <w:t xml:space="preserve">и особенно в перевозках на короткие расстояния. </w:t>
      </w:r>
    </w:p>
    <w:p w:rsidR="00421619" w:rsidRPr="00CA298D" w:rsidRDefault="00421619" w:rsidP="004216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>Дальнейший рост объемов перевозок на автомобильном транспорте  будет связан с увеличением объемов производства, развитием предпринимательской деятельности, расширением сферы услуг, повышением уровня жизни населения. При этом следует отметить, что меняется и структура парка транспортных средств, так, увеличивается удельный вес крупнотоннажных грузовых автомобилей (перевозка угля) во время сезонных работ (перевоз зерна), что обуславливает необходимость повышения капитальности дорог и мостов.</w:t>
      </w:r>
    </w:p>
    <w:p w:rsidR="00421619" w:rsidRPr="00CA298D" w:rsidRDefault="00421619" w:rsidP="004216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lastRenderedPageBreak/>
        <w:t>В основу разработки и реализации подпрограммы заложены следующие принципы, обеспечивающие обоснованный выбор мероприятий подпрограммы и сбалансированное решение основных задач:</w:t>
      </w:r>
    </w:p>
    <w:p w:rsidR="00421619" w:rsidRPr="00CA298D" w:rsidRDefault="00421619" w:rsidP="004216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>- эффективное целевое использование средств местного бюджета в соответствии с установленными приоритетами для достижения целевых индикаторов подпрограммы;</w:t>
      </w:r>
    </w:p>
    <w:p w:rsidR="00421619" w:rsidRPr="00CA298D" w:rsidRDefault="00421619" w:rsidP="004216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>- оценка потребностей в финансовых средствах с учетом имеющихся финансовых возможностей местного бюджета;</w:t>
      </w:r>
    </w:p>
    <w:p w:rsidR="00421619" w:rsidRPr="00CA298D" w:rsidRDefault="00421619" w:rsidP="004216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>- оценка результатов и социально-экономической эффективности подпрограммы, которая осуществляется на основе мониторинга целевых индикаторов.</w:t>
      </w:r>
    </w:p>
    <w:p w:rsidR="00421619" w:rsidRPr="00CA298D" w:rsidRDefault="00421619" w:rsidP="004216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>В период реализации подпрограммы в целях повышения эффективности использования автомобильных дорог и осуществления дорожной деятельности на территории сельсовета будет проведена работа по актуализации действующих муниципальных правовых актов и  принятию новых:</w:t>
      </w:r>
    </w:p>
    <w:p w:rsidR="00421619" w:rsidRPr="00CA298D" w:rsidRDefault="00421619" w:rsidP="004216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>- об утверждении порядка создания и использования, в том числе на платной основе, парковок (парковочных мест), расположенных на  улично-дорожной сети, методика расчета и максимального размера платы за пользование на платной основе парковками (парковочными местами), расположенными на улично-дорожной сети;</w:t>
      </w:r>
    </w:p>
    <w:p w:rsidR="00421619" w:rsidRPr="00CA298D" w:rsidRDefault="00421619" w:rsidP="004216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>- об утверждении порядков установления и использования полос отвода и придорожных полос  улично-дорожной сети;</w:t>
      </w:r>
    </w:p>
    <w:p w:rsidR="00421619" w:rsidRPr="00CA298D" w:rsidRDefault="00421619" w:rsidP="004216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 xml:space="preserve">- о порядке осуществления муниципального </w:t>
      </w:r>
      <w:proofErr w:type="gramStart"/>
      <w:r w:rsidRPr="00CA298D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CA298D">
        <w:rPr>
          <w:rFonts w:ascii="Times New Roman" w:hAnsi="Times New Roman"/>
          <w:sz w:val="24"/>
          <w:szCs w:val="24"/>
        </w:rPr>
        <w:t xml:space="preserve"> обеспечением сохранности    улично-дорожной сети;</w:t>
      </w:r>
    </w:p>
    <w:p w:rsidR="00421619" w:rsidRPr="00CA298D" w:rsidRDefault="00421619" w:rsidP="004216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 xml:space="preserve">- об утверждении порядка содержания и </w:t>
      </w:r>
      <w:proofErr w:type="gramStart"/>
      <w:r w:rsidRPr="00CA298D">
        <w:rPr>
          <w:rFonts w:ascii="Times New Roman" w:hAnsi="Times New Roman"/>
          <w:sz w:val="24"/>
          <w:szCs w:val="24"/>
        </w:rPr>
        <w:t>ремонта</w:t>
      </w:r>
      <w:proofErr w:type="gramEnd"/>
      <w:r w:rsidRPr="00CA298D">
        <w:rPr>
          <w:rFonts w:ascii="Times New Roman" w:hAnsi="Times New Roman"/>
          <w:sz w:val="24"/>
          <w:szCs w:val="24"/>
        </w:rPr>
        <w:t xml:space="preserve"> автомобильных дорог общего пользования улично-дорожной сети;</w:t>
      </w:r>
    </w:p>
    <w:p w:rsidR="00421619" w:rsidRPr="00CA298D" w:rsidRDefault="00421619" w:rsidP="00421619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 xml:space="preserve">- о </w:t>
      </w:r>
      <w:r w:rsidRPr="00CA298D">
        <w:rPr>
          <w:rFonts w:ascii="Times New Roman" w:hAnsi="Times New Roman"/>
          <w:bCs/>
          <w:sz w:val="24"/>
          <w:szCs w:val="24"/>
        </w:rPr>
        <w:t xml:space="preserve">стоимости и объеме услуг, оказываемых по договору о присоединении объектов дорожного  сервиса к автомобильным  дорогам общего пользования </w:t>
      </w:r>
      <w:r w:rsidRPr="00CA298D">
        <w:rPr>
          <w:rFonts w:ascii="Times New Roman" w:hAnsi="Times New Roman"/>
          <w:sz w:val="24"/>
          <w:szCs w:val="24"/>
        </w:rPr>
        <w:t>улично-дорожной сети</w:t>
      </w:r>
      <w:r w:rsidRPr="00CA298D">
        <w:rPr>
          <w:rFonts w:ascii="Times New Roman" w:hAnsi="Times New Roman"/>
          <w:bCs/>
          <w:sz w:val="24"/>
          <w:szCs w:val="24"/>
        </w:rPr>
        <w:t>;</w:t>
      </w:r>
    </w:p>
    <w:p w:rsidR="00421619" w:rsidRPr="00CA298D" w:rsidRDefault="00421619" w:rsidP="00421619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A298D">
        <w:rPr>
          <w:rFonts w:ascii="Times New Roman" w:hAnsi="Times New Roman"/>
          <w:bCs/>
          <w:sz w:val="24"/>
          <w:szCs w:val="24"/>
        </w:rPr>
        <w:t>- об утверждении норматива финансовых затрат на содержание автомобильных дорог общего пользования</w:t>
      </w:r>
      <w:r w:rsidRPr="00CA298D">
        <w:rPr>
          <w:rFonts w:ascii="Times New Roman" w:hAnsi="Times New Roman"/>
          <w:sz w:val="24"/>
          <w:szCs w:val="24"/>
        </w:rPr>
        <w:t xml:space="preserve"> улично-дорожной сети</w:t>
      </w:r>
      <w:proofErr w:type="gramStart"/>
      <w:r w:rsidRPr="00CA298D">
        <w:rPr>
          <w:rFonts w:ascii="Times New Roman" w:hAnsi="Times New Roman"/>
          <w:bCs/>
          <w:sz w:val="24"/>
          <w:szCs w:val="24"/>
        </w:rPr>
        <w:t xml:space="preserve"> .</w:t>
      </w:r>
      <w:proofErr w:type="gramEnd"/>
    </w:p>
    <w:p w:rsidR="00421619" w:rsidRPr="00CA298D" w:rsidRDefault="00421619" w:rsidP="004216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bCs/>
          <w:sz w:val="24"/>
          <w:szCs w:val="24"/>
        </w:rPr>
        <w:t xml:space="preserve">- </w:t>
      </w:r>
      <w:r w:rsidRPr="00CA298D">
        <w:rPr>
          <w:rFonts w:ascii="Times New Roman" w:hAnsi="Times New Roman"/>
          <w:sz w:val="24"/>
          <w:szCs w:val="24"/>
        </w:rPr>
        <w:t>об утверждении показателя размера вреда, причиняемого транспортными средствами, осуществляющими перевозки тяжеловесных грузов по автомобильным дорогам общего пользования на территории муниципального образ</w:t>
      </w:r>
      <w:r w:rsidR="006B0571">
        <w:rPr>
          <w:rFonts w:ascii="Times New Roman" w:hAnsi="Times New Roman"/>
          <w:sz w:val="24"/>
          <w:szCs w:val="24"/>
        </w:rPr>
        <w:t>ования Холмогорского сельсовета.</w:t>
      </w:r>
    </w:p>
    <w:p w:rsidR="00C37EF2" w:rsidRPr="00CA298D" w:rsidRDefault="00C37EF2" w:rsidP="00421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A298D">
        <w:rPr>
          <w:rFonts w:ascii="Times New Roman" w:eastAsia="Calibri" w:hAnsi="Times New Roman"/>
          <w:sz w:val="24"/>
          <w:szCs w:val="24"/>
          <w:lang w:eastAsia="en-US"/>
        </w:rPr>
        <w:t>Реализация мероприятий программы позволит снизить:</w:t>
      </w:r>
    </w:p>
    <w:p w:rsidR="00C37EF2" w:rsidRPr="00CA298D" w:rsidRDefault="00C37EF2" w:rsidP="00C37EF2">
      <w:pPr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  <w:lang w:val="x-none"/>
        </w:rPr>
      </w:pPr>
      <w:r w:rsidRPr="00CA298D">
        <w:rPr>
          <w:rFonts w:ascii="Times New Roman" w:hAnsi="Times New Roman"/>
          <w:sz w:val="24"/>
          <w:szCs w:val="24"/>
          <w:lang w:val="x-none"/>
        </w:rPr>
        <w:t xml:space="preserve">    - вредное воздействие на окружающую среду;</w:t>
      </w:r>
    </w:p>
    <w:p w:rsidR="00C37EF2" w:rsidRPr="00CA298D" w:rsidRDefault="00C37EF2" w:rsidP="00C37EF2">
      <w:pPr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  <w:lang w:val="x-none"/>
        </w:rPr>
      </w:pPr>
      <w:r w:rsidRPr="00CA298D">
        <w:rPr>
          <w:rFonts w:ascii="Times New Roman" w:hAnsi="Times New Roman"/>
          <w:sz w:val="24"/>
          <w:szCs w:val="24"/>
          <w:lang w:val="x-none"/>
        </w:rPr>
        <w:t xml:space="preserve">    - выбросы отработанных газов в атмосферу;</w:t>
      </w:r>
    </w:p>
    <w:p w:rsidR="00C37EF2" w:rsidRPr="00CA298D" w:rsidRDefault="00C37EF2" w:rsidP="00C37EF2">
      <w:pPr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  <w:lang w:val="x-none"/>
        </w:rPr>
      </w:pPr>
      <w:r w:rsidRPr="00CA298D">
        <w:rPr>
          <w:rFonts w:ascii="Times New Roman" w:hAnsi="Times New Roman"/>
          <w:sz w:val="24"/>
          <w:szCs w:val="24"/>
          <w:lang w:val="x-none"/>
        </w:rPr>
        <w:t xml:space="preserve">    - уровень шумового воздействия и загрязнения придорожных полос;</w:t>
      </w:r>
    </w:p>
    <w:p w:rsidR="00C37EF2" w:rsidRPr="00CA298D" w:rsidRDefault="00C37EF2" w:rsidP="00C37E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CA298D">
        <w:rPr>
          <w:rFonts w:ascii="Times New Roman" w:hAnsi="Times New Roman"/>
          <w:sz w:val="24"/>
          <w:szCs w:val="24"/>
          <w:lang w:val="x-none"/>
        </w:rPr>
        <w:t xml:space="preserve">       </w:t>
      </w:r>
      <w:r w:rsidR="006B0571">
        <w:rPr>
          <w:rFonts w:ascii="Times New Roman" w:hAnsi="Times New Roman"/>
          <w:sz w:val="24"/>
          <w:szCs w:val="24"/>
        </w:rPr>
        <w:t xml:space="preserve"> </w:t>
      </w:r>
      <w:r w:rsidRPr="00CA298D">
        <w:rPr>
          <w:rFonts w:ascii="Times New Roman" w:hAnsi="Times New Roman"/>
          <w:sz w:val="24"/>
          <w:szCs w:val="24"/>
          <w:lang w:val="x-none"/>
        </w:rPr>
        <w:t xml:space="preserve"> - пылеобразование.</w:t>
      </w:r>
    </w:p>
    <w:p w:rsidR="0026013B" w:rsidRPr="00CA298D" w:rsidRDefault="0026013B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4944" w:rsidRPr="00CA298D" w:rsidRDefault="00224944" w:rsidP="0022494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 xml:space="preserve">На реализацию </w:t>
      </w:r>
      <w:r w:rsidRPr="00CA298D">
        <w:rPr>
          <w:rFonts w:ascii="Times New Roman" w:hAnsi="Times New Roman"/>
          <w:i/>
          <w:sz w:val="24"/>
          <w:szCs w:val="24"/>
          <w:u w:val="single"/>
        </w:rPr>
        <w:t>подпрограммы «Обращение с твердыми бытовыми, промышленными и биологическими отходами на территории поселения»</w:t>
      </w:r>
      <w:r w:rsidRPr="00CA298D">
        <w:rPr>
          <w:rFonts w:ascii="Times New Roman" w:hAnsi="Times New Roman"/>
          <w:sz w:val="24"/>
          <w:szCs w:val="24"/>
        </w:rPr>
        <w:t xml:space="preserve">  планируемое финансирование подпрограммных мероприятий составляет</w:t>
      </w:r>
      <w:r w:rsidR="00246A61" w:rsidRPr="00CA298D">
        <w:rPr>
          <w:rFonts w:ascii="Times New Roman" w:hAnsi="Times New Roman"/>
          <w:sz w:val="24"/>
          <w:szCs w:val="24"/>
        </w:rPr>
        <w:t xml:space="preserve"> за счет средств районного бюджета </w:t>
      </w:r>
      <w:r w:rsidRPr="00CA298D">
        <w:rPr>
          <w:rFonts w:ascii="Times New Roman" w:hAnsi="Times New Roman"/>
          <w:sz w:val="24"/>
          <w:szCs w:val="24"/>
        </w:rPr>
        <w:t xml:space="preserve"> в сумме </w:t>
      </w:r>
      <w:r w:rsidR="00330616">
        <w:rPr>
          <w:rFonts w:ascii="Times New Roman" w:hAnsi="Times New Roman"/>
          <w:sz w:val="24"/>
          <w:szCs w:val="24"/>
        </w:rPr>
        <w:t>606 900,00</w:t>
      </w:r>
      <w:r w:rsidR="00C37EF2" w:rsidRPr="00CA298D">
        <w:rPr>
          <w:rFonts w:ascii="Times New Roman" w:hAnsi="Times New Roman"/>
          <w:sz w:val="24"/>
          <w:szCs w:val="24"/>
        </w:rPr>
        <w:t xml:space="preserve"> </w:t>
      </w:r>
      <w:r w:rsidRPr="00CA298D">
        <w:rPr>
          <w:rFonts w:ascii="Times New Roman" w:hAnsi="Times New Roman"/>
          <w:sz w:val="24"/>
          <w:szCs w:val="24"/>
        </w:rPr>
        <w:t>руб., в том числе:</w:t>
      </w:r>
    </w:p>
    <w:p w:rsidR="00885856" w:rsidRPr="00CA298D" w:rsidRDefault="00885856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ab/>
      </w:r>
      <w:r w:rsidRPr="00CA298D">
        <w:rPr>
          <w:rFonts w:ascii="Times New Roman" w:hAnsi="Times New Roman"/>
          <w:sz w:val="24"/>
          <w:szCs w:val="24"/>
        </w:rPr>
        <w:tab/>
      </w:r>
      <w:r w:rsidRPr="00CA298D">
        <w:rPr>
          <w:rFonts w:ascii="Times New Roman" w:hAnsi="Times New Roman"/>
          <w:sz w:val="24"/>
          <w:szCs w:val="24"/>
        </w:rPr>
        <w:tab/>
      </w:r>
      <w:r w:rsidRPr="00CA298D">
        <w:rPr>
          <w:rFonts w:ascii="Times New Roman" w:hAnsi="Times New Roman"/>
          <w:sz w:val="24"/>
          <w:szCs w:val="24"/>
        </w:rPr>
        <w:tab/>
      </w:r>
      <w:r w:rsidRPr="00CA298D">
        <w:rPr>
          <w:rFonts w:ascii="Times New Roman" w:hAnsi="Times New Roman"/>
          <w:sz w:val="24"/>
          <w:szCs w:val="24"/>
        </w:rPr>
        <w:tab/>
      </w:r>
      <w:r w:rsidRPr="00CA298D">
        <w:rPr>
          <w:rFonts w:ascii="Times New Roman" w:hAnsi="Times New Roman"/>
          <w:sz w:val="24"/>
          <w:szCs w:val="24"/>
        </w:rPr>
        <w:tab/>
      </w:r>
      <w:r w:rsidRPr="00CA298D">
        <w:rPr>
          <w:rFonts w:ascii="Times New Roman" w:hAnsi="Times New Roman"/>
          <w:sz w:val="24"/>
          <w:szCs w:val="24"/>
        </w:rPr>
        <w:tab/>
      </w:r>
      <w:r w:rsidRPr="00CA298D">
        <w:rPr>
          <w:rFonts w:ascii="Times New Roman" w:hAnsi="Times New Roman"/>
          <w:sz w:val="24"/>
          <w:szCs w:val="24"/>
        </w:rPr>
        <w:tab/>
        <w:t>(руб.)</w:t>
      </w:r>
      <w:r w:rsidR="00224944" w:rsidRPr="00CA298D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133F4A" w:rsidRPr="00CA298D">
        <w:rPr>
          <w:rFonts w:ascii="Times New Roman" w:hAnsi="Times New Roman"/>
          <w:sz w:val="24"/>
          <w:szCs w:val="24"/>
        </w:rPr>
        <w:t xml:space="preserve">  </w:t>
      </w: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1240"/>
        <w:gridCol w:w="2461"/>
        <w:gridCol w:w="2551"/>
        <w:gridCol w:w="2127"/>
      </w:tblGrid>
      <w:tr w:rsidR="00885856" w:rsidRPr="006B0571" w:rsidTr="00885856">
        <w:trPr>
          <w:trHeight w:val="121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56" w:rsidRPr="006B0571" w:rsidRDefault="00885856" w:rsidP="00885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057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56" w:rsidRPr="006B0571" w:rsidRDefault="00885856" w:rsidP="00885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0571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56" w:rsidRPr="006B0571" w:rsidRDefault="00885856" w:rsidP="00885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0571">
              <w:rPr>
                <w:rFonts w:ascii="Times New Roman" w:hAnsi="Times New Roman"/>
                <w:color w:val="000000"/>
              </w:rPr>
              <w:t>бюджет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56" w:rsidRPr="006B0571" w:rsidRDefault="00885856" w:rsidP="008858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B0571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</w:tr>
      <w:tr w:rsidR="007E7584" w:rsidRPr="006B0571" w:rsidTr="00885856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584" w:rsidRPr="006B0571" w:rsidRDefault="007E7584" w:rsidP="007E758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0571">
              <w:rPr>
                <w:rFonts w:ascii="Times New Roman" w:hAnsi="Times New Roman"/>
                <w:color w:val="000000"/>
              </w:rPr>
              <w:t>201</w:t>
            </w:r>
            <w:r>
              <w:rPr>
                <w:rFonts w:ascii="Times New Roman" w:hAnsi="Times New Roman"/>
                <w:color w:val="000000"/>
              </w:rPr>
              <w:t>9</w:t>
            </w:r>
            <w:r w:rsidRPr="006B0571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584" w:rsidRPr="006B0571" w:rsidRDefault="007E7584" w:rsidP="00885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6B0571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584" w:rsidRPr="006B0571" w:rsidRDefault="007E7584" w:rsidP="00885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202 30</w:t>
            </w:r>
            <w:r w:rsidRPr="006B057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584" w:rsidRPr="006B0571" w:rsidRDefault="007E7584" w:rsidP="00407D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202 30</w:t>
            </w:r>
            <w:r w:rsidRPr="006B057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E7584" w:rsidRPr="006B0571" w:rsidTr="00885856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584" w:rsidRPr="006B0571" w:rsidRDefault="007E7584" w:rsidP="008858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</w:t>
            </w:r>
            <w:r w:rsidRPr="006B0571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584" w:rsidRPr="006B0571" w:rsidRDefault="007E7584" w:rsidP="00885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6B0571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584" w:rsidRPr="006B0571" w:rsidRDefault="007E7584" w:rsidP="00885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202 30</w:t>
            </w:r>
            <w:r w:rsidRPr="006B057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584" w:rsidRPr="006B0571" w:rsidRDefault="007E7584" w:rsidP="00407D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202 30</w:t>
            </w:r>
            <w:r w:rsidRPr="006B057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E7584" w:rsidRPr="006B0571" w:rsidTr="00885856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584" w:rsidRPr="006B0571" w:rsidRDefault="007E7584" w:rsidP="008858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</w:t>
            </w:r>
            <w:r w:rsidRPr="006B0571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584" w:rsidRPr="006B0571" w:rsidRDefault="007E7584" w:rsidP="00885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6B0571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584" w:rsidRPr="006B0571" w:rsidRDefault="00330616" w:rsidP="00885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202 30</w:t>
            </w:r>
            <w:r w:rsidR="007E7584" w:rsidRPr="006B057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584" w:rsidRPr="006B0571" w:rsidRDefault="00330616" w:rsidP="00407D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202 30</w:t>
            </w:r>
            <w:r w:rsidR="007E7584" w:rsidRPr="006B057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E7584" w:rsidRPr="006B0571" w:rsidTr="00885856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584" w:rsidRPr="006B0571" w:rsidRDefault="007E7584" w:rsidP="008858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B0571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584" w:rsidRPr="006B0571" w:rsidRDefault="007E7584" w:rsidP="008858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6B0571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584" w:rsidRPr="006B0571" w:rsidRDefault="00330616" w:rsidP="008858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606 900</w:t>
            </w:r>
            <w:r w:rsidR="007E7584" w:rsidRPr="006B0571"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584" w:rsidRPr="006B0571" w:rsidRDefault="00330616" w:rsidP="00407D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606 900</w:t>
            </w:r>
            <w:r w:rsidR="007E7584" w:rsidRPr="006B0571"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</w:tr>
    </w:tbl>
    <w:p w:rsidR="00086665" w:rsidRDefault="00086665" w:rsidP="00885856">
      <w:pPr>
        <w:pStyle w:val="a3"/>
        <w:ind w:firstLine="709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</w:p>
    <w:p w:rsidR="00885856" w:rsidRPr="00CA298D" w:rsidRDefault="00885856" w:rsidP="008858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eastAsia="Calibri" w:hAnsi="Times New Roman"/>
          <w:i/>
          <w:sz w:val="24"/>
          <w:szCs w:val="24"/>
          <w:lang w:eastAsia="en-US"/>
        </w:rPr>
        <w:t>Цель подпрограммы</w:t>
      </w:r>
      <w:r w:rsidRPr="00CA298D">
        <w:rPr>
          <w:rFonts w:ascii="Times New Roman" w:eastAsia="Calibri" w:hAnsi="Times New Roman"/>
          <w:sz w:val="24"/>
          <w:szCs w:val="24"/>
          <w:lang w:eastAsia="en-US"/>
        </w:rPr>
        <w:t xml:space="preserve"> -</w:t>
      </w:r>
      <w:r w:rsidRPr="00CA298D">
        <w:rPr>
          <w:rFonts w:ascii="Times New Roman" w:hAnsi="Times New Roman"/>
          <w:sz w:val="24"/>
          <w:szCs w:val="24"/>
        </w:rPr>
        <w:t xml:space="preserve"> предотвращение вредного воздействия бытовых и промышленных отходов на здоровье  человека и окружающую природную среду.</w:t>
      </w:r>
    </w:p>
    <w:p w:rsidR="00224944" w:rsidRPr="00CA298D" w:rsidRDefault="00885856" w:rsidP="008858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eastAsia="Calibri" w:hAnsi="Times New Roman"/>
          <w:i/>
          <w:sz w:val="24"/>
          <w:szCs w:val="24"/>
          <w:lang w:eastAsia="en-US"/>
        </w:rPr>
        <w:t>Задача подпрограммы</w:t>
      </w:r>
      <w:r w:rsidRPr="00CA298D">
        <w:rPr>
          <w:rFonts w:ascii="Times New Roman" w:eastAsia="Calibri" w:hAnsi="Times New Roman"/>
          <w:sz w:val="24"/>
          <w:szCs w:val="24"/>
          <w:lang w:eastAsia="en-US"/>
        </w:rPr>
        <w:t xml:space="preserve"> - </w:t>
      </w:r>
      <w:r w:rsidRPr="00CA298D">
        <w:rPr>
          <w:rFonts w:ascii="Times New Roman" w:hAnsi="Times New Roman"/>
          <w:sz w:val="24"/>
          <w:szCs w:val="24"/>
        </w:rPr>
        <w:t>обеспечение функционирования системы сбора и вывоза отходов и мусора.</w:t>
      </w:r>
    </w:p>
    <w:p w:rsidR="00086665" w:rsidRPr="00CA298D" w:rsidRDefault="00086665" w:rsidP="00086665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A298D">
        <w:rPr>
          <w:rFonts w:ascii="Times New Roman" w:eastAsia="Calibri" w:hAnsi="Times New Roman"/>
          <w:sz w:val="24"/>
          <w:szCs w:val="24"/>
          <w:lang w:eastAsia="en-US"/>
        </w:rPr>
        <w:t>Проблема накопления отходов обостряется на территории поселения  с каждым годом, при этом наиболее острой остается проблема накопления твердых бытовых отходов. Количество отходов (1 - 5 классов опасности), образующихся на территории поселения, составляет около 0,41 тыс</w:t>
      </w:r>
      <w:r w:rsidRPr="00CA298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. </w:t>
      </w:r>
      <w:r w:rsidRPr="00CA298D">
        <w:rPr>
          <w:rFonts w:ascii="Times New Roman" w:eastAsia="Calibri" w:hAnsi="Times New Roman"/>
          <w:sz w:val="24"/>
          <w:szCs w:val="24"/>
          <w:lang w:eastAsia="en-US"/>
        </w:rPr>
        <w:t xml:space="preserve">т в год, из них 0,2 тыс. т - ТБО. В результате сложилась крайне </w:t>
      </w:r>
      <w:r w:rsidRPr="00CA298D">
        <w:rPr>
          <w:rFonts w:ascii="Times New Roman" w:eastAsia="Calibri" w:hAnsi="Times New Roman"/>
          <w:sz w:val="24"/>
          <w:szCs w:val="24"/>
          <w:lang w:eastAsia="en-US"/>
        </w:rPr>
        <w:lastRenderedPageBreak/>
        <w:t>неблагоприятная ситуация в сфере обращения с ТБО, что создает значительные экологические, экономические и социальные проблемы на территории поселения.</w:t>
      </w:r>
    </w:p>
    <w:p w:rsidR="00086665" w:rsidRPr="00CA298D" w:rsidRDefault="00086665" w:rsidP="00086665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A298D">
        <w:rPr>
          <w:rFonts w:ascii="Times New Roman" w:eastAsia="Calibri" w:hAnsi="Times New Roman"/>
          <w:sz w:val="24"/>
          <w:szCs w:val="24"/>
          <w:lang w:eastAsia="en-US"/>
        </w:rPr>
        <w:t>Существующая на территории поселения система обращения с ТБО не направлена на использование ТБО в качестве вторичных материальных ресурсов и их дальнейшую переработку и основана преимущественно на непосредственном размещении ТБО на полигоне, не соответствующим современным нормативным требованиям. Размещение на полигоне отходов с длительным периодом естественного распада до веществ, являющихся безопасными для окружающей среды, приводит к опасному загрязнению поверхностных грунтовых вод. Низкая экологическая дисциплина населения, достаточно высокие тарифы на предоставление жилищной услуги по сбору и вывозу бытовых отходов обуславливает наличие большого количества несанкционированных мест размещения отходов.</w:t>
      </w:r>
    </w:p>
    <w:p w:rsidR="00086665" w:rsidRPr="00CA298D" w:rsidRDefault="00086665" w:rsidP="00086665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A298D">
        <w:rPr>
          <w:rFonts w:ascii="Times New Roman" w:eastAsia="Calibri" w:hAnsi="Times New Roman"/>
          <w:sz w:val="24"/>
          <w:szCs w:val="24"/>
          <w:lang w:eastAsia="en-US"/>
        </w:rPr>
        <w:t>Негативное воздействие на природную среду характерно для всех стадий обращения с ТБО, начиная с их сбора и транспортировки и заканчивая подготовкой к использованию компонентов и обезвреживанию или захоронению. Особенно остро это негативное воздействие проявляется в случае неорганизованного транспортирования ТБО к местам несанкционированного размещения.</w:t>
      </w:r>
    </w:p>
    <w:p w:rsidR="00885856" w:rsidRPr="00CA298D" w:rsidRDefault="00885856" w:rsidP="008858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571" w:rsidRPr="006B0571" w:rsidRDefault="00133F4A" w:rsidP="006B0571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6B0571">
        <w:rPr>
          <w:rFonts w:ascii="Times New Roman" w:hAnsi="Times New Roman"/>
          <w:sz w:val="24"/>
          <w:szCs w:val="24"/>
        </w:rPr>
        <w:t xml:space="preserve"> </w:t>
      </w:r>
      <w:r w:rsidR="006B0571" w:rsidRPr="006B0571">
        <w:rPr>
          <w:rFonts w:ascii="Times New Roman" w:eastAsia="Calibri" w:hAnsi="Times New Roman"/>
          <w:sz w:val="24"/>
          <w:szCs w:val="24"/>
          <w:lang w:eastAsia="ar-SA"/>
        </w:rPr>
        <w:t>В результате реализации мероприятий подпрограммы к 202</w:t>
      </w:r>
      <w:r w:rsidR="007E7584">
        <w:rPr>
          <w:rFonts w:ascii="Times New Roman" w:eastAsia="Calibri" w:hAnsi="Times New Roman"/>
          <w:sz w:val="24"/>
          <w:szCs w:val="24"/>
          <w:lang w:eastAsia="ar-SA"/>
        </w:rPr>
        <w:t>1</w:t>
      </w:r>
      <w:r w:rsidR="006B0571" w:rsidRPr="006B0571">
        <w:rPr>
          <w:rFonts w:ascii="Times New Roman" w:eastAsia="Calibri" w:hAnsi="Times New Roman"/>
          <w:sz w:val="24"/>
          <w:szCs w:val="24"/>
          <w:lang w:eastAsia="ar-SA"/>
        </w:rPr>
        <w:t xml:space="preserve"> году будет получен экологический и социально-экономический эффект.</w:t>
      </w:r>
    </w:p>
    <w:p w:rsidR="006B0571" w:rsidRPr="006B0571" w:rsidRDefault="006B0571" w:rsidP="006B0571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6B0571">
        <w:rPr>
          <w:rFonts w:ascii="Times New Roman" w:eastAsia="Calibri" w:hAnsi="Times New Roman"/>
          <w:sz w:val="24"/>
          <w:szCs w:val="24"/>
          <w:lang w:eastAsia="ar-SA"/>
        </w:rPr>
        <w:t>Экологический эффект реализации мероприятий подпрограммы заключается в снижении объемов несанкционированного размещения отходов на конец рассматриваемого периода;</w:t>
      </w:r>
    </w:p>
    <w:p w:rsidR="006B0571" w:rsidRPr="006B0571" w:rsidRDefault="006B0571" w:rsidP="006B0571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6B0571">
        <w:rPr>
          <w:rFonts w:ascii="Times New Roman" w:eastAsia="Calibri" w:hAnsi="Times New Roman"/>
          <w:sz w:val="24"/>
          <w:szCs w:val="24"/>
          <w:lang w:eastAsia="ar-SA"/>
        </w:rPr>
        <w:t xml:space="preserve">Социально-экономическая эффективность реализации мероприятий подпрограммы заключается </w:t>
      </w:r>
      <w:proofErr w:type="gramStart"/>
      <w:r w:rsidRPr="006B0571">
        <w:rPr>
          <w:rFonts w:ascii="Times New Roman" w:eastAsia="Calibri" w:hAnsi="Times New Roman"/>
          <w:sz w:val="24"/>
          <w:szCs w:val="24"/>
          <w:lang w:eastAsia="ar-SA"/>
        </w:rPr>
        <w:t>в</w:t>
      </w:r>
      <w:proofErr w:type="gramEnd"/>
      <w:r w:rsidRPr="006B0571">
        <w:rPr>
          <w:rFonts w:ascii="Times New Roman" w:eastAsia="Calibri" w:hAnsi="Times New Roman"/>
          <w:sz w:val="24"/>
          <w:szCs w:val="24"/>
          <w:lang w:eastAsia="ar-SA"/>
        </w:rPr>
        <w:t>:</w:t>
      </w:r>
    </w:p>
    <w:p w:rsidR="006B0571" w:rsidRPr="006B0571" w:rsidRDefault="006B0571" w:rsidP="006B0571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6B0571">
        <w:rPr>
          <w:rFonts w:ascii="Times New Roman" w:eastAsia="Calibri" w:hAnsi="Times New Roman"/>
          <w:sz w:val="24"/>
          <w:szCs w:val="24"/>
          <w:lang w:eastAsia="ar-SA"/>
        </w:rPr>
        <w:t>-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r w:rsidRPr="006B0571">
        <w:rPr>
          <w:rFonts w:ascii="Times New Roman" w:eastAsia="Calibri" w:hAnsi="Times New Roman"/>
          <w:sz w:val="24"/>
          <w:szCs w:val="24"/>
          <w:lang w:eastAsia="ar-SA"/>
        </w:rPr>
        <w:t>снижени</w:t>
      </w:r>
      <w:r>
        <w:rPr>
          <w:rFonts w:ascii="Times New Roman" w:eastAsia="Calibri" w:hAnsi="Times New Roman"/>
          <w:sz w:val="24"/>
          <w:szCs w:val="24"/>
          <w:lang w:eastAsia="ar-SA"/>
        </w:rPr>
        <w:t>е</w:t>
      </w:r>
      <w:r w:rsidRPr="006B0571">
        <w:rPr>
          <w:rFonts w:ascii="Times New Roman" w:eastAsia="Calibri" w:hAnsi="Times New Roman"/>
          <w:sz w:val="24"/>
          <w:szCs w:val="24"/>
          <w:lang w:eastAsia="ar-SA"/>
        </w:rPr>
        <w:t xml:space="preserve"> количества судебных решений и предписаний надзорных органов по свалкам и загрязнению территорий бытовыми отходами;</w:t>
      </w:r>
    </w:p>
    <w:p w:rsidR="006B0571" w:rsidRPr="006B0571" w:rsidRDefault="006B0571" w:rsidP="006B0571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>- повышение</w:t>
      </w:r>
      <w:r w:rsidRPr="006B0571">
        <w:rPr>
          <w:rFonts w:ascii="Times New Roman" w:eastAsia="Calibri" w:hAnsi="Times New Roman"/>
          <w:sz w:val="24"/>
          <w:szCs w:val="24"/>
          <w:lang w:eastAsia="ar-SA"/>
        </w:rPr>
        <w:t xml:space="preserve"> культурного уровня населения в сфере обращения с отходами;</w:t>
      </w:r>
    </w:p>
    <w:p w:rsidR="006B0571" w:rsidRPr="006B0571" w:rsidRDefault="006B0571" w:rsidP="006B0571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>- улучшение</w:t>
      </w:r>
      <w:r w:rsidRPr="006B0571">
        <w:rPr>
          <w:rFonts w:ascii="Times New Roman" w:eastAsia="Calibri" w:hAnsi="Times New Roman"/>
          <w:sz w:val="24"/>
          <w:szCs w:val="24"/>
          <w:lang w:eastAsia="ar-SA"/>
        </w:rPr>
        <w:t xml:space="preserve"> качества жизни населения  за счет создания объектов инфраструктуры по сбору, транспортировке, использованию и размещению ТБО, что позволит более чем 4200 человек на территории поселения получить современную услугу в области обращения с отходами;</w:t>
      </w:r>
    </w:p>
    <w:p w:rsidR="006B0571" w:rsidRPr="006B0571" w:rsidRDefault="006B0571" w:rsidP="006B0571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 xml:space="preserve">- </w:t>
      </w:r>
      <w:proofErr w:type="gramStart"/>
      <w:r w:rsidRPr="006B0571">
        <w:rPr>
          <w:rFonts w:ascii="Times New Roman" w:eastAsia="Calibri" w:hAnsi="Times New Roman"/>
          <w:sz w:val="24"/>
          <w:szCs w:val="24"/>
          <w:lang w:eastAsia="ar-SA"/>
        </w:rPr>
        <w:t>росте</w:t>
      </w:r>
      <w:proofErr w:type="gramEnd"/>
      <w:r w:rsidRPr="006B0571">
        <w:rPr>
          <w:rFonts w:ascii="Times New Roman" w:eastAsia="Calibri" w:hAnsi="Times New Roman"/>
          <w:sz w:val="24"/>
          <w:szCs w:val="24"/>
          <w:lang w:eastAsia="ar-SA"/>
        </w:rPr>
        <w:t xml:space="preserve"> инвестиционной привлекательности территории, развитии туристического и рекреационного потенциала.</w:t>
      </w:r>
    </w:p>
    <w:p w:rsidR="00224944" w:rsidRPr="00CA298D" w:rsidRDefault="00224944" w:rsidP="006B057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CA298D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CA298D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201B" w:rsidRPr="00CA298D" w:rsidRDefault="005628EA" w:rsidP="003220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CA29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298D">
        <w:rPr>
          <w:rFonts w:ascii="Times New Roman" w:hAnsi="Times New Roman"/>
          <w:sz w:val="24"/>
          <w:szCs w:val="24"/>
        </w:rPr>
        <w:t>К</w:t>
      </w:r>
      <w:proofErr w:type="gramEnd"/>
      <w:r w:rsidRPr="00CA298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CA298D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CB5AFC" w:rsidRPr="00CA298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B5AFC" w:rsidRPr="00CA298D">
        <w:rPr>
          <w:rFonts w:ascii="Times New Roman" w:hAnsi="Times New Roman"/>
          <w:sz w:val="24"/>
          <w:szCs w:val="24"/>
        </w:rPr>
        <w:t xml:space="preserve"> </w:t>
      </w:r>
      <w:r w:rsidR="004F5692" w:rsidRPr="00CA298D">
        <w:rPr>
          <w:rFonts w:ascii="Times New Roman" w:hAnsi="Times New Roman"/>
          <w:sz w:val="24"/>
          <w:szCs w:val="24"/>
        </w:rPr>
        <w:t xml:space="preserve">района </w:t>
      </w:r>
      <w:r w:rsidRPr="00CA298D">
        <w:rPr>
          <w:rFonts w:ascii="Times New Roman" w:hAnsi="Times New Roman"/>
          <w:sz w:val="24"/>
          <w:szCs w:val="24"/>
        </w:rPr>
        <w:t xml:space="preserve">предлагает администрации </w:t>
      </w:r>
      <w:r w:rsidR="004A3800" w:rsidRPr="00CA298D">
        <w:rPr>
          <w:rFonts w:ascii="Times New Roman" w:hAnsi="Times New Roman"/>
          <w:sz w:val="24"/>
          <w:szCs w:val="24"/>
        </w:rPr>
        <w:t>Холмогорского</w:t>
      </w:r>
      <w:r w:rsidR="00F5388D" w:rsidRPr="00CA298D">
        <w:rPr>
          <w:rFonts w:ascii="Times New Roman" w:hAnsi="Times New Roman"/>
          <w:sz w:val="24"/>
          <w:szCs w:val="24"/>
        </w:rPr>
        <w:t xml:space="preserve"> сельсовета </w:t>
      </w:r>
      <w:r w:rsidRPr="00CA298D">
        <w:rPr>
          <w:rFonts w:ascii="Times New Roman" w:hAnsi="Times New Roman"/>
          <w:sz w:val="24"/>
          <w:szCs w:val="24"/>
        </w:rPr>
        <w:t xml:space="preserve">принять проект </w:t>
      </w:r>
      <w:r w:rsidR="00060ED0" w:rsidRPr="00CA298D">
        <w:rPr>
          <w:rFonts w:ascii="Times New Roman" w:hAnsi="Times New Roman"/>
          <w:sz w:val="24"/>
          <w:szCs w:val="24"/>
        </w:rPr>
        <w:t>Постановления администрации</w:t>
      </w:r>
      <w:r w:rsidR="00F5388D" w:rsidRPr="00CA298D">
        <w:rPr>
          <w:rFonts w:ascii="Times New Roman" w:hAnsi="Times New Roman"/>
          <w:sz w:val="24"/>
          <w:szCs w:val="24"/>
        </w:rPr>
        <w:t xml:space="preserve"> </w:t>
      </w:r>
      <w:r w:rsidR="004A3800" w:rsidRPr="00CA298D">
        <w:rPr>
          <w:rFonts w:ascii="Times New Roman" w:hAnsi="Times New Roman"/>
          <w:sz w:val="24"/>
          <w:szCs w:val="24"/>
        </w:rPr>
        <w:t>Холмогорского</w:t>
      </w:r>
      <w:r w:rsidR="00010C33" w:rsidRPr="00CA298D">
        <w:rPr>
          <w:rFonts w:ascii="Times New Roman" w:hAnsi="Times New Roman"/>
          <w:sz w:val="24"/>
          <w:szCs w:val="24"/>
        </w:rPr>
        <w:t xml:space="preserve"> </w:t>
      </w:r>
      <w:r w:rsidR="00F5388D" w:rsidRPr="00CA298D">
        <w:rPr>
          <w:rFonts w:ascii="Times New Roman" w:hAnsi="Times New Roman"/>
          <w:sz w:val="24"/>
          <w:szCs w:val="24"/>
        </w:rPr>
        <w:t>сельсовета</w:t>
      </w:r>
      <w:r w:rsidR="00060ED0" w:rsidRPr="00CA298D">
        <w:rPr>
          <w:rFonts w:ascii="Times New Roman" w:hAnsi="Times New Roman"/>
          <w:sz w:val="24"/>
          <w:szCs w:val="24"/>
        </w:rPr>
        <w:t xml:space="preserve"> </w:t>
      </w:r>
      <w:r w:rsidR="00FA21D9" w:rsidRPr="00CA298D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r w:rsidR="004A3800" w:rsidRPr="00CA298D">
        <w:rPr>
          <w:rFonts w:ascii="Times New Roman" w:hAnsi="Times New Roman"/>
          <w:sz w:val="24"/>
          <w:szCs w:val="24"/>
        </w:rPr>
        <w:t>Холмогорского</w:t>
      </w:r>
      <w:r w:rsidR="00FA21D9" w:rsidRPr="00CA298D">
        <w:rPr>
          <w:rFonts w:ascii="Times New Roman" w:hAnsi="Times New Roman"/>
          <w:sz w:val="24"/>
          <w:szCs w:val="24"/>
        </w:rPr>
        <w:t xml:space="preserve"> сельсовета от 30.10.2013 № </w:t>
      </w:r>
      <w:r w:rsidR="004A3800" w:rsidRPr="00CA298D">
        <w:rPr>
          <w:rFonts w:ascii="Times New Roman" w:hAnsi="Times New Roman"/>
          <w:sz w:val="24"/>
          <w:szCs w:val="24"/>
        </w:rPr>
        <w:t>294</w:t>
      </w:r>
      <w:r w:rsidR="0032201B" w:rsidRPr="00CA298D">
        <w:rPr>
          <w:rFonts w:ascii="Times New Roman" w:hAnsi="Times New Roman"/>
          <w:sz w:val="24"/>
          <w:szCs w:val="24"/>
        </w:rPr>
        <w:t xml:space="preserve"> </w:t>
      </w:r>
      <w:r w:rsidR="00FA21D9" w:rsidRPr="00CA298D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4A3800" w:rsidRPr="00CA298D">
        <w:rPr>
          <w:rFonts w:ascii="Times New Roman" w:hAnsi="Times New Roman"/>
          <w:sz w:val="24"/>
          <w:szCs w:val="24"/>
        </w:rPr>
        <w:t>Холмогорского</w:t>
      </w:r>
      <w:r w:rsidR="00FA21D9" w:rsidRPr="00CA298D">
        <w:rPr>
          <w:rFonts w:ascii="Times New Roman" w:hAnsi="Times New Roman"/>
          <w:sz w:val="24"/>
          <w:szCs w:val="24"/>
        </w:rPr>
        <w:t xml:space="preserve"> сельсовета «</w:t>
      </w:r>
      <w:r w:rsidR="00010C33" w:rsidRPr="00CA298D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32201B" w:rsidRPr="00CA298D">
        <w:rPr>
          <w:rFonts w:ascii="Times New Roman" w:hAnsi="Times New Roman"/>
          <w:sz w:val="24"/>
          <w:szCs w:val="24"/>
        </w:rPr>
        <w:t>».</w:t>
      </w:r>
    </w:p>
    <w:p w:rsidR="0032201B" w:rsidRPr="00CA298D" w:rsidRDefault="0032201B" w:rsidP="003220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201B" w:rsidRPr="00CA298D" w:rsidRDefault="0032201B" w:rsidP="003220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6066" w:rsidRPr="00CA298D" w:rsidRDefault="00006066" w:rsidP="00060ED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30616" w:rsidRDefault="00330616" w:rsidP="00060ED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Председатель</w:t>
      </w:r>
    </w:p>
    <w:p w:rsidR="00330616" w:rsidRDefault="00330616" w:rsidP="00060ED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/>
          <w:sz w:val="24"/>
          <w:szCs w:val="24"/>
          <w:lang w:eastAsia="ar-SA"/>
        </w:rPr>
        <w:t>Контрольно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– счетного органа</w:t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  <w:t>Г.В. Савчук</w:t>
      </w:r>
    </w:p>
    <w:p w:rsidR="00330616" w:rsidRDefault="00330616" w:rsidP="00060ED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10C33" w:rsidRPr="00CA298D" w:rsidRDefault="0031585D" w:rsidP="00060ED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A298D">
        <w:rPr>
          <w:rFonts w:ascii="Times New Roman" w:hAnsi="Times New Roman"/>
          <w:sz w:val="24"/>
          <w:szCs w:val="24"/>
          <w:lang w:eastAsia="ar-SA"/>
        </w:rPr>
        <w:t xml:space="preserve">Аудитор </w:t>
      </w:r>
    </w:p>
    <w:p w:rsidR="00060ED0" w:rsidRPr="00CA298D" w:rsidRDefault="00010C33" w:rsidP="00D975E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A298D">
        <w:rPr>
          <w:rFonts w:ascii="Times New Roman" w:hAnsi="Times New Roman"/>
          <w:sz w:val="24"/>
          <w:szCs w:val="24"/>
          <w:lang w:eastAsia="ar-SA"/>
        </w:rPr>
        <w:t>Контрольно</w:t>
      </w:r>
      <w:proofErr w:type="spellEnd"/>
      <w:r w:rsidRPr="00CA298D">
        <w:rPr>
          <w:rFonts w:ascii="Times New Roman" w:hAnsi="Times New Roman"/>
          <w:sz w:val="24"/>
          <w:szCs w:val="24"/>
          <w:lang w:eastAsia="ar-SA"/>
        </w:rPr>
        <w:t xml:space="preserve"> – счетного органа</w:t>
      </w:r>
      <w:r w:rsidRPr="00CA298D">
        <w:rPr>
          <w:rFonts w:ascii="Times New Roman" w:hAnsi="Times New Roman"/>
          <w:sz w:val="24"/>
          <w:szCs w:val="24"/>
          <w:lang w:eastAsia="ar-SA"/>
        </w:rPr>
        <w:tab/>
      </w:r>
      <w:r w:rsidRPr="00CA298D">
        <w:rPr>
          <w:rFonts w:ascii="Times New Roman" w:hAnsi="Times New Roman"/>
          <w:sz w:val="24"/>
          <w:szCs w:val="24"/>
          <w:lang w:eastAsia="ar-SA"/>
        </w:rPr>
        <w:tab/>
      </w:r>
      <w:r w:rsidRPr="00CA298D">
        <w:rPr>
          <w:rFonts w:ascii="Times New Roman" w:hAnsi="Times New Roman"/>
          <w:sz w:val="24"/>
          <w:szCs w:val="24"/>
          <w:lang w:eastAsia="ar-SA"/>
        </w:rPr>
        <w:tab/>
      </w:r>
      <w:r w:rsidRPr="00CA298D">
        <w:rPr>
          <w:rFonts w:ascii="Times New Roman" w:hAnsi="Times New Roman"/>
          <w:sz w:val="24"/>
          <w:szCs w:val="24"/>
          <w:lang w:eastAsia="ar-SA"/>
        </w:rPr>
        <w:tab/>
      </w:r>
      <w:r w:rsidRPr="00CA298D">
        <w:rPr>
          <w:rFonts w:ascii="Times New Roman" w:hAnsi="Times New Roman"/>
          <w:sz w:val="24"/>
          <w:szCs w:val="24"/>
          <w:lang w:eastAsia="ar-SA"/>
        </w:rPr>
        <w:tab/>
      </w:r>
      <w:r w:rsidRPr="00CA298D">
        <w:rPr>
          <w:rFonts w:ascii="Times New Roman" w:hAnsi="Times New Roman"/>
          <w:sz w:val="24"/>
          <w:szCs w:val="24"/>
          <w:lang w:eastAsia="ar-SA"/>
        </w:rPr>
        <w:tab/>
      </w:r>
      <w:r w:rsidR="0031585D" w:rsidRPr="00CA298D">
        <w:rPr>
          <w:rFonts w:ascii="Times New Roman" w:hAnsi="Times New Roman"/>
          <w:sz w:val="24"/>
          <w:szCs w:val="24"/>
          <w:lang w:eastAsia="ar-SA"/>
        </w:rPr>
        <w:t>И.В. Шмидт</w:t>
      </w:r>
    </w:p>
    <w:sectPr w:rsidR="00060ED0" w:rsidRPr="00CA298D" w:rsidSect="006B0571">
      <w:footerReference w:type="default" r:id="rId10"/>
      <w:pgSz w:w="11906" w:h="16838"/>
      <w:pgMar w:top="567" w:right="567" w:bottom="851" w:left="1418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3D0" w:rsidRDefault="007E73D0" w:rsidP="006B0571">
      <w:pPr>
        <w:spacing w:after="0" w:line="240" w:lineRule="auto"/>
      </w:pPr>
      <w:r>
        <w:separator/>
      </w:r>
    </w:p>
  </w:endnote>
  <w:endnote w:type="continuationSeparator" w:id="0">
    <w:p w:rsidR="007E73D0" w:rsidRDefault="007E73D0" w:rsidP="006B0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082256"/>
      <w:docPartObj>
        <w:docPartGallery w:val="Page Numbers (Bottom of Page)"/>
        <w:docPartUnique/>
      </w:docPartObj>
    </w:sdtPr>
    <w:sdtEndPr/>
    <w:sdtContent>
      <w:p w:rsidR="006B0571" w:rsidRDefault="006B057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35B">
          <w:rPr>
            <w:noProof/>
          </w:rPr>
          <w:t>1</w:t>
        </w:r>
        <w:r>
          <w:fldChar w:fldCharType="end"/>
        </w:r>
      </w:p>
    </w:sdtContent>
  </w:sdt>
  <w:p w:rsidR="006B0571" w:rsidRDefault="006B057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3D0" w:rsidRDefault="007E73D0" w:rsidP="006B0571">
      <w:pPr>
        <w:spacing w:after="0" w:line="240" w:lineRule="auto"/>
      </w:pPr>
      <w:r>
        <w:separator/>
      </w:r>
    </w:p>
  </w:footnote>
  <w:footnote w:type="continuationSeparator" w:id="0">
    <w:p w:rsidR="007E73D0" w:rsidRDefault="007E73D0" w:rsidP="006B05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32B7F"/>
    <w:rsid w:val="00060ED0"/>
    <w:rsid w:val="00061CCB"/>
    <w:rsid w:val="00067F25"/>
    <w:rsid w:val="00070F5A"/>
    <w:rsid w:val="00084C94"/>
    <w:rsid w:val="00086665"/>
    <w:rsid w:val="000D5AF7"/>
    <w:rsid w:val="000E152B"/>
    <w:rsid w:val="000E2C3C"/>
    <w:rsid w:val="000F7A37"/>
    <w:rsid w:val="00110D9D"/>
    <w:rsid w:val="00133F4A"/>
    <w:rsid w:val="00142ABD"/>
    <w:rsid w:val="001432F9"/>
    <w:rsid w:val="00197575"/>
    <w:rsid w:val="001A58AB"/>
    <w:rsid w:val="001C0806"/>
    <w:rsid w:val="001C4FC7"/>
    <w:rsid w:val="001D42C3"/>
    <w:rsid w:val="001E613B"/>
    <w:rsid w:val="00224944"/>
    <w:rsid w:val="00234354"/>
    <w:rsid w:val="00246A61"/>
    <w:rsid w:val="00247B16"/>
    <w:rsid w:val="0026013B"/>
    <w:rsid w:val="00262BBB"/>
    <w:rsid w:val="00276D0E"/>
    <w:rsid w:val="00283B6D"/>
    <w:rsid w:val="002C303D"/>
    <w:rsid w:val="002D657B"/>
    <w:rsid w:val="002F3BB6"/>
    <w:rsid w:val="0031585D"/>
    <w:rsid w:val="0032201B"/>
    <w:rsid w:val="00330616"/>
    <w:rsid w:val="00354E6F"/>
    <w:rsid w:val="00357CEF"/>
    <w:rsid w:val="0038643C"/>
    <w:rsid w:val="003D53CE"/>
    <w:rsid w:val="003E38DD"/>
    <w:rsid w:val="00421619"/>
    <w:rsid w:val="00446CB3"/>
    <w:rsid w:val="00484051"/>
    <w:rsid w:val="0049204D"/>
    <w:rsid w:val="004A3800"/>
    <w:rsid w:val="004F5692"/>
    <w:rsid w:val="0050228B"/>
    <w:rsid w:val="00536D13"/>
    <w:rsid w:val="005628EA"/>
    <w:rsid w:val="00594917"/>
    <w:rsid w:val="005E5FCC"/>
    <w:rsid w:val="00602E58"/>
    <w:rsid w:val="0063070B"/>
    <w:rsid w:val="006646FD"/>
    <w:rsid w:val="00692ADC"/>
    <w:rsid w:val="006A0CBE"/>
    <w:rsid w:val="006A692E"/>
    <w:rsid w:val="006B0571"/>
    <w:rsid w:val="006B79CB"/>
    <w:rsid w:val="006C05BC"/>
    <w:rsid w:val="006C77CC"/>
    <w:rsid w:val="006F040A"/>
    <w:rsid w:val="006F2525"/>
    <w:rsid w:val="00721E87"/>
    <w:rsid w:val="00733688"/>
    <w:rsid w:val="007455C3"/>
    <w:rsid w:val="00774035"/>
    <w:rsid w:val="00787878"/>
    <w:rsid w:val="007B4EFE"/>
    <w:rsid w:val="007D535B"/>
    <w:rsid w:val="007E73D0"/>
    <w:rsid w:val="007E7584"/>
    <w:rsid w:val="00801077"/>
    <w:rsid w:val="00815024"/>
    <w:rsid w:val="008263BB"/>
    <w:rsid w:val="00885856"/>
    <w:rsid w:val="008D4F5C"/>
    <w:rsid w:val="008E0826"/>
    <w:rsid w:val="00916D75"/>
    <w:rsid w:val="00931AD5"/>
    <w:rsid w:val="00945C23"/>
    <w:rsid w:val="00991C0F"/>
    <w:rsid w:val="009F13A8"/>
    <w:rsid w:val="00A05F4B"/>
    <w:rsid w:val="00A340A4"/>
    <w:rsid w:val="00AB085F"/>
    <w:rsid w:val="00B235F1"/>
    <w:rsid w:val="00B34E63"/>
    <w:rsid w:val="00B4538D"/>
    <w:rsid w:val="00B45D21"/>
    <w:rsid w:val="00B579B9"/>
    <w:rsid w:val="00B60A78"/>
    <w:rsid w:val="00BB3F4F"/>
    <w:rsid w:val="00BC2A0D"/>
    <w:rsid w:val="00C074ED"/>
    <w:rsid w:val="00C1071C"/>
    <w:rsid w:val="00C37EF2"/>
    <w:rsid w:val="00C55F6D"/>
    <w:rsid w:val="00C657AA"/>
    <w:rsid w:val="00CA298D"/>
    <w:rsid w:val="00CB5AFC"/>
    <w:rsid w:val="00CF4051"/>
    <w:rsid w:val="00D139F0"/>
    <w:rsid w:val="00D32420"/>
    <w:rsid w:val="00D63A7D"/>
    <w:rsid w:val="00D6603C"/>
    <w:rsid w:val="00D95A6B"/>
    <w:rsid w:val="00D97443"/>
    <w:rsid w:val="00D975E5"/>
    <w:rsid w:val="00E07D80"/>
    <w:rsid w:val="00E1437E"/>
    <w:rsid w:val="00E20157"/>
    <w:rsid w:val="00E63118"/>
    <w:rsid w:val="00E651A4"/>
    <w:rsid w:val="00E714A8"/>
    <w:rsid w:val="00E805F4"/>
    <w:rsid w:val="00E94D49"/>
    <w:rsid w:val="00EA3E84"/>
    <w:rsid w:val="00EA64ED"/>
    <w:rsid w:val="00F5388D"/>
    <w:rsid w:val="00F66A3D"/>
    <w:rsid w:val="00F67CD0"/>
    <w:rsid w:val="00F707B6"/>
    <w:rsid w:val="00F95BBE"/>
    <w:rsid w:val="00F97118"/>
    <w:rsid w:val="00FA21D9"/>
    <w:rsid w:val="00FC5182"/>
    <w:rsid w:val="00FD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 списка Знак"/>
    <w:basedOn w:val="a"/>
    <w:link w:val="a8"/>
    <w:uiPriority w:val="99"/>
    <w:qFormat/>
    <w:rsid w:val="00733688"/>
    <w:pPr>
      <w:ind w:left="720"/>
      <w:contextualSpacing/>
    </w:pPr>
    <w:rPr>
      <w:rFonts w:eastAsia="Calibri"/>
      <w:lang w:eastAsia="en-US"/>
    </w:rPr>
  </w:style>
  <w:style w:type="character" w:customStyle="1" w:styleId="a8">
    <w:name w:val="Абзац списка Знак Знак"/>
    <w:link w:val="a7"/>
    <w:uiPriority w:val="99"/>
    <w:locked/>
    <w:rsid w:val="00733688"/>
    <w:rPr>
      <w:rFonts w:ascii="Calibri" w:eastAsia="Calibri" w:hAnsi="Calibri" w:cs="Times New Roman"/>
    </w:rPr>
  </w:style>
  <w:style w:type="paragraph" w:customStyle="1" w:styleId="1">
    <w:name w:val="Основной текст1"/>
    <w:basedOn w:val="a"/>
    <w:rsid w:val="00733688"/>
    <w:pPr>
      <w:shd w:val="clear" w:color="auto" w:fill="FFFFFF"/>
      <w:spacing w:after="420" w:line="0" w:lineRule="atLeast"/>
    </w:pPr>
    <w:rPr>
      <w:rFonts w:eastAsia="Calibri"/>
      <w:sz w:val="27"/>
      <w:szCs w:val="27"/>
      <w:lang w:eastAsia="en-US"/>
    </w:rPr>
  </w:style>
  <w:style w:type="paragraph" w:styleId="a9">
    <w:name w:val="header"/>
    <w:basedOn w:val="a"/>
    <w:link w:val="aa"/>
    <w:uiPriority w:val="99"/>
    <w:unhideWhenUsed/>
    <w:rsid w:val="00C37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37EF2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C37E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37EF2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B0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B057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 списка Знак"/>
    <w:basedOn w:val="a"/>
    <w:link w:val="a8"/>
    <w:uiPriority w:val="99"/>
    <w:qFormat/>
    <w:rsid w:val="00733688"/>
    <w:pPr>
      <w:ind w:left="720"/>
      <w:contextualSpacing/>
    </w:pPr>
    <w:rPr>
      <w:rFonts w:eastAsia="Calibri"/>
      <w:lang w:eastAsia="en-US"/>
    </w:rPr>
  </w:style>
  <w:style w:type="character" w:customStyle="1" w:styleId="a8">
    <w:name w:val="Абзац списка Знак Знак"/>
    <w:link w:val="a7"/>
    <w:uiPriority w:val="99"/>
    <w:locked/>
    <w:rsid w:val="00733688"/>
    <w:rPr>
      <w:rFonts w:ascii="Calibri" w:eastAsia="Calibri" w:hAnsi="Calibri" w:cs="Times New Roman"/>
    </w:rPr>
  </w:style>
  <w:style w:type="paragraph" w:customStyle="1" w:styleId="1">
    <w:name w:val="Основной текст1"/>
    <w:basedOn w:val="a"/>
    <w:rsid w:val="00733688"/>
    <w:pPr>
      <w:shd w:val="clear" w:color="auto" w:fill="FFFFFF"/>
      <w:spacing w:after="420" w:line="0" w:lineRule="atLeast"/>
    </w:pPr>
    <w:rPr>
      <w:rFonts w:eastAsia="Calibri"/>
      <w:sz w:val="27"/>
      <w:szCs w:val="27"/>
      <w:lang w:eastAsia="en-US"/>
    </w:rPr>
  </w:style>
  <w:style w:type="paragraph" w:styleId="a9">
    <w:name w:val="header"/>
    <w:basedOn w:val="a"/>
    <w:link w:val="aa"/>
    <w:uiPriority w:val="99"/>
    <w:unhideWhenUsed/>
    <w:rsid w:val="00C37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37EF2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C37E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37EF2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B0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B057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0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5D2E0-480C-4B9C-8CA6-09E45EC4A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6</Pages>
  <Words>2833</Words>
  <Characters>16151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23</cp:revision>
  <cp:lastPrinted>2014-07-22T02:26:00Z</cp:lastPrinted>
  <dcterms:created xsi:type="dcterms:W3CDTF">2014-07-21T06:27:00Z</dcterms:created>
  <dcterms:modified xsi:type="dcterms:W3CDTF">2019-03-18T01:43:00Z</dcterms:modified>
</cp:coreProperties>
</file>