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A9F" w:rsidRPr="00940243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40243"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0BA93A4F" wp14:editId="762E9AD3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A9F" w:rsidRPr="00940243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40243">
        <w:rPr>
          <w:rFonts w:ascii="Times New Roman" w:hAnsi="Times New Roman"/>
          <w:b/>
          <w:sz w:val="28"/>
          <w:szCs w:val="28"/>
        </w:rPr>
        <w:t xml:space="preserve">КОНТРОЛЬНО-СЧЕТНЫЙ ОРГАН ШАРЫПОВСКОГО </w:t>
      </w:r>
      <w:r w:rsidR="009620E9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4A0A9F" w:rsidRPr="005133D9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133D9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4A0A9F" w:rsidRPr="007B268B" w:rsidRDefault="004A0A9F" w:rsidP="004A0A9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7B268B">
        <w:rPr>
          <w:rFonts w:ascii="Times New Roman" w:hAnsi="Times New Roman"/>
          <w:b/>
          <w:sz w:val="24"/>
          <w:szCs w:val="24"/>
        </w:rPr>
        <w:t>Заключение</w:t>
      </w:r>
    </w:p>
    <w:p w:rsidR="00B95416" w:rsidRPr="007B268B" w:rsidRDefault="004A0A9F" w:rsidP="004A0A9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7B268B">
        <w:rPr>
          <w:rFonts w:ascii="Times New Roman" w:hAnsi="Times New Roman"/>
          <w:b/>
          <w:sz w:val="24"/>
          <w:szCs w:val="24"/>
        </w:rPr>
        <w:t>по результатам внешней проверк</w:t>
      </w:r>
      <w:r w:rsidR="007F560D" w:rsidRPr="007B268B">
        <w:rPr>
          <w:rFonts w:ascii="Times New Roman" w:hAnsi="Times New Roman"/>
          <w:b/>
          <w:sz w:val="24"/>
          <w:szCs w:val="24"/>
        </w:rPr>
        <w:t>и</w:t>
      </w:r>
      <w:r w:rsidRPr="007B268B">
        <w:rPr>
          <w:rFonts w:ascii="Times New Roman" w:hAnsi="Times New Roman"/>
          <w:b/>
          <w:sz w:val="24"/>
          <w:szCs w:val="24"/>
        </w:rPr>
        <w:t xml:space="preserve"> годового отчета</w:t>
      </w:r>
      <w:r w:rsidR="005630B6" w:rsidRPr="007B268B">
        <w:rPr>
          <w:rFonts w:ascii="Times New Roman" w:hAnsi="Times New Roman"/>
          <w:b/>
          <w:sz w:val="24"/>
          <w:szCs w:val="24"/>
        </w:rPr>
        <w:t xml:space="preserve"> муниципального казенного учреждения «Управление </w:t>
      </w:r>
      <w:r w:rsidR="00696A75" w:rsidRPr="007B268B">
        <w:rPr>
          <w:rFonts w:ascii="Times New Roman" w:hAnsi="Times New Roman"/>
          <w:b/>
          <w:sz w:val="24"/>
          <w:szCs w:val="24"/>
        </w:rPr>
        <w:t>образования</w:t>
      </w:r>
      <w:r w:rsidR="005630B6" w:rsidRPr="007B268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7B268B">
        <w:rPr>
          <w:rFonts w:ascii="Times New Roman" w:hAnsi="Times New Roman"/>
          <w:b/>
          <w:sz w:val="24"/>
          <w:szCs w:val="24"/>
        </w:rPr>
        <w:t>Шарыповского</w:t>
      </w:r>
      <w:proofErr w:type="spellEnd"/>
      <w:r w:rsidRPr="007B268B">
        <w:rPr>
          <w:rFonts w:ascii="Times New Roman" w:hAnsi="Times New Roman"/>
          <w:b/>
          <w:sz w:val="24"/>
          <w:szCs w:val="24"/>
        </w:rPr>
        <w:t xml:space="preserve"> района</w:t>
      </w:r>
      <w:r w:rsidR="00ED0B00" w:rsidRPr="007B268B">
        <w:rPr>
          <w:rFonts w:ascii="Times New Roman" w:hAnsi="Times New Roman"/>
          <w:b/>
          <w:sz w:val="24"/>
          <w:szCs w:val="24"/>
        </w:rPr>
        <w:t>»</w:t>
      </w:r>
      <w:r w:rsidRPr="007B268B">
        <w:rPr>
          <w:rFonts w:ascii="Times New Roman" w:hAnsi="Times New Roman"/>
          <w:b/>
          <w:sz w:val="24"/>
          <w:szCs w:val="24"/>
        </w:rPr>
        <w:t xml:space="preserve"> об исполнении бюджета за </w:t>
      </w:r>
      <w:r w:rsidR="009620E9">
        <w:rPr>
          <w:rFonts w:ascii="Times New Roman" w:hAnsi="Times New Roman"/>
          <w:b/>
          <w:sz w:val="24"/>
          <w:szCs w:val="24"/>
        </w:rPr>
        <w:t>2020</w:t>
      </w:r>
      <w:r w:rsidRPr="007B268B">
        <w:rPr>
          <w:rFonts w:ascii="Times New Roman" w:hAnsi="Times New Roman"/>
          <w:b/>
          <w:sz w:val="24"/>
          <w:szCs w:val="24"/>
        </w:rPr>
        <w:t xml:space="preserve"> год</w:t>
      </w:r>
    </w:p>
    <w:p w:rsidR="004A0A9F" w:rsidRPr="007B268B" w:rsidRDefault="004A0A9F" w:rsidP="004A0A9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1F20B0" w:rsidRPr="007B268B" w:rsidRDefault="001F20B0" w:rsidP="004A0A9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B268B">
        <w:rPr>
          <w:rFonts w:ascii="Times New Roman" w:hAnsi="Times New Roman"/>
          <w:sz w:val="24"/>
          <w:szCs w:val="24"/>
        </w:rPr>
        <w:tab/>
      </w:r>
      <w:r w:rsidR="009620E9">
        <w:rPr>
          <w:rFonts w:ascii="Times New Roman" w:hAnsi="Times New Roman"/>
          <w:sz w:val="24"/>
          <w:szCs w:val="24"/>
        </w:rPr>
        <w:t>01</w:t>
      </w:r>
      <w:r w:rsidR="00B25F07" w:rsidRPr="007B268B">
        <w:rPr>
          <w:rFonts w:ascii="Times New Roman" w:hAnsi="Times New Roman"/>
          <w:sz w:val="24"/>
          <w:szCs w:val="24"/>
        </w:rPr>
        <w:t xml:space="preserve"> марта 202</w:t>
      </w:r>
      <w:r w:rsidR="009620E9">
        <w:rPr>
          <w:rFonts w:ascii="Times New Roman" w:hAnsi="Times New Roman"/>
          <w:sz w:val="24"/>
          <w:szCs w:val="24"/>
        </w:rPr>
        <w:t>1</w:t>
      </w:r>
      <w:r w:rsidR="00B25F07" w:rsidRPr="007B268B">
        <w:rPr>
          <w:rFonts w:ascii="Times New Roman" w:hAnsi="Times New Roman"/>
          <w:sz w:val="24"/>
          <w:szCs w:val="24"/>
        </w:rPr>
        <w:t xml:space="preserve"> год</w:t>
      </w:r>
      <w:r w:rsidR="00B25F07" w:rsidRPr="007B268B">
        <w:rPr>
          <w:rFonts w:ascii="Times New Roman" w:hAnsi="Times New Roman"/>
          <w:sz w:val="24"/>
          <w:szCs w:val="24"/>
        </w:rPr>
        <w:tab/>
      </w:r>
      <w:r w:rsidRPr="007B268B">
        <w:rPr>
          <w:rFonts w:ascii="Times New Roman" w:hAnsi="Times New Roman"/>
          <w:sz w:val="24"/>
          <w:szCs w:val="24"/>
        </w:rPr>
        <w:tab/>
      </w:r>
      <w:r w:rsidRPr="007B268B">
        <w:rPr>
          <w:rFonts w:ascii="Times New Roman" w:hAnsi="Times New Roman"/>
          <w:sz w:val="24"/>
          <w:szCs w:val="24"/>
        </w:rPr>
        <w:tab/>
      </w:r>
      <w:r w:rsidRPr="007B268B">
        <w:rPr>
          <w:rFonts w:ascii="Times New Roman" w:hAnsi="Times New Roman"/>
          <w:sz w:val="24"/>
          <w:szCs w:val="24"/>
        </w:rPr>
        <w:tab/>
      </w:r>
      <w:r w:rsidRPr="007B268B">
        <w:rPr>
          <w:rFonts w:ascii="Times New Roman" w:hAnsi="Times New Roman"/>
          <w:sz w:val="24"/>
          <w:szCs w:val="24"/>
        </w:rPr>
        <w:tab/>
      </w:r>
      <w:r w:rsidRPr="007B268B">
        <w:rPr>
          <w:rFonts w:ascii="Times New Roman" w:hAnsi="Times New Roman"/>
          <w:sz w:val="24"/>
          <w:szCs w:val="24"/>
        </w:rPr>
        <w:tab/>
      </w:r>
      <w:r w:rsidRPr="007B268B">
        <w:rPr>
          <w:rFonts w:ascii="Times New Roman" w:hAnsi="Times New Roman"/>
          <w:sz w:val="24"/>
          <w:szCs w:val="24"/>
        </w:rPr>
        <w:tab/>
      </w:r>
      <w:r w:rsidR="00B05D0C" w:rsidRPr="007B268B">
        <w:rPr>
          <w:rFonts w:ascii="Times New Roman" w:hAnsi="Times New Roman"/>
          <w:sz w:val="24"/>
          <w:szCs w:val="24"/>
        </w:rPr>
        <w:t xml:space="preserve">        </w:t>
      </w:r>
      <w:r w:rsidR="00775EB2">
        <w:rPr>
          <w:rFonts w:ascii="Times New Roman" w:hAnsi="Times New Roman"/>
          <w:sz w:val="24"/>
          <w:szCs w:val="24"/>
        </w:rPr>
        <w:t xml:space="preserve">          </w:t>
      </w:r>
      <w:r w:rsidR="00B05D0C" w:rsidRPr="007B268B">
        <w:rPr>
          <w:rFonts w:ascii="Times New Roman" w:hAnsi="Times New Roman"/>
          <w:sz w:val="24"/>
          <w:szCs w:val="24"/>
        </w:rPr>
        <w:t xml:space="preserve">          </w:t>
      </w:r>
      <w:r w:rsidRPr="007B268B">
        <w:rPr>
          <w:rFonts w:ascii="Times New Roman" w:hAnsi="Times New Roman"/>
          <w:sz w:val="24"/>
          <w:szCs w:val="24"/>
        </w:rPr>
        <w:t xml:space="preserve">№ </w:t>
      </w:r>
      <w:r w:rsidR="009620E9">
        <w:rPr>
          <w:rFonts w:ascii="Times New Roman" w:hAnsi="Times New Roman"/>
          <w:sz w:val="24"/>
          <w:szCs w:val="24"/>
        </w:rPr>
        <w:t>04</w:t>
      </w:r>
    </w:p>
    <w:p w:rsidR="001F20B0" w:rsidRPr="007B268B" w:rsidRDefault="001F20B0" w:rsidP="004A0A9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A0A9F" w:rsidRPr="007B268B" w:rsidRDefault="00B25F07" w:rsidP="005133D9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B268B">
        <w:rPr>
          <w:rFonts w:ascii="Times New Roman" w:hAnsi="Times New Roman"/>
          <w:b/>
          <w:sz w:val="24"/>
          <w:szCs w:val="24"/>
        </w:rPr>
        <w:t xml:space="preserve">1. </w:t>
      </w:r>
      <w:r w:rsidR="00F7602A" w:rsidRPr="007B268B">
        <w:rPr>
          <w:rFonts w:ascii="Times New Roman" w:hAnsi="Times New Roman"/>
          <w:b/>
          <w:sz w:val="24"/>
          <w:szCs w:val="24"/>
        </w:rPr>
        <w:t xml:space="preserve">Основание для проведения </w:t>
      </w:r>
      <w:r w:rsidR="004051AC" w:rsidRPr="007B268B">
        <w:rPr>
          <w:rFonts w:ascii="Times New Roman" w:hAnsi="Times New Roman"/>
          <w:b/>
          <w:sz w:val="24"/>
          <w:szCs w:val="24"/>
        </w:rPr>
        <w:t>внешней проверк</w:t>
      </w:r>
      <w:r w:rsidR="004058C2" w:rsidRPr="007B268B">
        <w:rPr>
          <w:rFonts w:ascii="Times New Roman" w:hAnsi="Times New Roman"/>
          <w:b/>
          <w:sz w:val="24"/>
          <w:szCs w:val="24"/>
        </w:rPr>
        <w:t>и</w:t>
      </w:r>
      <w:r w:rsidR="004051AC" w:rsidRPr="007B268B">
        <w:rPr>
          <w:rFonts w:ascii="Times New Roman" w:hAnsi="Times New Roman"/>
          <w:b/>
          <w:sz w:val="24"/>
          <w:szCs w:val="24"/>
        </w:rPr>
        <w:t xml:space="preserve"> годового отчета</w:t>
      </w:r>
      <w:r w:rsidR="00F7602A" w:rsidRPr="007B268B">
        <w:rPr>
          <w:rFonts w:ascii="Times New Roman" w:hAnsi="Times New Roman"/>
          <w:b/>
          <w:sz w:val="24"/>
          <w:szCs w:val="24"/>
        </w:rPr>
        <w:t>:</w:t>
      </w:r>
    </w:p>
    <w:p w:rsidR="002D2AAB" w:rsidRPr="00604A92" w:rsidRDefault="005461B4" w:rsidP="002D2AA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B268B">
        <w:rPr>
          <w:rFonts w:ascii="Times New Roman" w:hAnsi="Times New Roman"/>
          <w:sz w:val="24"/>
          <w:szCs w:val="24"/>
        </w:rPr>
        <w:t xml:space="preserve">- </w:t>
      </w:r>
      <w:r w:rsidR="002D2AAB" w:rsidRPr="00604A92">
        <w:rPr>
          <w:rFonts w:ascii="Times New Roman" w:hAnsi="Times New Roman"/>
          <w:sz w:val="24"/>
          <w:szCs w:val="24"/>
        </w:rPr>
        <w:t xml:space="preserve">п.3 ст.5 Решения </w:t>
      </w:r>
      <w:proofErr w:type="spellStart"/>
      <w:r w:rsidR="002D2AAB" w:rsidRPr="00604A9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2AAB" w:rsidRPr="00604A92">
        <w:rPr>
          <w:rFonts w:ascii="Times New Roman" w:hAnsi="Times New Roman"/>
          <w:sz w:val="24"/>
          <w:szCs w:val="24"/>
        </w:rPr>
        <w:t xml:space="preserve"> окружного Совета депутатов от 14.12.2021 № 5-32р «Об утверждении Положения о</w:t>
      </w:r>
      <w:proofErr w:type="gramStart"/>
      <w:r w:rsidR="002D2AAB" w:rsidRPr="00604A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D2AAB" w:rsidRPr="00604A92">
        <w:rPr>
          <w:rFonts w:ascii="Times New Roman" w:hAnsi="Times New Roman"/>
          <w:sz w:val="24"/>
          <w:szCs w:val="24"/>
        </w:rPr>
        <w:t>К</w:t>
      </w:r>
      <w:proofErr w:type="gramEnd"/>
      <w:r w:rsidR="002D2AAB" w:rsidRPr="00604A92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D2AAB" w:rsidRPr="00604A92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="002D2AAB" w:rsidRPr="00604A9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2AAB" w:rsidRPr="00604A92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края»;</w:t>
      </w:r>
    </w:p>
    <w:p w:rsidR="002D2AAB" w:rsidRPr="00604A92" w:rsidRDefault="002D2AAB" w:rsidP="002D2AA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604A92">
        <w:rPr>
          <w:rFonts w:ascii="Times New Roman" w:hAnsi="Times New Roman"/>
          <w:sz w:val="24"/>
          <w:szCs w:val="24"/>
        </w:rPr>
        <w:t xml:space="preserve">- п. 2.3.1 плана работы Контрольно-счетного органа </w:t>
      </w:r>
      <w:proofErr w:type="spellStart"/>
      <w:r w:rsidRPr="00604A9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04A92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на 2021 год утвержденный председателем </w:t>
      </w:r>
      <w:proofErr w:type="spellStart"/>
      <w:r w:rsidRPr="00604A92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04A92">
        <w:rPr>
          <w:rFonts w:ascii="Times New Roman" w:hAnsi="Times New Roman"/>
          <w:sz w:val="24"/>
          <w:szCs w:val="24"/>
        </w:rPr>
        <w:t>–счетного органа</w:t>
      </w:r>
      <w:r w:rsidR="00D9511A" w:rsidRPr="00D951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9511A" w:rsidRPr="00604A9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9511A" w:rsidRPr="00604A92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</w:t>
      </w:r>
      <w:r w:rsidRPr="00604A92">
        <w:rPr>
          <w:rFonts w:ascii="Times New Roman" w:hAnsi="Times New Roman"/>
          <w:sz w:val="24"/>
          <w:szCs w:val="24"/>
        </w:rPr>
        <w:t xml:space="preserve"> от 25.12.2020;</w:t>
      </w:r>
    </w:p>
    <w:p w:rsidR="002D2AAB" w:rsidRPr="00604A92" w:rsidRDefault="002D2AAB" w:rsidP="002D2AA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604A92">
        <w:rPr>
          <w:rFonts w:ascii="Times New Roman" w:hAnsi="Times New Roman"/>
          <w:sz w:val="24"/>
          <w:szCs w:val="24"/>
        </w:rPr>
        <w:t xml:space="preserve">- приказ Контрольно-счетного органа </w:t>
      </w:r>
      <w:proofErr w:type="spellStart"/>
      <w:r w:rsidRPr="00604A9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04A92">
        <w:rPr>
          <w:rFonts w:ascii="Times New Roman" w:hAnsi="Times New Roman"/>
          <w:sz w:val="24"/>
          <w:szCs w:val="24"/>
        </w:rPr>
        <w:t xml:space="preserve"> муниц</w:t>
      </w:r>
      <w:r>
        <w:rPr>
          <w:rFonts w:ascii="Times New Roman" w:hAnsi="Times New Roman"/>
          <w:sz w:val="24"/>
          <w:szCs w:val="24"/>
        </w:rPr>
        <w:t>и</w:t>
      </w:r>
      <w:r w:rsidRPr="00604A92">
        <w:rPr>
          <w:rFonts w:ascii="Times New Roman" w:hAnsi="Times New Roman"/>
          <w:sz w:val="24"/>
          <w:szCs w:val="24"/>
        </w:rPr>
        <w:t xml:space="preserve">пального округа Красноярского края от 24.02.2021 № 09 «О начале </w:t>
      </w:r>
      <w:proofErr w:type="gramStart"/>
      <w:r w:rsidRPr="00604A92">
        <w:rPr>
          <w:rFonts w:ascii="Times New Roman" w:hAnsi="Times New Roman"/>
          <w:sz w:val="24"/>
          <w:szCs w:val="24"/>
        </w:rPr>
        <w:t>проведения внешней проверки годовых отчетов главных распорядителей бюджетных средств</w:t>
      </w:r>
      <w:proofErr w:type="gramEnd"/>
      <w:r w:rsidRPr="00604A92">
        <w:rPr>
          <w:rFonts w:ascii="Times New Roman" w:hAnsi="Times New Roman"/>
          <w:sz w:val="24"/>
          <w:szCs w:val="24"/>
        </w:rPr>
        <w:t xml:space="preserve"> об исполнении районного бюджета и бюджетов поселений за 2020 год».</w:t>
      </w:r>
    </w:p>
    <w:p w:rsidR="004051AC" w:rsidRPr="007B268B" w:rsidRDefault="00B25F07" w:rsidP="005133D9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B268B">
        <w:rPr>
          <w:rFonts w:ascii="Times New Roman" w:hAnsi="Times New Roman"/>
          <w:b/>
          <w:sz w:val="24"/>
          <w:szCs w:val="24"/>
        </w:rPr>
        <w:t xml:space="preserve">2. </w:t>
      </w:r>
      <w:r w:rsidR="004051AC" w:rsidRPr="007B268B">
        <w:rPr>
          <w:rFonts w:ascii="Times New Roman" w:hAnsi="Times New Roman"/>
          <w:b/>
          <w:sz w:val="24"/>
          <w:szCs w:val="24"/>
        </w:rPr>
        <w:t>Цель контрольного мероприятия:</w:t>
      </w:r>
    </w:p>
    <w:p w:rsidR="004051AC" w:rsidRPr="007B268B" w:rsidRDefault="004051AC" w:rsidP="00513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B268B">
        <w:rPr>
          <w:rFonts w:ascii="Times New Roman" w:hAnsi="Times New Roman"/>
          <w:sz w:val="24"/>
          <w:szCs w:val="24"/>
        </w:rPr>
        <w:t xml:space="preserve">- проверка годового отчета </w:t>
      </w:r>
      <w:r w:rsidR="005630B6" w:rsidRPr="007B268B">
        <w:rPr>
          <w:rFonts w:ascii="Times New Roman" w:hAnsi="Times New Roman"/>
          <w:sz w:val="24"/>
          <w:szCs w:val="24"/>
        </w:rPr>
        <w:t xml:space="preserve">муниципального казенного учреждения «Управление </w:t>
      </w:r>
      <w:r w:rsidR="00696A75" w:rsidRPr="007B268B">
        <w:rPr>
          <w:rFonts w:ascii="Times New Roman" w:hAnsi="Times New Roman"/>
          <w:sz w:val="24"/>
          <w:szCs w:val="24"/>
        </w:rPr>
        <w:t>образования</w:t>
      </w:r>
      <w:r w:rsidR="005630B6" w:rsidRPr="007B26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30B6" w:rsidRPr="007B268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30B6" w:rsidRPr="007B268B">
        <w:rPr>
          <w:rFonts w:ascii="Times New Roman" w:hAnsi="Times New Roman"/>
          <w:sz w:val="24"/>
          <w:szCs w:val="24"/>
        </w:rPr>
        <w:t xml:space="preserve"> района</w:t>
      </w:r>
      <w:r w:rsidR="00ED0B00" w:rsidRPr="007B268B">
        <w:rPr>
          <w:rFonts w:ascii="Times New Roman" w:hAnsi="Times New Roman"/>
          <w:sz w:val="24"/>
          <w:szCs w:val="24"/>
        </w:rPr>
        <w:t>»</w:t>
      </w:r>
      <w:r w:rsidR="005630B6" w:rsidRPr="007B268B">
        <w:rPr>
          <w:rFonts w:ascii="Times New Roman" w:hAnsi="Times New Roman"/>
          <w:sz w:val="24"/>
          <w:szCs w:val="24"/>
        </w:rPr>
        <w:t xml:space="preserve"> </w:t>
      </w:r>
      <w:r w:rsidRPr="007B268B">
        <w:rPr>
          <w:rFonts w:ascii="Times New Roman" w:hAnsi="Times New Roman"/>
          <w:sz w:val="24"/>
          <w:szCs w:val="24"/>
        </w:rPr>
        <w:t>об исполнении бюджета за 20</w:t>
      </w:r>
      <w:r w:rsidR="002D2AAB">
        <w:rPr>
          <w:rFonts w:ascii="Times New Roman" w:hAnsi="Times New Roman"/>
          <w:sz w:val="24"/>
          <w:szCs w:val="24"/>
        </w:rPr>
        <w:t>20</w:t>
      </w:r>
      <w:r w:rsidRPr="007B268B">
        <w:rPr>
          <w:rFonts w:ascii="Times New Roman" w:hAnsi="Times New Roman"/>
          <w:sz w:val="24"/>
          <w:szCs w:val="24"/>
        </w:rPr>
        <w:t xml:space="preserve"> год.</w:t>
      </w:r>
    </w:p>
    <w:p w:rsidR="004051AC" w:rsidRPr="007B268B" w:rsidRDefault="00B25F07" w:rsidP="00513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B268B">
        <w:rPr>
          <w:rFonts w:ascii="Times New Roman" w:hAnsi="Times New Roman"/>
          <w:b/>
          <w:sz w:val="24"/>
          <w:szCs w:val="24"/>
        </w:rPr>
        <w:t xml:space="preserve">3. </w:t>
      </w:r>
      <w:r w:rsidR="004051AC" w:rsidRPr="007B268B">
        <w:rPr>
          <w:rFonts w:ascii="Times New Roman" w:hAnsi="Times New Roman"/>
          <w:b/>
          <w:sz w:val="24"/>
          <w:szCs w:val="24"/>
        </w:rPr>
        <w:t>Предмет контроля:</w:t>
      </w:r>
      <w:r w:rsidR="004051AC" w:rsidRPr="007B268B">
        <w:rPr>
          <w:rFonts w:ascii="Times New Roman" w:hAnsi="Times New Roman"/>
          <w:sz w:val="24"/>
          <w:szCs w:val="24"/>
        </w:rPr>
        <w:t xml:space="preserve"> средства бюджета </w:t>
      </w:r>
      <w:proofErr w:type="spellStart"/>
      <w:r w:rsidR="004051AC" w:rsidRPr="007B268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051AC" w:rsidRPr="007B268B">
        <w:rPr>
          <w:rFonts w:ascii="Times New Roman" w:hAnsi="Times New Roman"/>
          <w:sz w:val="24"/>
          <w:szCs w:val="24"/>
        </w:rPr>
        <w:t xml:space="preserve"> района.</w:t>
      </w:r>
    </w:p>
    <w:p w:rsidR="004051AC" w:rsidRPr="007B268B" w:rsidRDefault="00B25F07" w:rsidP="00513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B268B">
        <w:rPr>
          <w:rFonts w:ascii="Times New Roman" w:hAnsi="Times New Roman"/>
          <w:b/>
          <w:sz w:val="24"/>
          <w:szCs w:val="24"/>
        </w:rPr>
        <w:t xml:space="preserve">4. </w:t>
      </w:r>
      <w:r w:rsidR="004051AC" w:rsidRPr="007B268B">
        <w:rPr>
          <w:rFonts w:ascii="Times New Roman" w:hAnsi="Times New Roman"/>
          <w:b/>
          <w:sz w:val="24"/>
          <w:szCs w:val="24"/>
        </w:rPr>
        <w:t>Объект контроля:</w:t>
      </w:r>
      <w:r w:rsidR="004051AC" w:rsidRPr="007B268B">
        <w:rPr>
          <w:rFonts w:ascii="Times New Roman" w:hAnsi="Times New Roman"/>
          <w:sz w:val="24"/>
          <w:szCs w:val="24"/>
        </w:rPr>
        <w:t xml:space="preserve"> </w:t>
      </w:r>
      <w:r w:rsidR="005630B6" w:rsidRPr="007B268B">
        <w:rPr>
          <w:rFonts w:ascii="Times New Roman" w:hAnsi="Times New Roman"/>
          <w:sz w:val="24"/>
          <w:szCs w:val="24"/>
        </w:rPr>
        <w:t xml:space="preserve">муниципальное казенное </w:t>
      </w:r>
      <w:r w:rsidR="0032383F" w:rsidRPr="007B268B">
        <w:rPr>
          <w:rFonts w:ascii="Times New Roman" w:hAnsi="Times New Roman"/>
          <w:sz w:val="24"/>
          <w:szCs w:val="24"/>
        </w:rPr>
        <w:t>учреждение</w:t>
      </w:r>
      <w:r w:rsidR="005630B6" w:rsidRPr="007B268B">
        <w:rPr>
          <w:rFonts w:ascii="Times New Roman" w:hAnsi="Times New Roman"/>
          <w:sz w:val="24"/>
          <w:szCs w:val="24"/>
        </w:rPr>
        <w:t xml:space="preserve"> «Управление </w:t>
      </w:r>
      <w:r w:rsidR="00696A75" w:rsidRPr="007B268B">
        <w:rPr>
          <w:rFonts w:ascii="Times New Roman" w:hAnsi="Times New Roman"/>
          <w:sz w:val="24"/>
          <w:szCs w:val="24"/>
        </w:rPr>
        <w:t>образования</w:t>
      </w:r>
      <w:r w:rsidR="005630B6" w:rsidRPr="007B26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30B6" w:rsidRPr="007B268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30B6" w:rsidRPr="007B268B">
        <w:rPr>
          <w:rFonts w:ascii="Times New Roman" w:hAnsi="Times New Roman"/>
          <w:sz w:val="24"/>
          <w:szCs w:val="24"/>
        </w:rPr>
        <w:t xml:space="preserve"> района</w:t>
      </w:r>
      <w:r w:rsidR="00ED0B00" w:rsidRPr="007B268B">
        <w:rPr>
          <w:rFonts w:ascii="Times New Roman" w:hAnsi="Times New Roman"/>
          <w:sz w:val="24"/>
          <w:szCs w:val="24"/>
        </w:rPr>
        <w:t>»</w:t>
      </w:r>
      <w:r w:rsidR="0032383F" w:rsidRPr="007B268B">
        <w:rPr>
          <w:rFonts w:ascii="Times New Roman" w:hAnsi="Times New Roman"/>
          <w:sz w:val="24"/>
          <w:szCs w:val="24"/>
        </w:rPr>
        <w:t>.</w:t>
      </w:r>
    </w:p>
    <w:p w:rsidR="004051AC" w:rsidRPr="007B268B" w:rsidRDefault="00B25F07" w:rsidP="005133D9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B268B">
        <w:rPr>
          <w:rFonts w:ascii="Times New Roman" w:hAnsi="Times New Roman"/>
          <w:b/>
          <w:sz w:val="24"/>
          <w:szCs w:val="24"/>
        </w:rPr>
        <w:t xml:space="preserve">5. </w:t>
      </w:r>
      <w:r w:rsidR="004051AC" w:rsidRPr="007B268B">
        <w:rPr>
          <w:rFonts w:ascii="Times New Roman" w:hAnsi="Times New Roman"/>
          <w:b/>
          <w:sz w:val="24"/>
          <w:szCs w:val="24"/>
        </w:rPr>
        <w:t xml:space="preserve">Перечень изученных документов: </w:t>
      </w:r>
    </w:p>
    <w:p w:rsidR="002D2AAB" w:rsidRPr="00604A92" w:rsidRDefault="002D2AAB" w:rsidP="002D2AA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B25F07" w:rsidRPr="007B268B">
        <w:rPr>
          <w:rFonts w:ascii="Times New Roman" w:hAnsi="Times New Roman"/>
          <w:sz w:val="24"/>
          <w:szCs w:val="24"/>
        </w:rPr>
        <w:t xml:space="preserve">-  </w:t>
      </w:r>
      <w:r w:rsidRPr="00604A92">
        <w:rPr>
          <w:rFonts w:ascii="Times New Roman" w:hAnsi="Times New Roman"/>
          <w:sz w:val="24"/>
          <w:szCs w:val="24"/>
        </w:rPr>
        <w:t xml:space="preserve">Решение </w:t>
      </w:r>
      <w:proofErr w:type="spellStart"/>
      <w:r w:rsidRPr="00604A9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04A92">
        <w:rPr>
          <w:rFonts w:ascii="Times New Roman" w:hAnsi="Times New Roman"/>
          <w:sz w:val="24"/>
          <w:szCs w:val="24"/>
        </w:rPr>
        <w:t xml:space="preserve"> районного Совета депутатов от 05.12.2019 № 44/348р «О районном бюджете на 2020 год и плановый период 2021-2022 годов» (в ред. от 19.03.2020 № 46/367р, от 14.05.2020 № 48/375р, </w:t>
      </w:r>
      <w:proofErr w:type="gramStart"/>
      <w:r w:rsidRPr="00604A92">
        <w:rPr>
          <w:rFonts w:ascii="Times New Roman" w:hAnsi="Times New Roman"/>
          <w:sz w:val="24"/>
          <w:szCs w:val="24"/>
        </w:rPr>
        <w:t>от</w:t>
      </w:r>
      <w:proofErr w:type="gramEnd"/>
      <w:r w:rsidRPr="00604A92">
        <w:rPr>
          <w:rFonts w:ascii="Times New Roman" w:hAnsi="Times New Roman"/>
          <w:sz w:val="24"/>
          <w:szCs w:val="24"/>
        </w:rPr>
        <w:t xml:space="preserve"> 27.08.2020 № 51/402р, от 26.11.2020 № 6-36р, 2</w:t>
      </w:r>
      <w:r>
        <w:rPr>
          <w:rFonts w:ascii="Times New Roman" w:hAnsi="Times New Roman"/>
          <w:sz w:val="24"/>
          <w:szCs w:val="24"/>
        </w:rPr>
        <w:t>4</w:t>
      </w:r>
      <w:r w:rsidRPr="00604A92">
        <w:rPr>
          <w:rFonts w:ascii="Times New Roman" w:hAnsi="Times New Roman"/>
          <w:sz w:val="24"/>
          <w:szCs w:val="24"/>
        </w:rPr>
        <w:t>.12.2020 № 8-48р);</w:t>
      </w:r>
    </w:p>
    <w:p w:rsidR="00B05D0C" w:rsidRPr="007B268B" w:rsidRDefault="002D2AAB" w:rsidP="002D2AAB">
      <w:pPr>
        <w:pStyle w:val="4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04A92">
        <w:rPr>
          <w:rFonts w:ascii="Times New Roman" w:hAnsi="Times New Roman"/>
          <w:sz w:val="24"/>
          <w:szCs w:val="24"/>
        </w:rPr>
        <w:t xml:space="preserve">- Инструкция «О порядке составления и представления годовой, квартальной и месячной отчетности об исполнении бюджетов бюджетной системы Российской Федерации», утвержденная приказом Минфина Российской Федерации от 28.12.2010 № 191н (в ред. от 28.12.2010 № 191н (в ред. от 29.11.2011 № 191н, от 26.10.2012 №138н, от 19.12.2014 № 157н, от 26.08.2015 </w:t>
      </w:r>
      <w:hyperlink r:id="rId10" w:history="1">
        <w:r w:rsidRPr="00604A92">
          <w:rPr>
            <w:rFonts w:ascii="Times New Roman" w:hAnsi="Times New Roman"/>
            <w:sz w:val="24"/>
            <w:szCs w:val="24"/>
          </w:rPr>
          <w:t>№ 135н</w:t>
        </w:r>
      </w:hyperlink>
      <w:r w:rsidRPr="00604A92">
        <w:rPr>
          <w:rFonts w:ascii="Times New Roman" w:hAnsi="Times New Roman"/>
          <w:sz w:val="24"/>
          <w:szCs w:val="24"/>
        </w:rPr>
        <w:t>, от 31.12.2015 № 229н, от 16.11.2016 № 209н, от 28.12.2017 № 176н, от 07.03.2018 № 42н, от 30.11.2018 № 244н</w:t>
      </w:r>
      <w:proofErr w:type="gramEnd"/>
      <w:r w:rsidRPr="00604A92">
        <w:rPr>
          <w:rFonts w:ascii="Times New Roman" w:hAnsi="Times New Roman"/>
          <w:sz w:val="24"/>
          <w:szCs w:val="24"/>
        </w:rPr>
        <w:t xml:space="preserve">, от  28.02.2019 </w:t>
      </w:r>
      <w:hyperlink r:id="rId11" w:history="1">
        <w:r w:rsidRPr="00604A92">
          <w:rPr>
            <w:rFonts w:ascii="Times New Roman" w:hAnsi="Times New Roman"/>
            <w:sz w:val="24"/>
            <w:szCs w:val="24"/>
          </w:rPr>
          <w:t>№ 31н</w:t>
        </w:r>
      </w:hyperlink>
      <w:r w:rsidRPr="00604A92">
        <w:rPr>
          <w:rFonts w:ascii="Times New Roman" w:hAnsi="Times New Roman"/>
          <w:sz w:val="24"/>
          <w:szCs w:val="24"/>
        </w:rPr>
        <w:t xml:space="preserve">, от 16.05.2019 </w:t>
      </w:r>
      <w:hyperlink r:id="rId12" w:history="1">
        <w:r w:rsidRPr="00604A92">
          <w:rPr>
            <w:rFonts w:ascii="Times New Roman" w:hAnsi="Times New Roman"/>
            <w:sz w:val="24"/>
            <w:szCs w:val="24"/>
          </w:rPr>
          <w:t>№ 72н</w:t>
        </w:r>
      </w:hyperlink>
      <w:r w:rsidRPr="00604A92">
        <w:rPr>
          <w:rFonts w:ascii="Times New Roman" w:hAnsi="Times New Roman"/>
          <w:sz w:val="24"/>
          <w:szCs w:val="24"/>
        </w:rPr>
        <w:t xml:space="preserve">, от 20.08.2019 </w:t>
      </w:r>
      <w:hyperlink r:id="rId13" w:history="1">
        <w:r w:rsidRPr="00604A92">
          <w:rPr>
            <w:rFonts w:ascii="Times New Roman" w:hAnsi="Times New Roman"/>
            <w:sz w:val="24"/>
            <w:szCs w:val="24"/>
          </w:rPr>
          <w:t>№ 131н</w:t>
        </w:r>
      </w:hyperlink>
      <w:r w:rsidRPr="00604A92">
        <w:rPr>
          <w:rFonts w:ascii="Times New Roman" w:hAnsi="Times New Roman"/>
          <w:sz w:val="24"/>
          <w:szCs w:val="24"/>
        </w:rPr>
        <w:t>,</w:t>
      </w:r>
      <w:r w:rsidRPr="00604A92">
        <w:rPr>
          <w:rFonts w:ascii="Times New Roman" w:hAnsi="Times New Roman"/>
          <w:color w:val="392C69"/>
          <w:sz w:val="24"/>
          <w:szCs w:val="24"/>
        </w:rPr>
        <w:t xml:space="preserve"> от 31.01.</w:t>
      </w:r>
      <w:r w:rsidRPr="00604A92">
        <w:rPr>
          <w:rFonts w:ascii="Times New Roman" w:hAnsi="Times New Roman"/>
          <w:color w:val="000000"/>
          <w:sz w:val="24"/>
          <w:szCs w:val="24"/>
        </w:rPr>
        <w:t xml:space="preserve">2020 </w:t>
      </w:r>
      <w:hyperlink r:id="rId14" w:history="1">
        <w:r w:rsidR="00D9511A">
          <w:rPr>
            <w:rFonts w:ascii="Times New Roman" w:hAnsi="Times New Roman"/>
            <w:color w:val="000000"/>
            <w:sz w:val="24"/>
            <w:szCs w:val="24"/>
          </w:rPr>
          <w:t>№</w:t>
        </w:r>
        <w:r w:rsidRPr="00604A92">
          <w:rPr>
            <w:rFonts w:ascii="Times New Roman" w:hAnsi="Times New Roman"/>
            <w:color w:val="000000"/>
            <w:sz w:val="24"/>
            <w:szCs w:val="24"/>
          </w:rPr>
          <w:t xml:space="preserve"> 13н</w:t>
        </w:r>
      </w:hyperlink>
      <w:r w:rsidRPr="00604A92">
        <w:rPr>
          <w:rFonts w:ascii="Times New Roman" w:hAnsi="Times New Roman"/>
          <w:color w:val="000000"/>
          <w:sz w:val="24"/>
          <w:szCs w:val="24"/>
        </w:rPr>
        <w:t xml:space="preserve">, от 07.04.2020 </w:t>
      </w:r>
      <w:hyperlink r:id="rId15" w:history="1">
        <w:r w:rsidR="00D9511A">
          <w:rPr>
            <w:rFonts w:ascii="Times New Roman" w:hAnsi="Times New Roman"/>
            <w:color w:val="000000"/>
            <w:sz w:val="24"/>
            <w:szCs w:val="24"/>
          </w:rPr>
          <w:t>№</w:t>
        </w:r>
        <w:r w:rsidRPr="00604A92">
          <w:rPr>
            <w:rFonts w:ascii="Times New Roman" w:hAnsi="Times New Roman"/>
            <w:color w:val="000000"/>
            <w:sz w:val="24"/>
            <w:szCs w:val="24"/>
          </w:rPr>
          <w:t xml:space="preserve"> 59н</w:t>
        </w:r>
      </w:hyperlink>
      <w:r w:rsidRPr="00604A92">
        <w:rPr>
          <w:rFonts w:ascii="Times New Roman" w:hAnsi="Times New Roman"/>
          <w:color w:val="000000"/>
          <w:sz w:val="24"/>
          <w:szCs w:val="24"/>
        </w:rPr>
        <w:t xml:space="preserve">, от 12.05.2020 </w:t>
      </w:r>
      <w:hyperlink r:id="rId16" w:history="1">
        <w:r w:rsidR="00D9511A">
          <w:rPr>
            <w:rFonts w:ascii="Times New Roman" w:hAnsi="Times New Roman"/>
            <w:color w:val="000000"/>
            <w:sz w:val="24"/>
            <w:szCs w:val="24"/>
          </w:rPr>
          <w:t>№</w:t>
        </w:r>
        <w:r w:rsidRPr="00604A92">
          <w:rPr>
            <w:rFonts w:ascii="Times New Roman" w:hAnsi="Times New Roman"/>
            <w:color w:val="000000"/>
            <w:sz w:val="24"/>
            <w:szCs w:val="24"/>
          </w:rPr>
          <w:t xml:space="preserve"> 88н</w:t>
        </w:r>
      </w:hyperlink>
      <w:r w:rsidRPr="00604A92">
        <w:rPr>
          <w:rFonts w:ascii="Times New Roman" w:hAnsi="Times New Roman"/>
          <w:color w:val="000000"/>
          <w:sz w:val="24"/>
          <w:szCs w:val="24"/>
        </w:rPr>
        <w:t xml:space="preserve">, от 02.07.2020 </w:t>
      </w:r>
      <w:hyperlink r:id="rId17" w:history="1">
        <w:r w:rsidR="00D9511A">
          <w:rPr>
            <w:rFonts w:ascii="Times New Roman" w:hAnsi="Times New Roman"/>
            <w:color w:val="000000"/>
            <w:sz w:val="24"/>
            <w:szCs w:val="24"/>
          </w:rPr>
          <w:t>№</w:t>
        </w:r>
        <w:r w:rsidRPr="00604A92">
          <w:rPr>
            <w:rFonts w:ascii="Times New Roman" w:hAnsi="Times New Roman"/>
            <w:color w:val="000000"/>
            <w:sz w:val="24"/>
            <w:szCs w:val="24"/>
          </w:rPr>
          <w:t xml:space="preserve"> 131н</w:t>
        </w:r>
      </w:hyperlink>
      <w:r w:rsidRPr="00604A92">
        <w:rPr>
          <w:rFonts w:ascii="Times New Roman" w:hAnsi="Times New Roman"/>
          <w:color w:val="000000"/>
          <w:sz w:val="24"/>
          <w:szCs w:val="24"/>
        </w:rPr>
        <w:t xml:space="preserve">, от 29.10.2020 </w:t>
      </w:r>
      <w:hyperlink r:id="rId18" w:history="1">
        <w:r w:rsidR="00D9511A">
          <w:rPr>
            <w:rFonts w:ascii="Times New Roman" w:hAnsi="Times New Roman"/>
            <w:color w:val="000000"/>
            <w:sz w:val="24"/>
            <w:szCs w:val="24"/>
          </w:rPr>
          <w:t>№</w:t>
        </w:r>
        <w:r w:rsidRPr="00604A92">
          <w:rPr>
            <w:rFonts w:ascii="Times New Roman" w:hAnsi="Times New Roman"/>
            <w:color w:val="000000"/>
            <w:sz w:val="24"/>
            <w:szCs w:val="24"/>
          </w:rPr>
          <w:t xml:space="preserve"> 250н</w:t>
        </w:r>
      </w:hyperlink>
      <w:r w:rsidRPr="00604A92">
        <w:rPr>
          <w:rFonts w:ascii="Times New Roman" w:hAnsi="Times New Roman"/>
          <w:color w:val="000000"/>
          <w:sz w:val="24"/>
          <w:szCs w:val="24"/>
        </w:rPr>
        <w:t xml:space="preserve">, от 16.12.2020 </w:t>
      </w:r>
      <w:hyperlink r:id="rId19" w:history="1">
        <w:r w:rsidR="00D9511A">
          <w:rPr>
            <w:rFonts w:ascii="Times New Roman" w:hAnsi="Times New Roman"/>
            <w:color w:val="000000"/>
            <w:sz w:val="24"/>
            <w:szCs w:val="24"/>
          </w:rPr>
          <w:t>№</w:t>
        </w:r>
        <w:r w:rsidRPr="00604A92">
          <w:rPr>
            <w:rFonts w:ascii="Times New Roman" w:hAnsi="Times New Roman"/>
            <w:color w:val="000000"/>
            <w:sz w:val="24"/>
            <w:szCs w:val="24"/>
          </w:rPr>
          <w:t xml:space="preserve"> 311н</w:t>
        </w:r>
        <w:r w:rsidRPr="00604A92">
          <w:rPr>
            <w:rFonts w:ascii="Times New Roman" w:hAnsi="Times New Roman"/>
            <w:color w:val="0000FF"/>
            <w:sz w:val="24"/>
            <w:szCs w:val="24"/>
          </w:rPr>
          <w:t xml:space="preserve"> </w:t>
        </w:r>
      </w:hyperlink>
      <w:r w:rsidRPr="00604A92">
        <w:rPr>
          <w:rFonts w:ascii="Times New Roman" w:hAnsi="Times New Roman"/>
          <w:sz w:val="24"/>
          <w:szCs w:val="24"/>
        </w:rPr>
        <w:t>);</w:t>
      </w:r>
    </w:p>
    <w:p w:rsidR="00B05D0C" w:rsidRPr="007B268B" w:rsidRDefault="00B05D0C" w:rsidP="00B05D0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B268B">
        <w:rPr>
          <w:rFonts w:ascii="Times New Roman" w:hAnsi="Times New Roman"/>
          <w:sz w:val="24"/>
          <w:szCs w:val="24"/>
        </w:rPr>
        <w:t>- бухгалтерская и иная отчетность.</w:t>
      </w:r>
    </w:p>
    <w:p w:rsidR="005461B4" w:rsidRPr="007B268B" w:rsidRDefault="005461B4" w:rsidP="00513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F5621" w:rsidRPr="007B268B" w:rsidRDefault="002643E3" w:rsidP="005133D9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7B268B">
        <w:rPr>
          <w:rFonts w:ascii="Times New Roman" w:hAnsi="Times New Roman"/>
          <w:b/>
          <w:sz w:val="24"/>
          <w:szCs w:val="24"/>
        </w:rPr>
        <w:t>Результаты внешней проверк</w:t>
      </w:r>
      <w:r w:rsidR="00CB3331" w:rsidRPr="007B268B">
        <w:rPr>
          <w:rFonts w:ascii="Times New Roman" w:hAnsi="Times New Roman"/>
          <w:b/>
          <w:sz w:val="24"/>
          <w:szCs w:val="24"/>
        </w:rPr>
        <w:t>и</w:t>
      </w:r>
      <w:r w:rsidRPr="007B268B">
        <w:rPr>
          <w:rFonts w:ascii="Times New Roman" w:hAnsi="Times New Roman"/>
          <w:b/>
          <w:sz w:val="24"/>
          <w:szCs w:val="24"/>
        </w:rPr>
        <w:t xml:space="preserve"> отчета об исполнении бюджета</w:t>
      </w:r>
    </w:p>
    <w:p w:rsidR="002643E3" w:rsidRPr="007B268B" w:rsidRDefault="002643E3" w:rsidP="005133D9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7B268B">
        <w:rPr>
          <w:rFonts w:ascii="Times New Roman" w:hAnsi="Times New Roman"/>
          <w:b/>
          <w:sz w:val="24"/>
          <w:szCs w:val="24"/>
        </w:rPr>
        <w:t>за 20</w:t>
      </w:r>
      <w:r w:rsidR="002D2AAB">
        <w:rPr>
          <w:rFonts w:ascii="Times New Roman" w:hAnsi="Times New Roman"/>
          <w:b/>
          <w:sz w:val="24"/>
          <w:szCs w:val="24"/>
        </w:rPr>
        <w:t>20</w:t>
      </w:r>
      <w:r w:rsidRPr="007B268B">
        <w:rPr>
          <w:rFonts w:ascii="Times New Roman" w:hAnsi="Times New Roman"/>
          <w:b/>
          <w:sz w:val="24"/>
          <w:szCs w:val="24"/>
        </w:rPr>
        <w:t xml:space="preserve"> год</w:t>
      </w:r>
    </w:p>
    <w:p w:rsidR="00303A51" w:rsidRPr="007B268B" w:rsidRDefault="00303A51" w:rsidP="00513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B540D" w:rsidRPr="007B268B" w:rsidRDefault="009B540D" w:rsidP="00513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B268B">
        <w:rPr>
          <w:rFonts w:ascii="Times New Roman" w:hAnsi="Times New Roman"/>
          <w:sz w:val="24"/>
          <w:szCs w:val="24"/>
        </w:rPr>
        <w:t xml:space="preserve">Внешняя проверка </w:t>
      </w:r>
      <w:r w:rsidR="00ED0B00" w:rsidRPr="007B268B">
        <w:rPr>
          <w:rFonts w:ascii="Times New Roman" w:hAnsi="Times New Roman"/>
          <w:sz w:val="24"/>
          <w:szCs w:val="24"/>
        </w:rPr>
        <w:t>годового отчета за 20</w:t>
      </w:r>
      <w:r w:rsidR="002D2AAB">
        <w:rPr>
          <w:rFonts w:ascii="Times New Roman" w:hAnsi="Times New Roman"/>
          <w:sz w:val="24"/>
          <w:szCs w:val="24"/>
        </w:rPr>
        <w:t>20</w:t>
      </w:r>
      <w:r w:rsidR="00ED0B00" w:rsidRPr="007B268B">
        <w:rPr>
          <w:rFonts w:ascii="Times New Roman" w:hAnsi="Times New Roman"/>
          <w:sz w:val="24"/>
          <w:szCs w:val="24"/>
        </w:rPr>
        <w:t xml:space="preserve"> год муниципального казенного учреждения «Управление образования </w:t>
      </w:r>
      <w:proofErr w:type="spellStart"/>
      <w:r w:rsidR="00ED0B00" w:rsidRPr="007B268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D0B00" w:rsidRPr="007B268B">
        <w:rPr>
          <w:rFonts w:ascii="Times New Roman" w:hAnsi="Times New Roman"/>
          <w:sz w:val="24"/>
          <w:szCs w:val="24"/>
        </w:rPr>
        <w:t xml:space="preserve"> района» </w:t>
      </w:r>
      <w:r w:rsidRPr="007B268B">
        <w:rPr>
          <w:rFonts w:ascii="Times New Roman" w:hAnsi="Times New Roman"/>
          <w:sz w:val="24"/>
          <w:szCs w:val="24"/>
        </w:rPr>
        <w:t>проведена в соответствии со Стандартом финансового контроля 3 «Порядок проведения внешней проверки годового отчета об исполнении районного бюджета» утвержденного приказом</w:t>
      </w:r>
      <w:proofErr w:type="gramStart"/>
      <w:r w:rsidRPr="007B26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B268B">
        <w:rPr>
          <w:rFonts w:ascii="Times New Roman" w:hAnsi="Times New Roman"/>
          <w:sz w:val="24"/>
          <w:szCs w:val="24"/>
        </w:rPr>
        <w:t>К</w:t>
      </w:r>
      <w:proofErr w:type="gramEnd"/>
      <w:r w:rsidRPr="007B268B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B268B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7B268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B268B">
        <w:rPr>
          <w:rFonts w:ascii="Times New Roman" w:hAnsi="Times New Roman"/>
          <w:sz w:val="24"/>
          <w:szCs w:val="24"/>
        </w:rPr>
        <w:t xml:space="preserve"> района от 16.12.2013 № 30.</w:t>
      </w:r>
    </w:p>
    <w:p w:rsidR="00C80DBF" w:rsidRPr="007B268B" w:rsidRDefault="00C80DBF" w:rsidP="00513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B268B">
        <w:rPr>
          <w:rFonts w:ascii="Times New Roman" w:hAnsi="Times New Roman"/>
          <w:sz w:val="24"/>
          <w:szCs w:val="24"/>
        </w:rPr>
        <w:lastRenderedPageBreak/>
        <w:t>В соответствии с пунктом 3 статьи 264.1 Бюджетного кодекса Российской Федерации для проведения внешней проверки об исполнении бюджета за 20</w:t>
      </w:r>
      <w:r w:rsidR="002D2AAB">
        <w:rPr>
          <w:rFonts w:ascii="Times New Roman" w:hAnsi="Times New Roman"/>
          <w:sz w:val="24"/>
          <w:szCs w:val="24"/>
        </w:rPr>
        <w:t>20</w:t>
      </w:r>
      <w:r w:rsidRPr="007B268B">
        <w:rPr>
          <w:rFonts w:ascii="Times New Roman" w:hAnsi="Times New Roman"/>
          <w:sz w:val="24"/>
          <w:szCs w:val="24"/>
        </w:rPr>
        <w:t xml:space="preserve"> год предоставлены следующие</w:t>
      </w:r>
      <w:r w:rsidR="00DA080D" w:rsidRPr="007B268B">
        <w:rPr>
          <w:rFonts w:ascii="Times New Roman" w:hAnsi="Times New Roman"/>
          <w:sz w:val="24"/>
          <w:szCs w:val="24"/>
        </w:rPr>
        <w:t xml:space="preserve"> документы:</w:t>
      </w:r>
      <w:r w:rsidRPr="007B268B">
        <w:rPr>
          <w:rFonts w:ascii="Times New Roman" w:hAnsi="Times New Roman"/>
          <w:sz w:val="24"/>
          <w:szCs w:val="24"/>
        </w:rPr>
        <w:t xml:space="preserve"> </w:t>
      </w:r>
    </w:p>
    <w:p w:rsidR="00C80DBF" w:rsidRPr="007B268B" w:rsidRDefault="00C80DBF" w:rsidP="005133D9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7B268B">
        <w:rPr>
          <w:rFonts w:ascii="Times New Roman" w:eastAsiaTheme="minorHAnsi" w:hAnsi="Times New Roman"/>
          <w:sz w:val="24"/>
          <w:szCs w:val="24"/>
          <w:lang w:eastAsia="en-US"/>
        </w:rPr>
        <w:t>1) отчет об исполнении бюджета;</w:t>
      </w:r>
    </w:p>
    <w:p w:rsidR="00C80DBF" w:rsidRPr="007B268B" w:rsidRDefault="00C80DBF" w:rsidP="005133D9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7B268B">
        <w:rPr>
          <w:rFonts w:ascii="Times New Roman" w:eastAsiaTheme="minorHAnsi" w:hAnsi="Times New Roman"/>
          <w:sz w:val="24"/>
          <w:szCs w:val="24"/>
          <w:lang w:eastAsia="en-US"/>
        </w:rPr>
        <w:t>2) баланс исполнения бюджета;</w:t>
      </w:r>
    </w:p>
    <w:p w:rsidR="00C80DBF" w:rsidRPr="007B268B" w:rsidRDefault="00C80DBF" w:rsidP="005133D9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7B268B">
        <w:rPr>
          <w:rFonts w:ascii="Times New Roman" w:eastAsiaTheme="minorHAnsi" w:hAnsi="Times New Roman"/>
          <w:sz w:val="24"/>
          <w:szCs w:val="24"/>
          <w:lang w:eastAsia="en-US"/>
        </w:rPr>
        <w:t>3) отчет о финансовых результатах деятельности;</w:t>
      </w:r>
    </w:p>
    <w:p w:rsidR="00C80DBF" w:rsidRPr="007B268B" w:rsidRDefault="00C80DBF" w:rsidP="005133D9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7B268B">
        <w:rPr>
          <w:rFonts w:ascii="Times New Roman" w:eastAsiaTheme="minorHAnsi" w:hAnsi="Times New Roman"/>
          <w:sz w:val="24"/>
          <w:szCs w:val="24"/>
          <w:lang w:eastAsia="en-US"/>
        </w:rPr>
        <w:t>4) отчет о движении денежных средств;</w:t>
      </w:r>
    </w:p>
    <w:p w:rsidR="00C80DBF" w:rsidRPr="007B268B" w:rsidRDefault="00C80DBF" w:rsidP="005133D9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7B268B">
        <w:rPr>
          <w:rFonts w:ascii="Times New Roman" w:eastAsiaTheme="minorHAnsi" w:hAnsi="Times New Roman"/>
          <w:sz w:val="24"/>
          <w:szCs w:val="24"/>
          <w:lang w:eastAsia="en-US"/>
        </w:rPr>
        <w:t>5) пояснительную записку.</w:t>
      </w:r>
    </w:p>
    <w:p w:rsidR="00E537CA" w:rsidRDefault="00E537CA" w:rsidP="00513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D31F7" w:rsidRPr="00ED31F7" w:rsidRDefault="00ED31F7" w:rsidP="00ED31F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7B268B">
        <w:rPr>
          <w:rFonts w:ascii="Times New Roman" w:eastAsiaTheme="minorHAnsi" w:hAnsi="Times New Roman"/>
          <w:sz w:val="24"/>
          <w:szCs w:val="24"/>
          <w:lang w:eastAsia="en-US"/>
        </w:rPr>
        <w:t>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ED31F7">
        <w:rPr>
          <w:rFonts w:ascii="Times New Roman" w:hAnsi="Times New Roman"/>
          <w:sz w:val="24"/>
          <w:szCs w:val="24"/>
        </w:rPr>
        <w:t>(ф. 05031</w:t>
      </w:r>
      <w:r>
        <w:rPr>
          <w:rFonts w:ascii="Times New Roman" w:hAnsi="Times New Roman"/>
          <w:sz w:val="24"/>
          <w:szCs w:val="24"/>
        </w:rPr>
        <w:t>3</w:t>
      </w:r>
      <w:r w:rsidRPr="00ED31F7">
        <w:rPr>
          <w:rFonts w:ascii="Times New Roman" w:hAnsi="Times New Roman"/>
          <w:sz w:val="24"/>
          <w:szCs w:val="24"/>
        </w:rPr>
        <w:t>0) содержит данные о стоимости активов и о финансовом результате. В графе  «На начало года» показаны данные,  которые соответствуют данным граф «На конец отчетного периода» предыдущего года. В графе «На конец года» показаны данные о стоимости активов</w:t>
      </w:r>
      <w:r>
        <w:rPr>
          <w:rFonts w:ascii="Times New Roman" w:hAnsi="Times New Roman"/>
          <w:sz w:val="24"/>
          <w:szCs w:val="24"/>
        </w:rPr>
        <w:t>, остатки денежных средств, денежных документов</w:t>
      </w:r>
      <w:r w:rsidRPr="00ED31F7">
        <w:rPr>
          <w:rFonts w:ascii="Times New Roman" w:hAnsi="Times New Roman"/>
          <w:sz w:val="24"/>
          <w:szCs w:val="24"/>
        </w:rPr>
        <w:t xml:space="preserve"> и обязательств, финансовом результате на конец отчетного финансового года – 1 января с учетом проведенных 31 декабря заключительных записей по счетам бюджетного учета по окончанию финансового года.</w:t>
      </w:r>
    </w:p>
    <w:p w:rsidR="00ED31F7" w:rsidRDefault="00ED31F7" w:rsidP="00ED31F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</w:p>
    <w:p w:rsidR="00ED31F7" w:rsidRPr="00ED31F7" w:rsidRDefault="00ED31F7" w:rsidP="00ED31F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ED31F7">
        <w:rPr>
          <w:rFonts w:ascii="Times New Roman" w:hAnsi="Times New Roman"/>
          <w:sz w:val="24"/>
          <w:szCs w:val="24"/>
        </w:rPr>
        <w:t>Справка по заключению счетов бюджетного учета</w:t>
      </w:r>
      <w:r>
        <w:rPr>
          <w:rFonts w:ascii="Times New Roman" w:hAnsi="Times New Roman"/>
          <w:sz w:val="24"/>
          <w:szCs w:val="24"/>
        </w:rPr>
        <w:t xml:space="preserve"> отчетного финансового года</w:t>
      </w:r>
      <w:r w:rsidRPr="00ED31F7">
        <w:rPr>
          <w:rFonts w:ascii="Times New Roman" w:hAnsi="Times New Roman"/>
          <w:sz w:val="24"/>
          <w:szCs w:val="24"/>
        </w:rPr>
        <w:t xml:space="preserve"> (ф. 0503110) составлена в соответствии с требованиями, установленными Инструкцией № 191н. В Справке показаны обороты, образовавшиеся в ходе исполнения бюджета по счетам, подлежащим закрытию в установленном порядке по состоянию на 1 января, как до проведения заключительных операций, так и после заключительных записей по закрытию счетов, проведенные 31 декабря отчетного финансового года.</w:t>
      </w:r>
    </w:p>
    <w:p w:rsidR="00337877" w:rsidRDefault="00337877" w:rsidP="0033787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37877" w:rsidRPr="007B268B" w:rsidRDefault="00337877" w:rsidP="0033787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D31F7">
        <w:rPr>
          <w:rFonts w:ascii="Times New Roman" w:hAnsi="Times New Roman"/>
          <w:sz w:val="24"/>
          <w:szCs w:val="24"/>
        </w:rPr>
        <w:t>Отчет об исполнении бюджета (ф. 0503127) представляет информацию о кассовых поступлениях и выбытиях. В этой форме отражены годовые объемы утвержденных бюджетных назначений с учетом изменений.</w:t>
      </w:r>
      <w:r w:rsidRPr="00C90579">
        <w:t xml:space="preserve"> </w:t>
      </w:r>
      <w:r w:rsidRPr="007B268B">
        <w:rPr>
          <w:rFonts w:ascii="Times New Roman" w:hAnsi="Times New Roman"/>
          <w:sz w:val="24"/>
          <w:szCs w:val="24"/>
        </w:rPr>
        <w:t>С учетом вносимых изменений в сводную бюджетную роспись в годовом отчете об исполнении бюджета главного распорядителя, получателя средств бюджета лимиты бюджетных обязательств на 20</w:t>
      </w:r>
      <w:r>
        <w:rPr>
          <w:rFonts w:ascii="Times New Roman" w:hAnsi="Times New Roman"/>
          <w:sz w:val="24"/>
          <w:szCs w:val="24"/>
        </w:rPr>
        <w:t>20</w:t>
      </w:r>
      <w:r w:rsidRPr="007B268B">
        <w:rPr>
          <w:rFonts w:ascii="Times New Roman" w:hAnsi="Times New Roman"/>
          <w:sz w:val="24"/>
          <w:szCs w:val="24"/>
        </w:rPr>
        <w:t xml:space="preserve"> год утверждены и доведены в сумме 4</w:t>
      </w:r>
      <w:r>
        <w:rPr>
          <w:rFonts w:ascii="Times New Roman" w:hAnsi="Times New Roman"/>
          <w:sz w:val="24"/>
          <w:szCs w:val="24"/>
        </w:rPr>
        <w:t>5</w:t>
      </w:r>
      <w:r w:rsidRPr="007B268B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 202 300,20</w:t>
      </w:r>
      <w:r w:rsidRPr="007B268B">
        <w:rPr>
          <w:rFonts w:ascii="Times New Roman" w:hAnsi="Times New Roman"/>
          <w:sz w:val="24"/>
          <w:szCs w:val="24"/>
        </w:rPr>
        <w:t xml:space="preserve"> руб., фактическое  исполнение составило в сумме 446</w:t>
      </w:r>
      <w:r>
        <w:rPr>
          <w:rFonts w:ascii="Times New Roman" w:hAnsi="Times New Roman"/>
          <w:sz w:val="24"/>
          <w:szCs w:val="24"/>
        </w:rPr>
        <w:t> 813 184,22</w:t>
      </w:r>
      <w:r w:rsidRPr="007B268B">
        <w:rPr>
          <w:rFonts w:ascii="Times New Roman" w:hAnsi="Times New Roman"/>
          <w:sz w:val="24"/>
          <w:szCs w:val="24"/>
        </w:rPr>
        <w:t xml:space="preserve"> руб. (99,</w:t>
      </w:r>
      <w:r>
        <w:rPr>
          <w:rFonts w:ascii="Times New Roman" w:hAnsi="Times New Roman"/>
          <w:sz w:val="24"/>
          <w:szCs w:val="24"/>
        </w:rPr>
        <w:t>03</w:t>
      </w:r>
      <w:r w:rsidRPr="007B268B">
        <w:rPr>
          <w:rFonts w:ascii="Times New Roman" w:hAnsi="Times New Roman"/>
          <w:sz w:val="24"/>
          <w:szCs w:val="24"/>
        </w:rPr>
        <w:t>%).</w:t>
      </w:r>
    </w:p>
    <w:p w:rsidR="00337877" w:rsidRPr="007B268B" w:rsidRDefault="00337877" w:rsidP="0033787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B268B">
        <w:rPr>
          <w:rFonts w:ascii="Times New Roman" w:hAnsi="Times New Roman"/>
          <w:sz w:val="24"/>
          <w:szCs w:val="24"/>
        </w:rPr>
        <w:t xml:space="preserve">По результатам внешней проверки бюджетной отчетности МКУ «Управление образования </w:t>
      </w:r>
      <w:proofErr w:type="spellStart"/>
      <w:r w:rsidRPr="007B268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B268B">
        <w:rPr>
          <w:rFonts w:ascii="Times New Roman" w:hAnsi="Times New Roman"/>
          <w:sz w:val="24"/>
          <w:szCs w:val="24"/>
        </w:rPr>
        <w:t xml:space="preserve"> района» отмечено следующее. В 20</w:t>
      </w:r>
      <w:r>
        <w:rPr>
          <w:rFonts w:ascii="Times New Roman" w:hAnsi="Times New Roman"/>
          <w:sz w:val="24"/>
          <w:szCs w:val="24"/>
        </w:rPr>
        <w:t>20</w:t>
      </w:r>
      <w:r w:rsidRPr="007B268B">
        <w:rPr>
          <w:rFonts w:ascii="Times New Roman" w:hAnsi="Times New Roman"/>
          <w:sz w:val="24"/>
          <w:szCs w:val="24"/>
        </w:rPr>
        <w:t xml:space="preserve"> году не использованы бюджетные ассигнования в сумме </w:t>
      </w:r>
      <w:r>
        <w:rPr>
          <w:rFonts w:ascii="Times New Roman" w:hAnsi="Times New Roman"/>
          <w:sz w:val="24"/>
          <w:szCs w:val="24"/>
        </w:rPr>
        <w:t>4 389 115,98</w:t>
      </w:r>
      <w:r w:rsidRPr="007B268B">
        <w:rPr>
          <w:rFonts w:ascii="Times New Roman" w:hAnsi="Times New Roman"/>
          <w:sz w:val="24"/>
          <w:szCs w:val="24"/>
        </w:rPr>
        <w:t xml:space="preserve"> руб. (0,</w:t>
      </w:r>
      <w:r>
        <w:rPr>
          <w:rFonts w:ascii="Times New Roman" w:hAnsi="Times New Roman"/>
          <w:sz w:val="24"/>
          <w:szCs w:val="24"/>
        </w:rPr>
        <w:t>97</w:t>
      </w:r>
      <w:r w:rsidRPr="007B268B">
        <w:rPr>
          <w:rFonts w:ascii="Times New Roman" w:hAnsi="Times New Roman"/>
          <w:sz w:val="24"/>
          <w:szCs w:val="24"/>
        </w:rPr>
        <w:t>%) по следующим кодам бюджетной классификации.</w:t>
      </w:r>
    </w:p>
    <w:p w:rsidR="00337877" w:rsidRPr="007B268B" w:rsidRDefault="00337877" w:rsidP="00337877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7B268B">
        <w:rPr>
          <w:rFonts w:ascii="Times New Roman" w:hAnsi="Times New Roman"/>
          <w:sz w:val="24"/>
          <w:szCs w:val="24"/>
        </w:rPr>
        <w:tab/>
      </w:r>
      <w:r w:rsidRPr="007B268B">
        <w:rPr>
          <w:rFonts w:ascii="Times New Roman" w:hAnsi="Times New Roman"/>
          <w:sz w:val="24"/>
          <w:szCs w:val="24"/>
        </w:rPr>
        <w:tab/>
      </w:r>
      <w:r w:rsidRPr="007B268B">
        <w:rPr>
          <w:rFonts w:ascii="Times New Roman" w:hAnsi="Times New Roman"/>
          <w:sz w:val="24"/>
          <w:szCs w:val="24"/>
        </w:rPr>
        <w:tab/>
      </w:r>
      <w:r w:rsidRPr="007B268B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9664" w:type="dxa"/>
        <w:tblInd w:w="93" w:type="dxa"/>
        <w:tblLook w:val="04A0" w:firstRow="1" w:lastRow="0" w:firstColumn="1" w:lastColumn="0" w:noHBand="0" w:noVBand="1"/>
      </w:tblPr>
      <w:tblGrid>
        <w:gridCol w:w="820"/>
        <w:gridCol w:w="2980"/>
        <w:gridCol w:w="1885"/>
        <w:gridCol w:w="1540"/>
        <w:gridCol w:w="1579"/>
        <w:gridCol w:w="860"/>
      </w:tblGrid>
      <w:tr w:rsidR="00337877" w:rsidRPr="00595EAD" w:rsidTr="009C75C3">
        <w:trPr>
          <w:trHeight w:val="2388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Код раздела, подраздела расходов по бюджетной классификации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сумма плана по отчету (руб.)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Сумма по факту (руб.)</w:t>
            </w: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  факта от плана (руб.)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% исполнения</w:t>
            </w:r>
          </w:p>
        </w:tc>
      </w:tr>
      <w:tr w:rsidR="00337877" w:rsidRPr="00595EAD" w:rsidTr="009C75C3">
        <w:trPr>
          <w:trHeight w:val="228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5(4-3)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337877" w:rsidRPr="00595EAD" w:rsidTr="009C75C3">
        <w:trPr>
          <w:trHeight w:val="288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701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80 602 161,20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79 747 388,19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-854 778,01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98,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94</w:t>
            </w:r>
          </w:p>
        </w:tc>
      </w:tr>
      <w:tr w:rsidR="00337877" w:rsidRPr="00595EAD" w:rsidTr="009C75C3">
        <w:trPr>
          <w:trHeight w:val="288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702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310 121 288,89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307 110 465,64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-3 010 823,25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99,03</w:t>
            </w:r>
          </w:p>
        </w:tc>
      </w:tr>
      <w:tr w:rsidR="00337877" w:rsidRPr="00595EAD" w:rsidTr="009C75C3">
        <w:trPr>
          <w:trHeight w:val="39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26 466 863,00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26 438 523,00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-28 340,00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99,89</w:t>
            </w:r>
          </w:p>
        </w:tc>
      </w:tr>
      <w:tr w:rsidR="00337877" w:rsidRPr="00595EAD" w:rsidTr="009C75C3">
        <w:trPr>
          <w:trHeight w:val="218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707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3 722 990,00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3 402 749,64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-320 240,36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91,40</w:t>
            </w:r>
          </w:p>
        </w:tc>
      </w:tr>
      <w:tr w:rsidR="00337877" w:rsidRPr="00595EAD" w:rsidTr="009C75C3">
        <w:trPr>
          <w:trHeight w:val="168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709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16 867 913,12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16 795 854,11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-72 059,01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99,57</w:t>
            </w:r>
          </w:p>
        </w:tc>
      </w:tr>
      <w:tr w:rsidR="00337877" w:rsidRPr="00595EAD" w:rsidTr="00D9511A">
        <w:trPr>
          <w:trHeight w:val="34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13 018 978,99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13 018 969,02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-9,97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37877" w:rsidRPr="00595EAD" w:rsidTr="00D9511A">
        <w:trPr>
          <w:trHeight w:val="288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1004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877" w:rsidRPr="00595EAD" w:rsidRDefault="00337877" w:rsidP="009C75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402 100,00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299 234,62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-102 865,38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74,42</w:t>
            </w:r>
          </w:p>
        </w:tc>
      </w:tr>
      <w:tr w:rsidR="00337877" w:rsidRPr="00595EAD" w:rsidTr="00D9511A">
        <w:trPr>
          <w:trHeight w:val="288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451 202 300,20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446 813 184,22</w:t>
            </w: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-4 389 115,98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99,03</w:t>
            </w:r>
          </w:p>
        </w:tc>
      </w:tr>
    </w:tbl>
    <w:p w:rsidR="00337877" w:rsidRDefault="00337877" w:rsidP="00337877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337877" w:rsidRPr="007B268B" w:rsidRDefault="00337877" w:rsidP="003378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7B268B">
        <w:rPr>
          <w:rFonts w:ascii="Times New Roman" w:hAnsi="Times New Roman"/>
          <w:sz w:val="24"/>
          <w:szCs w:val="24"/>
        </w:rPr>
        <w:t xml:space="preserve">По подразделу 0701 «Дошкольное образование» неисполнение бюджетных ассигнований </w:t>
      </w:r>
      <w:r>
        <w:rPr>
          <w:rFonts w:ascii="Times New Roman" w:hAnsi="Times New Roman"/>
          <w:sz w:val="24"/>
          <w:szCs w:val="24"/>
        </w:rPr>
        <w:t>854 778,01</w:t>
      </w:r>
      <w:r w:rsidRPr="007B268B">
        <w:rPr>
          <w:rFonts w:ascii="Times New Roman" w:hAnsi="Times New Roman"/>
          <w:sz w:val="24"/>
          <w:szCs w:val="24"/>
        </w:rPr>
        <w:t xml:space="preserve"> руб. (1,</w:t>
      </w:r>
      <w:r>
        <w:rPr>
          <w:rFonts w:ascii="Times New Roman" w:hAnsi="Times New Roman"/>
          <w:sz w:val="24"/>
          <w:szCs w:val="24"/>
        </w:rPr>
        <w:t>06</w:t>
      </w:r>
      <w:r w:rsidRPr="007B268B">
        <w:rPr>
          <w:rFonts w:ascii="Times New Roman" w:hAnsi="Times New Roman"/>
          <w:sz w:val="24"/>
          <w:szCs w:val="24"/>
        </w:rPr>
        <w:t xml:space="preserve">%),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экономия, сложившаяся по результатам проведения конкурсных процедур</w:t>
      </w:r>
      <w:r w:rsidRPr="007B268B">
        <w:rPr>
          <w:rFonts w:ascii="Times New Roman" w:hAnsi="Times New Roman"/>
          <w:sz w:val="24"/>
          <w:szCs w:val="24"/>
        </w:rPr>
        <w:t>.</w:t>
      </w:r>
    </w:p>
    <w:p w:rsidR="00337877" w:rsidRPr="007B268B" w:rsidRDefault="00337877" w:rsidP="003378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7B268B">
        <w:rPr>
          <w:rFonts w:ascii="Times New Roman" w:hAnsi="Times New Roman"/>
          <w:sz w:val="24"/>
          <w:szCs w:val="24"/>
        </w:rPr>
        <w:t xml:space="preserve">По подразделу 0702 «Общее образование» неисполнение бюджетных ассигнований в сумме </w:t>
      </w:r>
      <w:r>
        <w:rPr>
          <w:rFonts w:ascii="Times New Roman" w:hAnsi="Times New Roman"/>
          <w:sz w:val="24"/>
          <w:szCs w:val="24"/>
        </w:rPr>
        <w:t>3 010 823,25</w:t>
      </w:r>
      <w:r w:rsidRPr="007B268B">
        <w:rPr>
          <w:rFonts w:ascii="Times New Roman" w:hAnsi="Times New Roman"/>
          <w:sz w:val="24"/>
          <w:szCs w:val="24"/>
        </w:rPr>
        <w:t xml:space="preserve"> руб. (0,</w:t>
      </w:r>
      <w:r>
        <w:rPr>
          <w:rFonts w:ascii="Times New Roman" w:hAnsi="Times New Roman"/>
          <w:sz w:val="24"/>
          <w:szCs w:val="24"/>
        </w:rPr>
        <w:t>97</w:t>
      </w:r>
      <w:r w:rsidRPr="007B268B">
        <w:rPr>
          <w:rFonts w:ascii="Times New Roman" w:hAnsi="Times New Roman"/>
          <w:sz w:val="24"/>
          <w:szCs w:val="24"/>
        </w:rPr>
        <w:t xml:space="preserve">%),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экономия, сложившаяся по результатам проведения конкурсных процедур</w:t>
      </w:r>
      <w:r w:rsidRPr="007B268B">
        <w:rPr>
          <w:rFonts w:ascii="Times New Roman" w:hAnsi="Times New Roman"/>
          <w:sz w:val="24"/>
          <w:szCs w:val="24"/>
        </w:rPr>
        <w:t>.</w:t>
      </w:r>
    </w:p>
    <w:p w:rsidR="00337877" w:rsidRPr="007B268B" w:rsidRDefault="00337877" w:rsidP="0033787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B268B">
        <w:rPr>
          <w:rFonts w:ascii="Times New Roman" w:hAnsi="Times New Roman"/>
          <w:sz w:val="24"/>
          <w:szCs w:val="24"/>
        </w:rPr>
        <w:t xml:space="preserve">По подразделу 0707 «Молодежная политика и оздоровление детей» неисполнение бюджетных ассигнований в сумме </w:t>
      </w:r>
      <w:r>
        <w:rPr>
          <w:rFonts w:ascii="Times New Roman" w:hAnsi="Times New Roman"/>
          <w:sz w:val="24"/>
          <w:szCs w:val="24"/>
        </w:rPr>
        <w:t>320 240,36</w:t>
      </w:r>
      <w:r w:rsidRPr="007B268B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8,60</w:t>
      </w:r>
      <w:r w:rsidRPr="007B268B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</w:t>
      </w:r>
      <w:r w:rsidRPr="007B268B">
        <w:rPr>
          <w:rFonts w:ascii="Times New Roman" w:hAnsi="Times New Roman"/>
          <w:sz w:val="24"/>
          <w:szCs w:val="24"/>
        </w:rPr>
        <w:t xml:space="preserve"> в связи с</w:t>
      </w:r>
      <w:r>
        <w:rPr>
          <w:rFonts w:ascii="Times New Roman" w:hAnsi="Times New Roman"/>
          <w:sz w:val="24"/>
          <w:szCs w:val="24"/>
        </w:rPr>
        <w:t xml:space="preserve"> тем, что не все лагеря с дневным пребыванием детей были открыты</w:t>
      </w:r>
      <w:r w:rsidRPr="007B268B">
        <w:rPr>
          <w:rFonts w:ascii="Times New Roman" w:hAnsi="Times New Roman"/>
          <w:sz w:val="24"/>
          <w:szCs w:val="24"/>
        </w:rPr>
        <w:t>.</w:t>
      </w:r>
    </w:p>
    <w:p w:rsidR="00337877" w:rsidRPr="007B268B" w:rsidRDefault="00337877" w:rsidP="0033787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B268B">
        <w:rPr>
          <w:rFonts w:ascii="Times New Roman" w:hAnsi="Times New Roman"/>
          <w:sz w:val="24"/>
          <w:szCs w:val="24"/>
        </w:rPr>
        <w:t>По подразделу 0709 «Д</w:t>
      </w:r>
      <w:r w:rsidRPr="007B268B">
        <w:rPr>
          <w:rFonts w:ascii="Times New Roman" w:hAnsi="Times New Roman"/>
          <w:color w:val="000000"/>
          <w:sz w:val="24"/>
          <w:szCs w:val="24"/>
        </w:rPr>
        <w:t>ругие вопросы в области образования</w:t>
      </w:r>
      <w:r w:rsidRPr="007B268B">
        <w:rPr>
          <w:rFonts w:ascii="Times New Roman" w:hAnsi="Times New Roman"/>
          <w:sz w:val="24"/>
          <w:szCs w:val="24"/>
        </w:rPr>
        <w:t xml:space="preserve">» неисполнение бюджетных ассигнований в сумме </w:t>
      </w:r>
      <w:r>
        <w:rPr>
          <w:rFonts w:ascii="Times New Roman" w:hAnsi="Times New Roman"/>
          <w:sz w:val="24"/>
          <w:szCs w:val="24"/>
        </w:rPr>
        <w:t>72 059,01</w:t>
      </w:r>
      <w:r w:rsidRPr="007B268B">
        <w:rPr>
          <w:rFonts w:ascii="Times New Roman" w:hAnsi="Times New Roman"/>
          <w:sz w:val="24"/>
          <w:szCs w:val="24"/>
        </w:rPr>
        <w:t xml:space="preserve"> руб. (0,</w:t>
      </w:r>
      <w:r>
        <w:rPr>
          <w:rFonts w:ascii="Times New Roman" w:hAnsi="Times New Roman"/>
          <w:sz w:val="24"/>
          <w:szCs w:val="24"/>
        </w:rPr>
        <w:t>43</w:t>
      </w:r>
      <w:r w:rsidRPr="007B268B">
        <w:rPr>
          <w:rFonts w:ascii="Times New Roman" w:hAnsi="Times New Roman"/>
          <w:sz w:val="24"/>
          <w:szCs w:val="24"/>
        </w:rPr>
        <w:t>%) в связи с экономией средств по оплате труда и экономи</w:t>
      </w:r>
      <w:r>
        <w:rPr>
          <w:rFonts w:ascii="Times New Roman" w:hAnsi="Times New Roman"/>
          <w:sz w:val="24"/>
          <w:szCs w:val="24"/>
        </w:rPr>
        <w:t>я</w:t>
      </w:r>
      <w:r w:rsidRPr="007B268B">
        <w:rPr>
          <w:rFonts w:ascii="Times New Roman" w:hAnsi="Times New Roman"/>
          <w:sz w:val="24"/>
          <w:szCs w:val="24"/>
        </w:rPr>
        <w:t xml:space="preserve"> по </w:t>
      </w:r>
      <w:r>
        <w:rPr>
          <w:rFonts w:ascii="Times New Roman" w:hAnsi="Times New Roman"/>
          <w:sz w:val="24"/>
          <w:szCs w:val="24"/>
        </w:rPr>
        <w:t>закупкам товаров, работ и услуг</w:t>
      </w:r>
      <w:r w:rsidRPr="007B268B">
        <w:rPr>
          <w:rFonts w:ascii="Times New Roman" w:hAnsi="Times New Roman"/>
          <w:sz w:val="24"/>
          <w:szCs w:val="24"/>
        </w:rPr>
        <w:t xml:space="preserve">. </w:t>
      </w:r>
    </w:p>
    <w:p w:rsidR="00337877" w:rsidRPr="007B268B" w:rsidRDefault="00337877" w:rsidP="0033787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75EB2">
        <w:rPr>
          <w:rFonts w:ascii="Times New Roman" w:hAnsi="Times New Roman"/>
          <w:sz w:val="24"/>
          <w:szCs w:val="24"/>
        </w:rPr>
        <w:t>По подразделу 1004 «</w:t>
      </w:r>
      <w:r w:rsidRPr="00775EB2">
        <w:rPr>
          <w:rFonts w:ascii="Times New Roman" w:eastAsiaTheme="minorHAnsi" w:hAnsi="Times New Roman"/>
          <w:sz w:val="24"/>
          <w:szCs w:val="24"/>
          <w:lang w:eastAsia="en-US"/>
        </w:rPr>
        <w:t>Охрана семьи и детства</w:t>
      </w:r>
      <w:r w:rsidRPr="00775EB2">
        <w:rPr>
          <w:rFonts w:ascii="Times New Roman" w:hAnsi="Times New Roman"/>
          <w:sz w:val="24"/>
          <w:szCs w:val="24"/>
        </w:rPr>
        <w:t>» неисполнение бюджетных ассигнований в сумме 1</w:t>
      </w:r>
      <w:r>
        <w:rPr>
          <w:rFonts w:ascii="Times New Roman" w:hAnsi="Times New Roman"/>
          <w:sz w:val="24"/>
          <w:szCs w:val="24"/>
        </w:rPr>
        <w:t>0</w:t>
      </w:r>
      <w:r w:rsidRPr="00775EB2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 865,38</w:t>
      </w:r>
      <w:r w:rsidRPr="00775EB2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25</w:t>
      </w:r>
      <w:r w:rsidRPr="00775EB2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58</w:t>
      </w:r>
      <w:r w:rsidRPr="00775EB2">
        <w:rPr>
          <w:rFonts w:ascii="Times New Roman" w:hAnsi="Times New Roman"/>
          <w:sz w:val="24"/>
          <w:szCs w:val="24"/>
        </w:rPr>
        <w:t>%), экономия средств, в связи со с</w:t>
      </w:r>
      <w:r>
        <w:rPr>
          <w:rFonts w:ascii="Times New Roman" w:hAnsi="Times New Roman"/>
          <w:sz w:val="24"/>
          <w:szCs w:val="24"/>
        </w:rPr>
        <w:t>ложи</w:t>
      </w:r>
      <w:r w:rsidRPr="00775EB2">
        <w:rPr>
          <w:rFonts w:ascii="Times New Roman" w:hAnsi="Times New Roman"/>
          <w:sz w:val="24"/>
          <w:szCs w:val="24"/>
        </w:rPr>
        <w:t>вшейся в 20</w:t>
      </w:r>
      <w:r>
        <w:rPr>
          <w:rFonts w:ascii="Times New Roman" w:hAnsi="Times New Roman"/>
          <w:sz w:val="24"/>
          <w:szCs w:val="24"/>
        </w:rPr>
        <w:t>20</w:t>
      </w:r>
      <w:r w:rsidRPr="00775EB2">
        <w:rPr>
          <w:rFonts w:ascii="Times New Roman" w:hAnsi="Times New Roman"/>
          <w:sz w:val="24"/>
          <w:szCs w:val="24"/>
        </w:rPr>
        <w:t xml:space="preserve"> году </w:t>
      </w:r>
      <w:r>
        <w:rPr>
          <w:rFonts w:ascii="Times New Roman" w:hAnsi="Times New Roman"/>
          <w:sz w:val="24"/>
          <w:szCs w:val="24"/>
        </w:rPr>
        <w:t xml:space="preserve">низкой </w:t>
      </w:r>
      <w:r w:rsidRPr="00775EB2">
        <w:rPr>
          <w:rFonts w:ascii="Times New Roman" w:hAnsi="Times New Roman"/>
          <w:sz w:val="24"/>
          <w:szCs w:val="24"/>
        </w:rPr>
        <w:t xml:space="preserve">посещаемостью дошкольных образовательных учреждений муниципального образования </w:t>
      </w:r>
      <w:proofErr w:type="spellStart"/>
      <w:r w:rsidRPr="00775EB2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775EB2">
        <w:rPr>
          <w:rFonts w:ascii="Times New Roman" w:hAnsi="Times New Roman"/>
          <w:sz w:val="24"/>
          <w:szCs w:val="24"/>
        </w:rPr>
        <w:t xml:space="preserve"> район.</w:t>
      </w:r>
    </w:p>
    <w:p w:rsidR="00ED31F7" w:rsidRDefault="00ED31F7" w:rsidP="00E537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537CA" w:rsidRPr="007B268B" w:rsidRDefault="00E537CA" w:rsidP="00E537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proofErr w:type="gramStart"/>
      <w:r w:rsidRPr="007B268B">
        <w:rPr>
          <w:rFonts w:ascii="Times New Roman" w:hAnsi="Times New Roman"/>
          <w:sz w:val="24"/>
          <w:szCs w:val="24"/>
        </w:rPr>
        <w:t>Согласно форм</w:t>
      </w:r>
      <w:r>
        <w:rPr>
          <w:rFonts w:ascii="Times New Roman" w:hAnsi="Times New Roman"/>
          <w:sz w:val="24"/>
          <w:szCs w:val="24"/>
        </w:rPr>
        <w:t>е</w:t>
      </w:r>
      <w:r w:rsidRPr="007B268B">
        <w:rPr>
          <w:rFonts w:ascii="Times New Roman" w:hAnsi="Times New Roman"/>
          <w:sz w:val="24"/>
          <w:szCs w:val="24"/>
        </w:rPr>
        <w:t xml:space="preserve"> бюджетной отчетности</w:t>
      </w:r>
      <w:r>
        <w:rPr>
          <w:rFonts w:ascii="Times New Roman" w:hAnsi="Times New Roman"/>
          <w:sz w:val="24"/>
          <w:szCs w:val="24"/>
        </w:rPr>
        <w:t xml:space="preserve"> «Отчет о бюджетных обязательствах»</w:t>
      </w:r>
      <w:r w:rsidRPr="00CF1333">
        <w:t xml:space="preserve"> </w:t>
      </w:r>
      <w:hyperlink r:id="rId20" w:history="1">
        <w:r w:rsidRPr="007B268B">
          <w:rPr>
            <w:rFonts w:ascii="Times New Roman" w:eastAsiaTheme="minorHAnsi" w:hAnsi="Times New Roman"/>
            <w:sz w:val="24"/>
            <w:szCs w:val="24"/>
            <w:lang w:eastAsia="en-US"/>
          </w:rPr>
          <w:t>(ф. 05031</w:t>
        </w:r>
        <w:r>
          <w:rPr>
            <w:rFonts w:ascii="Times New Roman" w:eastAsiaTheme="minorHAnsi" w:hAnsi="Times New Roman"/>
            <w:sz w:val="24"/>
            <w:szCs w:val="24"/>
            <w:lang w:eastAsia="en-US"/>
          </w:rPr>
          <w:t>28</w:t>
        </w:r>
        <w:r w:rsidRPr="007B268B">
          <w:rPr>
            <w:rFonts w:ascii="Times New Roman" w:eastAsiaTheme="minorHAnsi" w:hAnsi="Times New Roman"/>
            <w:sz w:val="24"/>
            <w:szCs w:val="24"/>
            <w:lang w:eastAsia="en-US"/>
          </w:rPr>
          <w:t>)</w:t>
        </w:r>
      </w:hyperlink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, </w:t>
      </w:r>
      <w:r w:rsidRPr="000E11D5">
        <w:rPr>
          <w:rFonts w:ascii="Times New Roman" w:eastAsiaTheme="minorHAnsi" w:hAnsi="Times New Roman"/>
          <w:sz w:val="24"/>
          <w:szCs w:val="24"/>
          <w:lang w:eastAsia="en-US"/>
        </w:rPr>
        <w:t>по</w:t>
      </w:r>
      <w:r w:rsidRPr="000E11D5">
        <w:rPr>
          <w:rFonts w:ascii="Times New Roman" w:hAnsi="Times New Roman"/>
          <w:sz w:val="24"/>
          <w:szCs w:val="24"/>
        </w:rPr>
        <w:t xml:space="preserve"> МКУ «Управление образования </w:t>
      </w:r>
      <w:proofErr w:type="spellStart"/>
      <w:r w:rsidRPr="000E11D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11D5">
        <w:rPr>
          <w:rFonts w:ascii="Times New Roman" w:hAnsi="Times New Roman"/>
          <w:sz w:val="24"/>
          <w:szCs w:val="24"/>
        </w:rPr>
        <w:t xml:space="preserve"> района» </w:t>
      </w:r>
      <w:r>
        <w:rPr>
          <w:rFonts w:ascii="Times New Roman" w:hAnsi="Times New Roman"/>
          <w:sz w:val="24"/>
          <w:szCs w:val="24"/>
        </w:rPr>
        <w:t>принятые бюджетные обязательства</w:t>
      </w:r>
      <w:r w:rsidRPr="0056771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за 2020 год в сумме</w:t>
      </w:r>
      <w:r w:rsidRPr="007B268B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446 841 996,05 руб. не превышают доведенные лимиты </w:t>
      </w:r>
      <w:r>
        <w:rPr>
          <w:rFonts w:ascii="Times New Roman" w:hAnsi="Times New Roman"/>
          <w:sz w:val="24"/>
          <w:szCs w:val="24"/>
        </w:rPr>
        <w:t>бюджетных обязательств</w:t>
      </w:r>
      <w:r w:rsidRPr="0056771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в 2020 году в сумме</w:t>
      </w:r>
      <w:r w:rsidRPr="007B268B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451 202 300,20 руб. По состоянию на 01.01.2021 года</w:t>
      </w:r>
      <w:r w:rsidRPr="0056771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0E11D5">
        <w:rPr>
          <w:rFonts w:ascii="Times New Roman" w:eastAsiaTheme="minorHAnsi" w:hAnsi="Times New Roman"/>
          <w:sz w:val="24"/>
          <w:szCs w:val="24"/>
          <w:lang w:eastAsia="en-US"/>
        </w:rPr>
        <w:t>по</w:t>
      </w:r>
      <w:r w:rsidRPr="000E11D5">
        <w:rPr>
          <w:rFonts w:ascii="Times New Roman" w:hAnsi="Times New Roman"/>
          <w:sz w:val="24"/>
          <w:szCs w:val="24"/>
        </w:rPr>
        <w:t xml:space="preserve"> МКУ «Управление образования </w:t>
      </w:r>
      <w:proofErr w:type="spellStart"/>
      <w:r w:rsidRPr="000E11D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11D5">
        <w:rPr>
          <w:rFonts w:ascii="Times New Roman" w:hAnsi="Times New Roman"/>
          <w:sz w:val="24"/>
          <w:szCs w:val="24"/>
        </w:rPr>
        <w:t xml:space="preserve"> района» </w:t>
      </w:r>
      <w:r>
        <w:rPr>
          <w:rFonts w:ascii="Times New Roman" w:hAnsi="Times New Roman"/>
          <w:sz w:val="24"/>
          <w:szCs w:val="24"/>
        </w:rPr>
        <w:t>бюджетные обязательства</w:t>
      </w:r>
      <w:r w:rsidRPr="0056771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за 2020 год по</w:t>
      </w:r>
      <w:proofErr w:type="gramEnd"/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proofErr w:type="gramStart"/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коммунальным услугам и услугам связи </w:t>
      </w:r>
      <w:r>
        <w:rPr>
          <w:rFonts w:ascii="Times New Roman" w:hAnsi="Times New Roman"/>
          <w:sz w:val="24"/>
          <w:szCs w:val="24"/>
        </w:rPr>
        <w:t>принятые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и не исполненные </w:t>
      </w:r>
      <w:r>
        <w:rPr>
          <w:rFonts w:ascii="Times New Roman" w:hAnsi="Times New Roman"/>
          <w:sz w:val="24"/>
          <w:szCs w:val="24"/>
        </w:rPr>
        <w:t xml:space="preserve">составили в сумме 28 811,82 руб. Причина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не исполнения </w:t>
      </w:r>
      <w:r>
        <w:rPr>
          <w:rFonts w:ascii="Times New Roman" w:hAnsi="Times New Roman"/>
          <w:sz w:val="24"/>
          <w:szCs w:val="24"/>
        </w:rPr>
        <w:t xml:space="preserve">бюджетных обязательств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по коммунальным услугам и услугам связи – отсутствие документов для оплаты по коммунальным услугам и услугам связи за декабрь 2020 года </w:t>
      </w:r>
      <w:r w:rsidRPr="007B268B">
        <w:rPr>
          <w:rFonts w:ascii="Times New Roman" w:hAnsi="Times New Roman"/>
          <w:sz w:val="24"/>
          <w:szCs w:val="24"/>
        </w:rPr>
        <w:t>(«Сведения о</w:t>
      </w:r>
      <w:r>
        <w:rPr>
          <w:rFonts w:ascii="Times New Roman" w:hAnsi="Times New Roman"/>
          <w:sz w:val="24"/>
          <w:szCs w:val="24"/>
        </w:rPr>
        <w:t xml:space="preserve"> принятых и не исполненных обязательствах получателя бюджетных средств</w:t>
      </w:r>
      <w:r w:rsidRPr="007B268B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форма 0503175</w:t>
      </w:r>
      <w:r w:rsidRPr="007B268B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.</w:t>
      </w:r>
      <w:proofErr w:type="gramEnd"/>
    </w:p>
    <w:p w:rsidR="00E537CA" w:rsidRDefault="00E537CA" w:rsidP="000E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537CA" w:rsidRPr="007B268B" w:rsidRDefault="00E537CA" w:rsidP="00E537C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B268B">
        <w:rPr>
          <w:rFonts w:ascii="Times New Roman" w:hAnsi="Times New Roman"/>
          <w:sz w:val="24"/>
          <w:szCs w:val="24"/>
        </w:rPr>
        <w:t xml:space="preserve">На основании приказа МКУ «Управление образования </w:t>
      </w:r>
      <w:proofErr w:type="spellStart"/>
      <w:r w:rsidRPr="007B268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B268B">
        <w:rPr>
          <w:rFonts w:ascii="Times New Roman" w:hAnsi="Times New Roman"/>
          <w:sz w:val="24"/>
          <w:szCs w:val="24"/>
        </w:rPr>
        <w:t xml:space="preserve"> района» от </w:t>
      </w:r>
      <w:r>
        <w:rPr>
          <w:rFonts w:ascii="Times New Roman" w:hAnsi="Times New Roman"/>
          <w:sz w:val="24"/>
          <w:szCs w:val="24"/>
        </w:rPr>
        <w:t>19</w:t>
      </w:r>
      <w:r w:rsidRPr="007B268B">
        <w:rPr>
          <w:rFonts w:ascii="Times New Roman" w:hAnsi="Times New Roman"/>
          <w:sz w:val="24"/>
          <w:szCs w:val="24"/>
        </w:rPr>
        <w:t>.1</w:t>
      </w:r>
      <w:r>
        <w:rPr>
          <w:rFonts w:ascii="Times New Roman" w:hAnsi="Times New Roman"/>
          <w:sz w:val="24"/>
          <w:szCs w:val="24"/>
        </w:rPr>
        <w:t>1</w:t>
      </w:r>
      <w:r w:rsidRPr="007B268B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20</w:t>
      </w:r>
      <w:r w:rsidRPr="007B268B">
        <w:rPr>
          <w:rFonts w:ascii="Times New Roman" w:hAnsi="Times New Roman"/>
          <w:sz w:val="24"/>
          <w:szCs w:val="24"/>
        </w:rPr>
        <w:t xml:space="preserve"> № 2</w:t>
      </w:r>
      <w:r>
        <w:rPr>
          <w:rFonts w:ascii="Times New Roman" w:hAnsi="Times New Roman"/>
          <w:sz w:val="24"/>
          <w:szCs w:val="24"/>
        </w:rPr>
        <w:t>22</w:t>
      </w:r>
      <w:r w:rsidRPr="007B268B">
        <w:rPr>
          <w:rFonts w:ascii="Times New Roman" w:hAnsi="Times New Roman"/>
          <w:sz w:val="24"/>
          <w:szCs w:val="24"/>
        </w:rPr>
        <w:t xml:space="preserve"> проведена инвентаризация имущества учреждения</w:t>
      </w:r>
      <w:r>
        <w:rPr>
          <w:rFonts w:ascii="Times New Roman" w:hAnsi="Times New Roman"/>
          <w:sz w:val="24"/>
          <w:szCs w:val="24"/>
        </w:rPr>
        <w:t xml:space="preserve"> перед составлением годовой бухгалтерской отчетности</w:t>
      </w:r>
      <w:r w:rsidRPr="007B268B">
        <w:rPr>
          <w:rFonts w:ascii="Times New Roman" w:hAnsi="Times New Roman"/>
          <w:sz w:val="24"/>
          <w:szCs w:val="24"/>
        </w:rPr>
        <w:t>. При проведении инвентаризации имущества учреждения в 20</w:t>
      </w:r>
      <w:r>
        <w:rPr>
          <w:rFonts w:ascii="Times New Roman" w:hAnsi="Times New Roman"/>
          <w:sz w:val="24"/>
          <w:szCs w:val="24"/>
        </w:rPr>
        <w:t>20</w:t>
      </w:r>
      <w:r w:rsidRPr="007B268B">
        <w:rPr>
          <w:rFonts w:ascii="Times New Roman" w:hAnsi="Times New Roman"/>
          <w:sz w:val="24"/>
          <w:szCs w:val="24"/>
        </w:rPr>
        <w:t xml:space="preserve"> году нарушений и расхождений не установлено (таблица № 6 «Сведения о проведении инвентаризации»). </w:t>
      </w:r>
    </w:p>
    <w:p w:rsidR="00E537CA" w:rsidRDefault="00E537CA" w:rsidP="000E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8136F" w:rsidRPr="007B268B" w:rsidRDefault="00B34AC5" w:rsidP="000E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B268B">
        <w:rPr>
          <w:rFonts w:ascii="Times New Roman" w:hAnsi="Times New Roman"/>
          <w:sz w:val="24"/>
          <w:szCs w:val="24"/>
        </w:rPr>
        <w:t xml:space="preserve">Согласно </w:t>
      </w:r>
      <w:r w:rsidR="00CF1333">
        <w:rPr>
          <w:rFonts w:ascii="Times New Roman" w:hAnsi="Times New Roman"/>
          <w:sz w:val="24"/>
          <w:szCs w:val="24"/>
        </w:rPr>
        <w:t>«</w:t>
      </w:r>
      <w:r w:rsidRPr="007B268B">
        <w:rPr>
          <w:rFonts w:ascii="Times New Roman" w:eastAsiaTheme="minorHAnsi" w:hAnsi="Times New Roman"/>
          <w:sz w:val="24"/>
          <w:szCs w:val="24"/>
          <w:lang w:eastAsia="en-US"/>
        </w:rPr>
        <w:t xml:space="preserve">Сведениям о </w:t>
      </w:r>
      <w:r w:rsidR="0009754D">
        <w:rPr>
          <w:rFonts w:ascii="Times New Roman" w:eastAsiaTheme="minorHAnsi" w:hAnsi="Times New Roman"/>
          <w:sz w:val="24"/>
          <w:szCs w:val="24"/>
          <w:lang w:eastAsia="en-US"/>
        </w:rPr>
        <w:t>движении нефинансовых активов</w:t>
      </w:r>
      <w:r w:rsidR="00CF1333">
        <w:rPr>
          <w:rFonts w:ascii="Times New Roman" w:eastAsiaTheme="minorHAnsi" w:hAnsi="Times New Roman"/>
          <w:sz w:val="24"/>
          <w:szCs w:val="24"/>
          <w:lang w:eastAsia="en-US"/>
        </w:rPr>
        <w:t>»</w:t>
      </w:r>
      <w:r w:rsidR="0009754D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hyperlink r:id="rId21" w:history="1">
        <w:r w:rsidRPr="007B268B">
          <w:rPr>
            <w:rFonts w:ascii="Times New Roman" w:eastAsiaTheme="minorHAnsi" w:hAnsi="Times New Roman"/>
            <w:sz w:val="24"/>
            <w:szCs w:val="24"/>
            <w:lang w:eastAsia="en-US"/>
          </w:rPr>
          <w:t>(ф. 050316</w:t>
        </w:r>
        <w:r w:rsidR="0009754D">
          <w:rPr>
            <w:rFonts w:ascii="Times New Roman" w:eastAsiaTheme="minorHAnsi" w:hAnsi="Times New Roman"/>
            <w:sz w:val="24"/>
            <w:szCs w:val="24"/>
            <w:lang w:eastAsia="en-US"/>
          </w:rPr>
          <w:t>8</w:t>
        </w:r>
        <w:r w:rsidRPr="007B268B">
          <w:rPr>
            <w:rFonts w:ascii="Times New Roman" w:eastAsiaTheme="minorHAnsi" w:hAnsi="Times New Roman"/>
            <w:sz w:val="24"/>
            <w:szCs w:val="24"/>
            <w:lang w:eastAsia="en-US"/>
          </w:rPr>
          <w:t>)</w:t>
        </w:r>
      </w:hyperlink>
      <w:r w:rsidRPr="007B268B">
        <w:rPr>
          <w:rFonts w:ascii="Times New Roman" w:eastAsiaTheme="minorHAnsi" w:hAnsi="Times New Roman"/>
          <w:sz w:val="24"/>
          <w:szCs w:val="24"/>
          <w:lang w:eastAsia="en-US"/>
        </w:rPr>
        <w:t xml:space="preserve"> отражены данные </w:t>
      </w:r>
      <w:r w:rsidR="0009754D" w:rsidRPr="007B268B">
        <w:rPr>
          <w:rFonts w:ascii="Times New Roman" w:eastAsiaTheme="minorHAnsi" w:hAnsi="Times New Roman"/>
          <w:sz w:val="24"/>
          <w:szCs w:val="24"/>
          <w:lang w:eastAsia="en-US"/>
        </w:rPr>
        <w:t xml:space="preserve">о </w:t>
      </w:r>
      <w:r w:rsidR="0009754D">
        <w:rPr>
          <w:rFonts w:ascii="Times New Roman" w:eastAsiaTheme="minorHAnsi" w:hAnsi="Times New Roman"/>
          <w:sz w:val="24"/>
          <w:szCs w:val="24"/>
          <w:lang w:eastAsia="en-US"/>
        </w:rPr>
        <w:t>движении основных сре</w:t>
      </w:r>
      <w:proofErr w:type="gramStart"/>
      <w:r w:rsidR="0009754D">
        <w:rPr>
          <w:rFonts w:ascii="Times New Roman" w:eastAsiaTheme="minorHAnsi" w:hAnsi="Times New Roman"/>
          <w:sz w:val="24"/>
          <w:szCs w:val="24"/>
          <w:lang w:eastAsia="en-US"/>
        </w:rPr>
        <w:t xml:space="preserve">дств </w:t>
      </w:r>
      <w:r w:rsidRPr="007B268B">
        <w:rPr>
          <w:rFonts w:ascii="Times New Roman" w:eastAsiaTheme="minorHAnsi" w:hAnsi="Times New Roman"/>
          <w:sz w:val="24"/>
          <w:szCs w:val="24"/>
          <w:lang w:eastAsia="en-US"/>
        </w:rPr>
        <w:t>гл</w:t>
      </w:r>
      <w:proofErr w:type="gramEnd"/>
      <w:r w:rsidRPr="007B268B">
        <w:rPr>
          <w:rFonts w:ascii="Times New Roman" w:eastAsiaTheme="minorHAnsi" w:hAnsi="Times New Roman"/>
          <w:sz w:val="24"/>
          <w:szCs w:val="24"/>
          <w:lang w:eastAsia="en-US"/>
        </w:rPr>
        <w:t>авного распорядителя бюджетных средств</w:t>
      </w:r>
      <w:r w:rsidR="0009754D" w:rsidRPr="000E11D5">
        <w:rPr>
          <w:rFonts w:ascii="Times New Roman" w:eastAsiaTheme="minorHAnsi" w:hAnsi="Times New Roman"/>
          <w:sz w:val="24"/>
          <w:szCs w:val="24"/>
          <w:lang w:eastAsia="en-US"/>
        </w:rPr>
        <w:t>.</w:t>
      </w:r>
      <w:r w:rsidR="0009754D" w:rsidRPr="000E11D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09754D" w:rsidRPr="000E11D5">
        <w:rPr>
          <w:rFonts w:ascii="Times New Roman" w:hAnsi="Times New Roman"/>
          <w:sz w:val="24"/>
          <w:szCs w:val="24"/>
        </w:rPr>
        <w:t>З</w:t>
      </w:r>
      <w:r w:rsidR="0009754D" w:rsidRPr="000E11D5">
        <w:rPr>
          <w:rFonts w:ascii="Times New Roman" w:eastAsiaTheme="minorHAnsi" w:hAnsi="Times New Roman"/>
          <w:sz w:val="24"/>
          <w:szCs w:val="24"/>
          <w:lang w:eastAsia="en-US"/>
        </w:rPr>
        <w:t>а отчетный период</w:t>
      </w:r>
      <w:r w:rsidR="000E11D5" w:rsidRPr="000E11D5">
        <w:rPr>
          <w:rFonts w:ascii="Times New Roman" w:eastAsiaTheme="minorHAnsi" w:hAnsi="Times New Roman"/>
          <w:sz w:val="24"/>
          <w:szCs w:val="24"/>
          <w:lang w:eastAsia="en-US"/>
        </w:rPr>
        <w:t xml:space="preserve"> по</w:t>
      </w:r>
      <w:r w:rsidR="0009754D" w:rsidRPr="000E11D5">
        <w:rPr>
          <w:rFonts w:ascii="Times New Roman" w:hAnsi="Times New Roman"/>
          <w:sz w:val="24"/>
          <w:szCs w:val="24"/>
        </w:rPr>
        <w:t xml:space="preserve"> МКУ «Управление образования </w:t>
      </w:r>
      <w:proofErr w:type="spellStart"/>
      <w:r w:rsidR="0009754D" w:rsidRPr="000E11D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9754D" w:rsidRPr="000E11D5">
        <w:rPr>
          <w:rFonts w:ascii="Times New Roman" w:hAnsi="Times New Roman"/>
          <w:sz w:val="24"/>
          <w:szCs w:val="24"/>
        </w:rPr>
        <w:t xml:space="preserve"> района» безвозмездное поступление основных средств от других бюджетов </w:t>
      </w:r>
      <w:r w:rsidR="000E11D5" w:rsidRPr="000E11D5">
        <w:rPr>
          <w:rFonts w:ascii="Times New Roman" w:hAnsi="Times New Roman"/>
          <w:sz w:val="24"/>
          <w:szCs w:val="24"/>
        </w:rPr>
        <w:t xml:space="preserve">составило </w:t>
      </w:r>
      <w:r w:rsidR="0009754D" w:rsidRPr="000E11D5">
        <w:rPr>
          <w:rFonts w:ascii="Times New Roman" w:hAnsi="Times New Roman"/>
          <w:sz w:val="24"/>
          <w:szCs w:val="24"/>
        </w:rPr>
        <w:t xml:space="preserve">в </w:t>
      </w:r>
      <w:r w:rsidR="000E11D5" w:rsidRPr="000E11D5">
        <w:rPr>
          <w:rFonts w:ascii="Times New Roman" w:hAnsi="Times New Roman"/>
          <w:sz w:val="24"/>
          <w:szCs w:val="24"/>
        </w:rPr>
        <w:t>сумме</w:t>
      </w:r>
      <w:r w:rsidR="0009754D" w:rsidRPr="000E11D5">
        <w:rPr>
          <w:rFonts w:ascii="Times New Roman" w:hAnsi="Times New Roman"/>
          <w:sz w:val="24"/>
          <w:szCs w:val="24"/>
        </w:rPr>
        <w:t xml:space="preserve"> 2 480 100,00 руб</w:t>
      </w:r>
      <w:r w:rsidR="000E11D5" w:rsidRPr="000E11D5">
        <w:rPr>
          <w:rFonts w:ascii="Times New Roman" w:hAnsi="Times New Roman"/>
          <w:sz w:val="24"/>
          <w:szCs w:val="24"/>
        </w:rPr>
        <w:t>.</w:t>
      </w:r>
      <w:r w:rsidR="0009754D" w:rsidRPr="000E11D5">
        <w:rPr>
          <w:rFonts w:ascii="Times New Roman" w:hAnsi="Times New Roman"/>
          <w:sz w:val="24"/>
          <w:szCs w:val="24"/>
        </w:rPr>
        <w:t xml:space="preserve">, </w:t>
      </w:r>
      <w:r w:rsidR="000E11D5" w:rsidRPr="000E11D5">
        <w:rPr>
          <w:rFonts w:ascii="Times New Roman" w:hAnsi="Times New Roman"/>
          <w:sz w:val="24"/>
          <w:szCs w:val="24"/>
        </w:rPr>
        <w:t>п</w:t>
      </w:r>
      <w:r w:rsidR="0009754D" w:rsidRPr="000E11D5">
        <w:rPr>
          <w:rFonts w:ascii="Times New Roman" w:hAnsi="Times New Roman"/>
          <w:sz w:val="24"/>
          <w:szCs w:val="24"/>
        </w:rPr>
        <w:t xml:space="preserve">оступление от структурных подразделений </w:t>
      </w:r>
      <w:r w:rsidR="000E11D5" w:rsidRPr="000E11D5">
        <w:rPr>
          <w:rFonts w:ascii="Times New Roman" w:hAnsi="Times New Roman"/>
          <w:sz w:val="24"/>
          <w:szCs w:val="24"/>
        </w:rPr>
        <w:t>в</w:t>
      </w:r>
      <w:r w:rsidR="0009754D" w:rsidRPr="000E11D5">
        <w:rPr>
          <w:rFonts w:ascii="Times New Roman" w:hAnsi="Times New Roman"/>
          <w:sz w:val="24"/>
          <w:szCs w:val="24"/>
        </w:rPr>
        <w:t xml:space="preserve"> сумм</w:t>
      </w:r>
      <w:r w:rsidR="000E11D5" w:rsidRPr="000E11D5">
        <w:rPr>
          <w:rFonts w:ascii="Times New Roman" w:hAnsi="Times New Roman"/>
          <w:sz w:val="24"/>
          <w:szCs w:val="24"/>
        </w:rPr>
        <w:t>е</w:t>
      </w:r>
      <w:r w:rsidR="0009754D" w:rsidRPr="000E11D5">
        <w:rPr>
          <w:rFonts w:ascii="Times New Roman" w:hAnsi="Times New Roman"/>
          <w:sz w:val="24"/>
          <w:szCs w:val="24"/>
        </w:rPr>
        <w:t xml:space="preserve"> 3 238 532,17 руб. Приобретение движимого имущества </w:t>
      </w:r>
      <w:bookmarkStart w:id="0" w:name="_GoBack"/>
      <w:bookmarkEnd w:id="0"/>
      <w:r w:rsidR="0009754D" w:rsidRPr="000E11D5">
        <w:rPr>
          <w:rFonts w:ascii="Times New Roman" w:hAnsi="Times New Roman"/>
          <w:sz w:val="24"/>
          <w:szCs w:val="24"/>
        </w:rPr>
        <w:t xml:space="preserve">181 748,00 руб. Выбытие основных средств </w:t>
      </w:r>
      <w:r w:rsidR="000E11D5" w:rsidRPr="000E11D5">
        <w:rPr>
          <w:rFonts w:ascii="Times New Roman" w:hAnsi="Times New Roman"/>
          <w:sz w:val="24"/>
          <w:szCs w:val="24"/>
        </w:rPr>
        <w:t xml:space="preserve">передача структурным подразделениям </w:t>
      </w:r>
      <w:r w:rsidR="0009754D" w:rsidRPr="000E11D5">
        <w:rPr>
          <w:rFonts w:ascii="Times New Roman" w:hAnsi="Times New Roman"/>
          <w:sz w:val="24"/>
          <w:szCs w:val="24"/>
        </w:rPr>
        <w:t xml:space="preserve">в </w:t>
      </w:r>
      <w:r w:rsidR="000E11D5" w:rsidRPr="000E11D5">
        <w:rPr>
          <w:rFonts w:ascii="Times New Roman" w:hAnsi="Times New Roman"/>
          <w:sz w:val="24"/>
          <w:szCs w:val="24"/>
        </w:rPr>
        <w:t>сумме</w:t>
      </w:r>
      <w:r w:rsidR="0009754D" w:rsidRPr="000E11D5">
        <w:rPr>
          <w:rFonts w:ascii="Times New Roman" w:hAnsi="Times New Roman"/>
          <w:sz w:val="24"/>
          <w:szCs w:val="24"/>
        </w:rPr>
        <w:t xml:space="preserve"> 5 953 012,00 руб., в том числе безвозмездно передано другим бюджетам в сумме</w:t>
      </w:r>
      <w:proofErr w:type="gramEnd"/>
      <w:r w:rsidR="0009754D" w:rsidRPr="000E11D5">
        <w:rPr>
          <w:rFonts w:ascii="Times New Roman" w:hAnsi="Times New Roman"/>
          <w:sz w:val="24"/>
          <w:szCs w:val="24"/>
        </w:rPr>
        <w:t xml:space="preserve">  3 175 332,17 руб., списано основных сре</w:t>
      </w:r>
      <w:proofErr w:type="gramStart"/>
      <w:r w:rsidR="0009754D" w:rsidRPr="000E11D5">
        <w:rPr>
          <w:rFonts w:ascii="Times New Roman" w:hAnsi="Times New Roman"/>
          <w:sz w:val="24"/>
          <w:szCs w:val="24"/>
        </w:rPr>
        <w:t>дств пр</w:t>
      </w:r>
      <w:proofErr w:type="gramEnd"/>
      <w:r w:rsidR="0009754D" w:rsidRPr="000E11D5">
        <w:rPr>
          <w:rFonts w:ascii="Times New Roman" w:hAnsi="Times New Roman"/>
          <w:sz w:val="24"/>
          <w:szCs w:val="24"/>
        </w:rPr>
        <w:t xml:space="preserve">ишедших в негодность в сумме 161 719,83 руб. </w:t>
      </w:r>
      <w:r w:rsidRPr="007B268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9A0237" w:rsidRPr="007B268B" w:rsidRDefault="006B7331" w:rsidP="006B7331">
      <w:pPr>
        <w:pStyle w:val="a3"/>
        <w:jc w:val="both"/>
        <w:rPr>
          <w:rFonts w:ascii="Times New Roman" w:eastAsia="Calibri" w:hAnsi="Times New Roman"/>
          <w:sz w:val="24"/>
          <w:szCs w:val="24"/>
        </w:rPr>
      </w:pPr>
      <w:r w:rsidRPr="007B268B">
        <w:rPr>
          <w:rFonts w:ascii="Times New Roman" w:eastAsia="Calibri" w:hAnsi="Times New Roman"/>
          <w:sz w:val="24"/>
          <w:szCs w:val="24"/>
        </w:rPr>
        <w:t xml:space="preserve">           </w:t>
      </w:r>
    </w:p>
    <w:p w:rsidR="00E506F6" w:rsidRPr="007B268B" w:rsidRDefault="00AA3B13" w:rsidP="00CF383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B268B">
        <w:rPr>
          <w:rFonts w:ascii="Times New Roman" w:hAnsi="Times New Roman"/>
          <w:sz w:val="24"/>
          <w:szCs w:val="24"/>
        </w:rPr>
        <w:t>Согласно форм</w:t>
      </w:r>
      <w:proofErr w:type="gramEnd"/>
      <w:r w:rsidRPr="007B268B">
        <w:rPr>
          <w:rFonts w:ascii="Times New Roman" w:hAnsi="Times New Roman"/>
          <w:sz w:val="24"/>
          <w:szCs w:val="24"/>
        </w:rPr>
        <w:t xml:space="preserve"> бюджетной отчетности «</w:t>
      </w:r>
      <w:r w:rsidRPr="007B268B">
        <w:rPr>
          <w:rFonts w:ascii="Times New Roman" w:eastAsiaTheme="minorHAnsi" w:hAnsi="Times New Roman"/>
          <w:sz w:val="24"/>
          <w:szCs w:val="24"/>
          <w:lang w:eastAsia="en-US"/>
        </w:rPr>
        <w:t xml:space="preserve">Баланса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бюджета» </w:t>
      </w:r>
      <w:hyperlink r:id="rId22" w:history="1">
        <w:r w:rsidRPr="007B268B">
          <w:rPr>
            <w:rFonts w:ascii="Times New Roman" w:eastAsiaTheme="minorHAnsi" w:hAnsi="Times New Roman"/>
            <w:sz w:val="24"/>
            <w:szCs w:val="24"/>
            <w:lang w:eastAsia="en-US"/>
          </w:rPr>
          <w:t>(ф. 0503130)</w:t>
        </w:r>
      </w:hyperlink>
      <w:r w:rsidRPr="007B268B">
        <w:rPr>
          <w:rFonts w:ascii="Times New Roman" w:eastAsiaTheme="minorHAnsi" w:hAnsi="Times New Roman"/>
          <w:sz w:val="24"/>
          <w:szCs w:val="24"/>
          <w:lang w:eastAsia="en-US"/>
        </w:rPr>
        <w:t xml:space="preserve"> и</w:t>
      </w:r>
      <w:r w:rsidRPr="007B268B">
        <w:rPr>
          <w:rFonts w:ascii="Times New Roman" w:hAnsi="Times New Roman"/>
          <w:sz w:val="24"/>
          <w:szCs w:val="24"/>
        </w:rPr>
        <w:t xml:space="preserve"> «Сведениям по дебиторской и кредиторской задолженности» (форма 0503169) по состоянию на 01.01.20</w:t>
      </w:r>
      <w:r w:rsidR="00CF383E" w:rsidRPr="007B268B">
        <w:rPr>
          <w:rFonts w:ascii="Times New Roman" w:hAnsi="Times New Roman"/>
          <w:sz w:val="24"/>
          <w:szCs w:val="24"/>
        </w:rPr>
        <w:t>2</w:t>
      </w:r>
      <w:r w:rsidR="00697240">
        <w:rPr>
          <w:rFonts w:ascii="Times New Roman" w:hAnsi="Times New Roman"/>
          <w:sz w:val="24"/>
          <w:szCs w:val="24"/>
        </w:rPr>
        <w:t>1</w:t>
      </w:r>
      <w:r w:rsidRPr="007B268B">
        <w:rPr>
          <w:rFonts w:ascii="Times New Roman" w:hAnsi="Times New Roman"/>
          <w:sz w:val="24"/>
          <w:szCs w:val="24"/>
        </w:rPr>
        <w:t xml:space="preserve"> года по МКУ «Управление </w:t>
      </w:r>
      <w:r w:rsidR="0071750B" w:rsidRPr="007B268B">
        <w:rPr>
          <w:rFonts w:ascii="Times New Roman" w:hAnsi="Times New Roman"/>
          <w:sz w:val="24"/>
          <w:szCs w:val="24"/>
        </w:rPr>
        <w:t>образования</w:t>
      </w:r>
      <w:r w:rsidRPr="007B26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B268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B268B">
        <w:rPr>
          <w:rFonts w:ascii="Times New Roman" w:hAnsi="Times New Roman"/>
          <w:sz w:val="24"/>
          <w:szCs w:val="24"/>
        </w:rPr>
        <w:t xml:space="preserve"> района</w:t>
      </w:r>
      <w:r w:rsidR="006B619C" w:rsidRPr="007B268B">
        <w:rPr>
          <w:rFonts w:ascii="Times New Roman" w:hAnsi="Times New Roman"/>
          <w:sz w:val="24"/>
          <w:szCs w:val="24"/>
        </w:rPr>
        <w:t>»</w:t>
      </w:r>
      <w:r w:rsidRPr="007B268B">
        <w:rPr>
          <w:rFonts w:ascii="Times New Roman" w:hAnsi="Times New Roman"/>
          <w:sz w:val="24"/>
          <w:szCs w:val="24"/>
        </w:rPr>
        <w:t xml:space="preserve"> числится</w:t>
      </w:r>
      <w:r w:rsidR="00E506F6" w:rsidRPr="007B268B">
        <w:rPr>
          <w:rFonts w:ascii="Times New Roman" w:hAnsi="Times New Roman"/>
          <w:sz w:val="24"/>
          <w:szCs w:val="24"/>
        </w:rPr>
        <w:t>:</w:t>
      </w:r>
    </w:p>
    <w:p w:rsidR="00E506F6" w:rsidRPr="007B268B" w:rsidRDefault="00E506F6" w:rsidP="00CF383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B268B">
        <w:rPr>
          <w:rFonts w:ascii="Times New Roman" w:hAnsi="Times New Roman"/>
          <w:sz w:val="24"/>
          <w:szCs w:val="24"/>
        </w:rPr>
        <w:t>-</w:t>
      </w:r>
      <w:r w:rsidR="0072176D" w:rsidRPr="007B268B">
        <w:rPr>
          <w:rFonts w:ascii="Times New Roman" w:hAnsi="Times New Roman"/>
          <w:sz w:val="24"/>
          <w:szCs w:val="24"/>
        </w:rPr>
        <w:t xml:space="preserve"> дебиторская задолженность</w:t>
      </w:r>
      <w:r w:rsidR="00AA3B13" w:rsidRPr="007B268B">
        <w:rPr>
          <w:rFonts w:ascii="Times New Roman" w:hAnsi="Times New Roman"/>
          <w:sz w:val="24"/>
          <w:szCs w:val="24"/>
        </w:rPr>
        <w:t xml:space="preserve"> </w:t>
      </w:r>
      <w:r w:rsidR="0072176D" w:rsidRPr="007B268B">
        <w:rPr>
          <w:rFonts w:ascii="Times New Roman" w:hAnsi="Times New Roman"/>
          <w:sz w:val="24"/>
          <w:szCs w:val="24"/>
        </w:rPr>
        <w:t xml:space="preserve">в сумме </w:t>
      </w:r>
      <w:r w:rsidR="00CF383E" w:rsidRPr="007B268B">
        <w:rPr>
          <w:rFonts w:ascii="Times New Roman" w:hAnsi="Times New Roman"/>
          <w:sz w:val="24"/>
          <w:szCs w:val="24"/>
        </w:rPr>
        <w:t>2</w:t>
      </w:r>
      <w:r w:rsidR="00697240">
        <w:rPr>
          <w:rFonts w:ascii="Times New Roman" w:hAnsi="Times New Roman"/>
          <w:sz w:val="24"/>
          <w:szCs w:val="24"/>
        </w:rPr>
        <w:t>8</w:t>
      </w:r>
      <w:r w:rsidR="00CF383E" w:rsidRPr="007B268B">
        <w:rPr>
          <w:rFonts w:ascii="Times New Roman" w:hAnsi="Times New Roman"/>
          <w:sz w:val="24"/>
          <w:szCs w:val="24"/>
        </w:rPr>
        <w:t>2</w:t>
      </w:r>
      <w:r w:rsidR="00697240">
        <w:rPr>
          <w:rFonts w:ascii="Times New Roman" w:hAnsi="Times New Roman"/>
          <w:sz w:val="24"/>
          <w:szCs w:val="24"/>
        </w:rPr>
        <w:t> 376 250,62</w:t>
      </w:r>
      <w:r w:rsidR="0072176D" w:rsidRPr="007B268B">
        <w:rPr>
          <w:rFonts w:ascii="Times New Roman" w:hAnsi="Times New Roman"/>
          <w:sz w:val="24"/>
          <w:szCs w:val="24"/>
        </w:rPr>
        <w:t xml:space="preserve"> руб</w:t>
      </w:r>
      <w:r w:rsidR="00CF383E" w:rsidRPr="007B268B">
        <w:rPr>
          <w:rFonts w:ascii="Times New Roman" w:hAnsi="Times New Roman"/>
          <w:sz w:val="24"/>
          <w:szCs w:val="24"/>
        </w:rPr>
        <w:t>.</w:t>
      </w:r>
      <w:r w:rsidR="0072176D" w:rsidRPr="007B268B">
        <w:rPr>
          <w:rFonts w:ascii="Times New Roman" w:hAnsi="Times New Roman"/>
          <w:sz w:val="24"/>
          <w:szCs w:val="24"/>
        </w:rPr>
        <w:t xml:space="preserve">, из них: </w:t>
      </w:r>
      <w:r w:rsidR="00CF383E" w:rsidRPr="007B268B">
        <w:rPr>
          <w:rFonts w:ascii="Times New Roman" w:hAnsi="Times New Roman"/>
          <w:sz w:val="24"/>
          <w:szCs w:val="24"/>
        </w:rPr>
        <w:t xml:space="preserve">расчеты по безвозмездным поступлениям текущего характера от других бюджетов бюджетной системы </w:t>
      </w:r>
      <w:r w:rsidR="00CF383E" w:rsidRPr="007B268B">
        <w:rPr>
          <w:rFonts w:ascii="Times New Roman" w:hAnsi="Times New Roman"/>
          <w:sz w:val="24"/>
          <w:szCs w:val="24"/>
        </w:rPr>
        <w:lastRenderedPageBreak/>
        <w:t>Российской Федерации в сумме 2</w:t>
      </w:r>
      <w:r w:rsidR="00697240">
        <w:rPr>
          <w:rFonts w:ascii="Times New Roman" w:hAnsi="Times New Roman"/>
          <w:sz w:val="24"/>
          <w:szCs w:val="24"/>
        </w:rPr>
        <w:t>82 351 2</w:t>
      </w:r>
      <w:r w:rsidR="00CF383E" w:rsidRPr="007B268B">
        <w:rPr>
          <w:rFonts w:ascii="Times New Roman" w:hAnsi="Times New Roman"/>
          <w:sz w:val="24"/>
          <w:szCs w:val="24"/>
        </w:rPr>
        <w:t>00,00 руб.</w:t>
      </w:r>
      <w:r w:rsidRPr="007B268B">
        <w:rPr>
          <w:rFonts w:ascii="Times New Roman" w:hAnsi="Times New Roman"/>
          <w:sz w:val="24"/>
          <w:szCs w:val="24"/>
        </w:rPr>
        <w:t xml:space="preserve"> (</w:t>
      </w:r>
      <w:r w:rsidR="00697240">
        <w:rPr>
          <w:rFonts w:ascii="Times New Roman" w:hAnsi="Times New Roman"/>
          <w:sz w:val="24"/>
          <w:szCs w:val="24"/>
        </w:rPr>
        <w:t>отражены доходы будущих периодов</w:t>
      </w:r>
      <w:r w:rsidRPr="007B268B">
        <w:rPr>
          <w:rFonts w:ascii="Times New Roman" w:hAnsi="Times New Roman"/>
          <w:sz w:val="24"/>
          <w:szCs w:val="24"/>
        </w:rPr>
        <w:t>)</w:t>
      </w:r>
      <w:r w:rsidR="00CF383E" w:rsidRPr="007B268B">
        <w:rPr>
          <w:rFonts w:ascii="Times New Roman" w:hAnsi="Times New Roman"/>
          <w:sz w:val="24"/>
          <w:szCs w:val="24"/>
        </w:rPr>
        <w:t xml:space="preserve">, </w:t>
      </w:r>
      <w:r w:rsidR="0072176D" w:rsidRPr="007B268B">
        <w:rPr>
          <w:rFonts w:ascii="Times New Roman" w:hAnsi="Times New Roman"/>
          <w:sz w:val="24"/>
          <w:szCs w:val="24"/>
        </w:rPr>
        <w:t xml:space="preserve">авансовые платежи поставщикам на услуги связи в сумме </w:t>
      </w:r>
      <w:r w:rsidR="00CF383E" w:rsidRPr="007B268B">
        <w:rPr>
          <w:rFonts w:ascii="Times New Roman" w:hAnsi="Times New Roman"/>
          <w:sz w:val="24"/>
          <w:szCs w:val="24"/>
        </w:rPr>
        <w:t>5 500,00</w:t>
      </w:r>
      <w:r w:rsidR="0072176D" w:rsidRPr="007B268B">
        <w:rPr>
          <w:rFonts w:ascii="Times New Roman" w:hAnsi="Times New Roman"/>
          <w:sz w:val="24"/>
          <w:szCs w:val="24"/>
        </w:rPr>
        <w:t xml:space="preserve"> руб</w:t>
      </w:r>
      <w:r w:rsidR="00CF383E" w:rsidRPr="007B268B">
        <w:rPr>
          <w:rFonts w:ascii="Times New Roman" w:hAnsi="Times New Roman"/>
          <w:sz w:val="24"/>
          <w:szCs w:val="24"/>
        </w:rPr>
        <w:t>.</w:t>
      </w:r>
      <w:r w:rsidR="0072176D" w:rsidRPr="007B268B">
        <w:rPr>
          <w:rFonts w:ascii="Times New Roman" w:hAnsi="Times New Roman"/>
          <w:sz w:val="24"/>
          <w:szCs w:val="24"/>
        </w:rPr>
        <w:t xml:space="preserve"> и </w:t>
      </w:r>
      <w:r w:rsidR="00B34AC5" w:rsidRPr="007B268B">
        <w:rPr>
          <w:rFonts w:ascii="Times New Roman" w:hAnsi="Times New Roman"/>
          <w:sz w:val="24"/>
          <w:szCs w:val="24"/>
        </w:rPr>
        <w:t xml:space="preserve">на </w:t>
      </w:r>
      <w:r w:rsidR="0072176D" w:rsidRPr="007B268B">
        <w:rPr>
          <w:rFonts w:ascii="Times New Roman" w:hAnsi="Times New Roman"/>
          <w:sz w:val="24"/>
          <w:szCs w:val="24"/>
        </w:rPr>
        <w:t xml:space="preserve">коммунальные услуги в сумме </w:t>
      </w:r>
      <w:r w:rsidR="00697240">
        <w:rPr>
          <w:rFonts w:ascii="Times New Roman" w:hAnsi="Times New Roman"/>
          <w:sz w:val="24"/>
          <w:szCs w:val="24"/>
        </w:rPr>
        <w:t>19 550,62</w:t>
      </w:r>
      <w:r w:rsidR="0072176D" w:rsidRPr="007B268B">
        <w:rPr>
          <w:rFonts w:ascii="Times New Roman" w:hAnsi="Times New Roman"/>
          <w:sz w:val="24"/>
          <w:szCs w:val="24"/>
        </w:rPr>
        <w:t xml:space="preserve"> руб</w:t>
      </w:r>
      <w:r w:rsidR="00CF383E" w:rsidRPr="007B268B">
        <w:rPr>
          <w:rFonts w:ascii="Times New Roman" w:hAnsi="Times New Roman"/>
          <w:sz w:val="24"/>
          <w:szCs w:val="24"/>
        </w:rPr>
        <w:t>.;</w:t>
      </w:r>
      <w:r w:rsidR="0072176D" w:rsidRPr="007B268B">
        <w:rPr>
          <w:rFonts w:ascii="Times New Roman" w:hAnsi="Times New Roman"/>
          <w:sz w:val="24"/>
          <w:szCs w:val="24"/>
        </w:rPr>
        <w:t xml:space="preserve"> </w:t>
      </w:r>
      <w:proofErr w:type="gramEnd"/>
    </w:p>
    <w:p w:rsidR="006B619C" w:rsidRPr="00697240" w:rsidRDefault="00E506F6" w:rsidP="00CF383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B268B">
        <w:rPr>
          <w:rFonts w:ascii="Times New Roman" w:hAnsi="Times New Roman"/>
          <w:sz w:val="24"/>
          <w:szCs w:val="24"/>
        </w:rPr>
        <w:t xml:space="preserve">- </w:t>
      </w:r>
      <w:r w:rsidR="00AA3B13" w:rsidRPr="007B268B">
        <w:rPr>
          <w:rFonts w:ascii="Times New Roman" w:hAnsi="Times New Roman"/>
          <w:sz w:val="24"/>
          <w:szCs w:val="24"/>
        </w:rPr>
        <w:t>кредиторск</w:t>
      </w:r>
      <w:r w:rsidR="00B34AC5" w:rsidRPr="007B268B">
        <w:rPr>
          <w:rFonts w:ascii="Times New Roman" w:hAnsi="Times New Roman"/>
          <w:sz w:val="24"/>
          <w:szCs w:val="24"/>
        </w:rPr>
        <w:t>ая</w:t>
      </w:r>
      <w:r w:rsidR="006B619C" w:rsidRPr="007B268B">
        <w:rPr>
          <w:rFonts w:ascii="Times New Roman" w:hAnsi="Times New Roman"/>
          <w:sz w:val="24"/>
          <w:szCs w:val="24"/>
        </w:rPr>
        <w:t xml:space="preserve"> </w:t>
      </w:r>
      <w:r w:rsidR="00AA3B13" w:rsidRPr="007B268B">
        <w:rPr>
          <w:rFonts w:ascii="Times New Roman" w:hAnsi="Times New Roman"/>
          <w:sz w:val="24"/>
          <w:szCs w:val="24"/>
        </w:rPr>
        <w:t>задолженност</w:t>
      </w:r>
      <w:r w:rsidR="00B34AC5" w:rsidRPr="007B268B">
        <w:rPr>
          <w:rFonts w:ascii="Times New Roman" w:hAnsi="Times New Roman"/>
          <w:sz w:val="24"/>
          <w:szCs w:val="24"/>
        </w:rPr>
        <w:t xml:space="preserve">ь </w:t>
      </w:r>
      <w:r w:rsidRPr="007B268B">
        <w:rPr>
          <w:rFonts w:ascii="Times New Roman" w:hAnsi="Times New Roman"/>
          <w:sz w:val="24"/>
          <w:szCs w:val="24"/>
        </w:rPr>
        <w:t>в сумме 2</w:t>
      </w:r>
      <w:r w:rsidR="00697240">
        <w:rPr>
          <w:rFonts w:ascii="Times New Roman" w:hAnsi="Times New Roman"/>
          <w:sz w:val="24"/>
          <w:szCs w:val="24"/>
        </w:rPr>
        <w:t>82 794 082,88</w:t>
      </w:r>
      <w:r w:rsidRPr="007B268B">
        <w:rPr>
          <w:rFonts w:ascii="Times New Roman" w:hAnsi="Times New Roman"/>
          <w:sz w:val="24"/>
          <w:szCs w:val="24"/>
        </w:rPr>
        <w:t xml:space="preserve"> руб., из них: </w:t>
      </w:r>
      <w:r w:rsidR="00697240" w:rsidRPr="007B268B">
        <w:rPr>
          <w:rFonts w:ascii="Times New Roman" w:hAnsi="Times New Roman"/>
          <w:sz w:val="24"/>
          <w:szCs w:val="24"/>
        </w:rPr>
        <w:t xml:space="preserve">расчеты по безвозмездным поступлениям текущего характера от других бюджетов бюджетной системы Российской Федерации в сумме </w:t>
      </w:r>
      <w:r w:rsidR="00697240">
        <w:rPr>
          <w:rFonts w:ascii="Times New Roman" w:hAnsi="Times New Roman"/>
          <w:sz w:val="24"/>
          <w:szCs w:val="24"/>
        </w:rPr>
        <w:t>323</w:t>
      </w:r>
      <w:r w:rsidR="00697240" w:rsidRPr="007B268B">
        <w:rPr>
          <w:rFonts w:ascii="Times New Roman" w:hAnsi="Times New Roman"/>
          <w:sz w:val="24"/>
          <w:szCs w:val="24"/>
        </w:rPr>
        <w:t>,00 руб.</w:t>
      </w:r>
      <w:r w:rsidR="00697240">
        <w:rPr>
          <w:rFonts w:ascii="Times New Roman" w:hAnsi="Times New Roman"/>
          <w:sz w:val="24"/>
          <w:szCs w:val="24"/>
        </w:rPr>
        <w:t xml:space="preserve">, </w:t>
      </w:r>
      <w:r w:rsidRPr="007B268B">
        <w:rPr>
          <w:rFonts w:ascii="Times New Roman" w:hAnsi="Times New Roman"/>
          <w:sz w:val="24"/>
          <w:szCs w:val="24"/>
        </w:rPr>
        <w:t>доходы будущих периодов в сумме 2</w:t>
      </w:r>
      <w:r w:rsidR="00697240">
        <w:rPr>
          <w:rFonts w:ascii="Times New Roman" w:hAnsi="Times New Roman"/>
          <w:sz w:val="24"/>
          <w:szCs w:val="24"/>
        </w:rPr>
        <w:t>82 351 2</w:t>
      </w:r>
      <w:r w:rsidRPr="007B268B">
        <w:rPr>
          <w:rFonts w:ascii="Times New Roman" w:hAnsi="Times New Roman"/>
          <w:sz w:val="24"/>
          <w:szCs w:val="24"/>
        </w:rPr>
        <w:t xml:space="preserve">00,00 руб. межбюджетные трансферты по субсидиям, </w:t>
      </w:r>
      <w:r w:rsidR="00B34AC5" w:rsidRPr="007B268B">
        <w:rPr>
          <w:rFonts w:ascii="Times New Roman" w:hAnsi="Times New Roman"/>
          <w:sz w:val="24"/>
          <w:szCs w:val="24"/>
        </w:rPr>
        <w:t xml:space="preserve">резервы предстоящих расходов МКУ «Управление образования </w:t>
      </w:r>
      <w:proofErr w:type="spellStart"/>
      <w:r w:rsidR="00B34AC5" w:rsidRPr="007B268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34AC5" w:rsidRPr="007B268B">
        <w:rPr>
          <w:rFonts w:ascii="Times New Roman" w:hAnsi="Times New Roman"/>
          <w:sz w:val="24"/>
          <w:szCs w:val="24"/>
        </w:rPr>
        <w:t xml:space="preserve"> района» в сумме </w:t>
      </w:r>
      <w:r w:rsidR="00697240">
        <w:rPr>
          <w:rFonts w:ascii="Times New Roman" w:hAnsi="Times New Roman"/>
          <w:sz w:val="24"/>
          <w:szCs w:val="24"/>
        </w:rPr>
        <w:t>442 882,88</w:t>
      </w:r>
      <w:r w:rsidR="00B34AC5" w:rsidRPr="007B268B">
        <w:rPr>
          <w:rFonts w:ascii="Times New Roman" w:hAnsi="Times New Roman"/>
          <w:sz w:val="24"/>
          <w:szCs w:val="24"/>
        </w:rPr>
        <w:t xml:space="preserve"> руб</w:t>
      </w:r>
      <w:r w:rsidR="006B619C" w:rsidRPr="007B268B">
        <w:rPr>
          <w:rFonts w:ascii="Times New Roman" w:hAnsi="Times New Roman"/>
          <w:sz w:val="24"/>
          <w:szCs w:val="24"/>
        </w:rPr>
        <w:t>.</w:t>
      </w:r>
      <w:r w:rsidR="00697240" w:rsidRPr="00697240">
        <w:rPr>
          <w:sz w:val="28"/>
          <w:szCs w:val="28"/>
        </w:rPr>
        <w:t xml:space="preserve"> </w:t>
      </w:r>
      <w:r w:rsidR="00697240" w:rsidRPr="00697240">
        <w:rPr>
          <w:rFonts w:ascii="Times New Roman" w:hAnsi="Times New Roman"/>
          <w:sz w:val="24"/>
          <w:szCs w:val="24"/>
        </w:rPr>
        <w:t xml:space="preserve">начисление резервов отпусков сотрудников </w:t>
      </w:r>
      <w:r w:rsidR="00697240">
        <w:rPr>
          <w:rFonts w:ascii="Times New Roman" w:hAnsi="Times New Roman"/>
          <w:sz w:val="24"/>
          <w:szCs w:val="24"/>
        </w:rPr>
        <w:t xml:space="preserve">учреждения </w:t>
      </w:r>
      <w:r w:rsidR="00697240" w:rsidRPr="00697240">
        <w:rPr>
          <w:rFonts w:ascii="Times New Roman" w:hAnsi="Times New Roman"/>
          <w:sz w:val="24"/>
          <w:szCs w:val="24"/>
        </w:rPr>
        <w:t>с начислением</w:t>
      </w:r>
      <w:proofErr w:type="gramEnd"/>
      <w:r w:rsidR="00697240" w:rsidRPr="00697240">
        <w:rPr>
          <w:rFonts w:ascii="Times New Roman" w:hAnsi="Times New Roman"/>
          <w:sz w:val="24"/>
          <w:szCs w:val="24"/>
        </w:rPr>
        <w:t xml:space="preserve"> взносов во внебюджетные фонды</w:t>
      </w:r>
      <w:r w:rsidR="00204168">
        <w:rPr>
          <w:rFonts w:ascii="Times New Roman" w:hAnsi="Times New Roman"/>
          <w:sz w:val="24"/>
          <w:szCs w:val="24"/>
        </w:rPr>
        <w:t>.</w:t>
      </w:r>
    </w:p>
    <w:p w:rsidR="00CF383E" w:rsidRPr="007B268B" w:rsidRDefault="00CF383E" w:rsidP="00513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506F6" w:rsidRPr="007B268B" w:rsidRDefault="009D7092" w:rsidP="00E506F6">
      <w:pPr>
        <w:pStyle w:val="a3"/>
        <w:ind w:firstLine="709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7B268B">
        <w:rPr>
          <w:rFonts w:ascii="Times New Roman" w:eastAsia="Calibri" w:hAnsi="Times New Roman" w:cs="Calibri"/>
          <w:sz w:val="24"/>
          <w:szCs w:val="24"/>
          <w:lang w:eastAsia="ar-SA"/>
        </w:rPr>
        <w:t>К годовому отчету за 20</w:t>
      </w:r>
      <w:r w:rsidR="00435A28">
        <w:rPr>
          <w:rFonts w:ascii="Times New Roman" w:eastAsia="Calibri" w:hAnsi="Times New Roman" w:cs="Calibri"/>
          <w:sz w:val="24"/>
          <w:szCs w:val="24"/>
          <w:lang w:eastAsia="ar-SA"/>
        </w:rPr>
        <w:t>20</w:t>
      </w:r>
      <w:r w:rsidRPr="007B268B">
        <w:rPr>
          <w:rFonts w:ascii="Times New Roman" w:eastAsia="Calibri" w:hAnsi="Times New Roman" w:cs="Calibri"/>
          <w:sz w:val="24"/>
          <w:szCs w:val="24"/>
          <w:lang w:eastAsia="ar-SA"/>
        </w:rPr>
        <w:t xml:space="preserve"> год н</w:t>
      </w:r>
      <w:r w:rsidR="002F2D76" w:rsidRPr="007B268B">
        <w:rPr>
          <w:rFonts w:ascii="Times New Roman" w:eastAsia="Calibri" w:hAnsi="Times New Roman" w:cs="Calibri"/>
          <w:sz w:val="24"/>
          <w:szCs w:val="24"/>
          <w:lang w:eastAsia="ar-SA"/>
        </w:rPr>
        <w:t>е предоставлены формы отчетност</w:t>
      </w:r>
      <w:r w:rsidR="00E506F6" w:rsidRPr="007B268B">
        <w:rPr>
          <w:rFonts w:ascii="Times New Roman" w:eastAsia="Calibri" w:hAnsi="Times New Roman" w:cs="Calibri"/>
          <w:sz w:val="24"/>
          <w:szCs w:val="24"/>
          <w:lang w:eastAsia="ar-SA"/>
        </w:rPr>
        <w:t>и в связи с отсутствием числовых и текстовых показателей</w:t>
      </w:r>
      <w:r w:rsidR="002F2D76" w:rsidRPr="007B268B">
        <w:rPr>
          <w:rFonts w:ascii="Times New Roman" w:eastAsia="Calibri" w:hAnsi="Times New Roman" w:cs="Calibri"/>
          <w:sz w:val="24"/>
          <w:szCs w:val="24"/>
          <w:lang w:eastAsia="ar-SA"/>
        </w:rPr>
        <w:t>:</w:t>
      </w:r>
    </w:p>
    <w:p w:rsidR="00E506F6" w:rsidRPr="007B268B" w:rsidRDefault="00E506F6" w:rsidP="00E506F6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7B268B">
        <w:rPr>
          <w:rFonts w:ascii="Times New Roman" w:eastAsia="Calibri" w:hAnsi="Times New Roman" w:cs="Calibri"/>
          <w:sz w:val="24"/>
          <w:szCs w:val="24"/>
          <w:lang w:eastAsia="ar-SA"/>
        </w:rPr>
        <w:t xml:space="preserve">- </w:t>
      </w:r>
      <w:r w:rsidR="002F2D76" w:rsidRPr="007B268B">
        <w:rPr>
          <w:rFonts w:ascii="Times New Roman" w:eastAsia="Calibri" w:hAnsi="Times New Roman"/>
          <w:sz w:val="24"/>
          <w:szCs w:val="24"/>
          <w:lang w:eastAsia="ar-SA"/>
        </w:rPr>
        <w:t>форма 0503162 «Сведения о результатах деятельности»</w:t>
      </w:r>
      <w:r w:rsidRPr="007B268B">
        <w:rPr>
          <w:rFonts w:ascii="Times New Roman" w:eastAsia="Calibri" w:hAnsi="Times New Roman"/>
          <w:sz w:val="24"/>
          <w:szCs w:val="24"/>
          <w:lang w:eastAsia="ar-SA"/>
        </w:rPr>
        <w:t>;</w:t>
      </w:r>
    </w:p>
    <w:p w:rsidR="00E506F6" w:rsidRPr="007B268B" w:rsidRDefault="00E506F6" w:rsidP="00E506F6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7B268B">
        <w:rPr>
          <w:rFonts w:ascii="Times New Roman" w:eastAsia="Calibri" w:hAnsi="Times New Roman"/>
          <w:sz w:val="24"/>
          <w:szCs w:val="24"/>
          <w:lang w:eastAsia="ar-SA"/>
        </w:rPr>
        <w:t>- форма 0503166 «Сведения об исполнении мероприятий в рамках целевых показателей»;</w:t>
      </w:r>
    </w:p>
    <w:p w:rsidR="00E506F6" w:rsidRPr="007B268B" w:rsidRDefault="00E506F6" w:rsidP="00E506F6">
      <w:pPr>
        <w:pStyle w:val="a3"/>
        <w:ind w:firstLine="709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7B268B">
        <w:rPr>
          <w:rFonts w:ascii="Times New Roman" w:eastAsia="Calibri" w:hAnsi="Times New Roman"/>
          <w:sz w:val="24"/>
          <w:szCs w:val="24"/>
          <w:lang w:eastAsia="ar-SA"/>
        </w:rPr>
        <w:t>-</w:t>
      </w:r>
      <w:r w:rsidR="002F2D76" w:rsidRPr="007B268B">
        <w:rPr>
          <w:rFonts w:ascii="Times New Roman" w:eastAsia="Calibri" w:hAnsi="Times New Roman"/>
          <w:sz w:val="24"/>
          <w:szCs w:val="24"/>
          <w:lang w:eastAsia="ar-SA"/>
        </w:rPr>
        <w:t xml:space="preserve"> </w:t>
      </w:r>
      <w:r w:rsidR="00766D80" w:rsidRPr="007B268B">
        <w:rPr>
          <w:rFonts w:ascii="Times New Roman" w:hAnsi="Times New Roman" w:cs="Calibri"/>
          <w:sz w:val="24"/>
          <w:szCs w:val="24"/>
          <w:lang w:eastAsia="ar-SA"/>
        </w:rPr>
        <w:t>форма 050317</w:t>
      </w:r>
      <w:r w:rsidRPr="007B268B">
        <w:rPr>
          <w:rFonts w:ascii="Times New Roman" w:hAnsi="Times New Roman" w:cs="Calibri"/>
          <w:sz w:val="24"/>
          <w:szCs w:val="24"/>
          <w:lang w:eastAsia="ar-SA"/>
        </w:rPr>
        <w:t>3</w:t>
      </w:r>
      <w:r w:rsidR="00766D80" w:rsidRPr="007B268B">
        <w:rPr>
          <w:rFonts w:ascii="Times New Roman" w:hAnsi="Times New Roman" w:cs="Calibri"/>
          <w:sz w:val="24"/>
          <w:szCs w:val="24"/>
          <w:lang w:eastAsia="ar-SA"/>
        </w:rPr>
        <w:t xml:space="preserve"> «Сведения </w:t>
      </w:r>
      <w:r w:rsidRPr="007B268B">
        <w:rPr>
          <w:rFonts w:ascii="Times New Roman" w:hAnsi="Times New Roman" w:cs="Calibri"/>
          <w:sz w:val="24"/>
          <w:szCs w:val="24"/>
          <w:lang w:eastAsia="ar-SA"/>
        </w:rPr>
        <w:t>об изменении остатков валюты баланса</w:t>
      </w:r>
      <w:r w:rsidR="00766D80" w:rsidRPr="007B268B">
        <w:rPr>
          <w:rFonts w:ascii="Times New Roman" w:hAnsi="Times New Roman" w:cs="Calibri"/>
          <w:sz w:val="24"/>
          <w:szCs w:val="24"/>
          <w:lang w:eastAsia="ar-SA"/>
        </w:rPr>
        <w:t>»</w:t>
      </w:r>
      <w:r w:rsidRPr="007B268B">
        <w:rPr>
          <w:rFonts w:ascii="Times New Roman" w:hAnsi="Times New Roman" w:cs="Calibri"/>
          <w:sz w:val="24"/>
          <w:szCs w:val="24"/>
          <w:lang w:eastAsia="ar-SA"/>
        </w:rPr>
        <w:t>;</w:t>
      </w:r>
    </w:p>
    <w:p w:rsidR="00E506F6" w:rsidRPr="007B268B" w:rsidRDefault="00E506F6" w:rsidP="00E506F6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7B268B">
        <w:rPr>
          <w:rFonts w:ascii="Times New Roman" w:hAnsi="Times New Roman" w:cs="Calibri"/>
          <w:sz w:val="24"/>
          <w:szCs w:val="24"/>
          <w:lang w:eastAsia="ar-SA"/>
        </w:rPr>
        <w:t>-</w:t>
      </w:r>
      <w:r w:rsidR="00766D80" w:rsidRPr="007B268B">
        <w:rPr>
          <w:rFonts w:ascii="Times New Roman" w:eastAsia="Calibri" w:hAnsi="Times New Roman"/>
          <w:sz w:val="24"/>
          <w:szCs w:val="24"/>
          <w:lang w:eastAsia="ar-SA"/>
        </w:rPr>
        <w:t xml:space="preserve"> </w:t>
      </w:r>
      <w:r w:rsidR="002F2D76" w:rsidRPr="007B268B">
        <w:rPr>
          <w:rFonts w:ascii="Times New Roman" w:eastAsia="Calibri" w:hAnsi="Times New Roman"/>
          <w:sz w:val="24"/>
          <w:szCs w:val="24"/>
          <w:lang w:eastAsia="ar-SA"/>
        </w:rPr>
        <w:t xml:space="preserve">форма 0503176 «Сведения по ущербу имуществу, </w:t>
      </w:r>
      <w:proofErr w:type="gramStart"/>
      <w:r w:rsidR="002F2D76" w:rsidRPr="007B268B">
        <w:rPr>
          <w:rFonts w:ascii="Times New Roman" w:eastAsia="Calibri" w:hAnsi="Times New Roman"/>
          <w:sz w:val="24"/>
          <w:szCs w:val="24"/>
          <w:lang w:eastAsia="ar-SA"/>
        </w:rPr>
        <w:t>хищениях</w:t>
      </w:r>
      <w:proofErr w:type="gramEnd"/>
      <w:r w:rsidR="002F2D76" w:rsidRPr="007B268B">
        <w:rPr>
          <w:rFonts w:ascii="Times New Roman" w:eastAsia="Calibri" w:hAnsi="Times New Roman"/>
          <w:sz w:val="24"/>
          <w:szCs w:val="24"/>
          <w:lang w:eastAsia="ar-SA"/>
        </w:rPr>
        <w:t xml:space="preserve"> денежных средств и материальных ценностей»</w:t>
      </w:r>
      <w:r w:rsidRPr="007B268B">
        <w:rPr>
          <w:rFonts w:ascii="Times New Roman" w:eastAsia="Calibri" w:hAnsi="Times New Roman"/>
          <w:sz w:val="24"/>
          <w:szCs w:val="24"/>
          <w:lang w:eastAsia="ar-SA"/>
        </w:rPr>
        <w:t>;</w:t>
      </w:r>
    </w:p>
    <w:p w:rsidR="00E506F6" w:rsidRPr="007B268B" w:rsidRDefault="00E506F6" w:rsidP="00E506F6">
      <w:pPr>
        <w:pStyle w:val="a3"/>
        <w:ind w:firstLine="709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7B268B">
        <w:rPr>
          <w:rFonts w:ascii="Times New Roman" w:eastAsia="Calibri" w:hAnsi="Times New Roman"/>
          <w:sz w:val="24"/>
          <w:szCs w:val="24"/>
          <w:lang w:eastAsia="ar-SA"/>
        </w:rPr>
        <w:t xml:space="preserve">- </w:t>
      </w:r>
      <w:r w:rsidR="002F2D76" w:rsidRPr="007B268B">
        <w:rPr>
          <w:rFonts w:ascii="Times New Roman" w:eastAsia="Calibri" w:hAnsi="Times New Roman" w:cs="Calibri"/>
          <w:sz w:val="24"/>
          <w:szCs w:val="24"/>
          <w:lang w:eastAsia="ar-SA"/>
        </w:rPr>
        <w:t xml:space="preserve"> форма 0503190 «Сведения об объектах незавершенного строительства»</w:t>
      </w:r>
      <w:r w:rsidRPr="007B268B">
        <w:rPr>
          <w:rFonts w:ascii="Times New Roman" w:eastAsia="Calibri" w:hAnsi="Times New Roman" w:cs="Calibri"/>
          <w:sz w:val="24"/>
          <w:szCs w:val="24"/>
          <w:lang w:eastAsia="ar-SA"/>
        </w:rPr>
        <w:t>;</w:t>
      </w:r>
    </w:p>
    <w:p w:rsidR="00E506F6" w:rsidRPr="007B268B" w:rsidRDefault="00E506F6" w:rsidP="00E506F6">
      <w:pPr>
        <w:pStyle w:val="a3"/>
        <w:ind w:firstLine="709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7B268B">
        <w:rPr>
          <w:rFonts w:ascii="Times New Roman" w:eastAsia="Calibri" w:hAnsi="Times New Roman" w:cs="Calibri"/>
          <w:sz w:val="24"/>
          <w:szCs w:val="24"/>
          <w:lang w:eastAsia="ar-SA"/>
        </w:rPr>
        <w:t>- форма 0503296 «Сведения об исполнении судебных решений по денежным обязательствам»</w:t>
      </w:r>
      <w:r w:rsidR="002F2D76" w:rsidRPr="007B268B">
        <w:rPr>
          <w:rFonts w:ascii="Times New Roman" w:eastAsia="Calibri" w:hAnsi="Times New Roman" w:cs="Calibri"/>
          <w:sz w:val="24"/>
          <w:szCs w:val="24"/>
          <w:lang w:eastAsia="ar-SA"/>
        </w:rPr>
        <w:t>.</w:t>
      </w:r>
    </w:p>
    <w:p w:rsidR="00AA3B13" w:rsidRPr="007B268B" w:rsidRDefault="00AA3B13" w:rsidP="00513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B268B">
        <w:rPr>
          <w:rFonts w:ascii="Times New Roman" w:eastAsia="Calibri" w:hAnsi="Times New Roman"/>
          <w:sz w:val="24"/>
          <w:szCs w:val="24"/>
        </w:rPr>
        <w:tab/>
      </w:r>
      <w:r w:rsidRPr="007B268B">
        <w:rPr>
          <w:rFonts w:ascii="Times New Roman" w:eastAsia="Calibri" w:hAnsi="Times New Roman"/>
          <w:sz w:val="24"/>
          <w:szCs w:val="24"/>
        </w:rPr>
        <w:tab/>
      </w:r>
      <w:r w:rsidRPr="007B268B">
        <w:rPr>
          <w:rFonts w:ascii="Times New Roman" w:eastAsia="Calibri" w:hAnsi="Times New Roman"/>
          <w:sz w:val="24"/>
          <w:szCs w:val="24"/>
        </w:rPr>
        <w:tab/>
      </w:r>
    </w:p>
    <w:p w:rsidR="00AA3B13" w:rsidRPr="007B268B" w:rsidRDefault="00AA3B13" w:rsidP="00AA3B13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7B268B">
        <w:rPr>
          <w:rFonts w:ascii="Times New Roman" w:hAnsi="Times New Roman"/>
          <w:sz w:val="24"/>
          <w:szCs w:val="24"/>
        </w:rPr>
        <w:t>ВЫВОДЫ:</w:t>
      </w:r>
    </w:p>
    <w:p w:rsidR="00303A51" w:rsidRPr="007B268B" w:rsidRDefault="00303A51" w:rsidP="002F2D7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F2D76" w:rsidRPr="007B268B" w:rsidRDefault="002F2D76" w:rsidP="006934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B268B">
        <w:rPr>
          <w:rFonts w:ascii="Times New Roman" w:hAnsi="Times New Roman"/>
          <w:sz w:val="24"/>
          <w:szCs w:val="24"/>
        </w:rPr>
        <w:t>Бюджетная отчетность за 20</w:t>
      </w:r>
      <w:r w:rsidR="009224DA">
        <w:rPr>
          <w:rFonts w:ascii="Times New Roman" w:hAnsi="Times New Roman"/>
          <w:sz w:val="24"/>
          <w:szCs w:val="24"/>
        </w:rPr>
        <w:t>20</w:t>
      </w:r>
      <w:r w:rsidRPr="007B268B">
        <w:rPr>
          <w:rFonts w:ascii="Times New Roman" w:hAnsi="Times New Roman"/>
          <w:sz w:val="24"/>
          <w:szCs w:val="24"/>
        </w:rPr>
        <w:t xml:space="preserve"> год составлена в соответствии с требованиями Инструкции «О порядке составления и представления годовой, квартальной и месячной отчетности об исполнении бюджетов бюджетной системы Российской Федерации», утвержденной приказом Минфина Российской Федерации от 28.12.2010 № 191н.</w:t>
      </w:r>
    </w:p>
    <w:p w:rsidR="00AA3B13" w:rsidRPr="007B268B" w:rsidRDefault="00AA3B13" w:rsidP="006934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B268B">
        <w:rPr>
          <w:rFonts w:ascii="Times New Roman" w:hAnsi="Times New Roman"/>
          <w:sz w:val="24"/>
          <w:szCs w:val="24"/>
        </w:rPr>
        <w:t xml:space="preserve">При проверке соответствия бюджетной отчетности МКУ «Управление </w:t>
      </w:r>
      <w:r w:rsidR="00D32D8B" w:rsidRPr="007B268B">
        <w:rPr>
          <w:rFonts w:ascii="Times New Roman" w:hAnsi="Times New Roman"/>
          <w:sz w:val="24"/>
          <w:szCs w:val="24"/>
        </w:rPr>
        <w:t>образования</w:t>
      </w:r>
      <w:r w:rsidRPr="007B26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B268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B268B">
        <w:rPr>
          <w:rFonts w:ascii="Times New Roman" w:hAnsi="Times New Roman"/>
          <w:sz w:val="24"/>
          <w:szCs w:val="24"/>
        </w:rPr>
        <w:t xml:space="preserve"> района</w:t>
      </w:r>
      <w:r w:rsidR="00303A51" w:rsidRPr="007B268B">
        <w:rPr>
          <w:rFonts w:ascii="Times New Roman" w:hAnsi="Times New Roman"/>
          <w:sz w:val="24"/>
          <w:szCs w:val="24"/>
        </w:rPr>
        <w:t>»</w:t>
      </w:r>
      <w:r w:rsidRPr="007B268B">
        <w:rPr>
          <w:rFonts w:ascii="Times New Roman" w:hAnsi="Times New Roman"/>
          <w:sz w:val="24"/>
          <w:szCs w:val="24"/>
        </w:rPr>
        <w:t xml:space="preserve"> (по основным параметрам: доходы, расходы, дебиторская и кредиторская задолженность) отчету об исполнении бюджета по состоянию на 01.01.20</w:t>
      </w:r>
      <w:r w:rsidR="00693432" w:rsidRPr="007B268B">
        <w:rPr>
          <w:rFonts w:ascii="Times New Roman" w:hAnsi="Times New Roman"/>
          <w:sz w:val="24"/>
          <w:szCs w:val="24"/>
        </w:rPr>
        <w:t>2</w:t>
      </w:r>
      <w:r w:rsidR="00435A28">
        <w:rPr>
          <w:rFonts w:ascii="Times New Roman" w:hAnsi="Times New Roman"/>
          <w:sz w:val="24"/>
          <w:szCs w:val="24"/>
        </w:rPr>
        <w:t>1</w:t>
      </w:r>
      <w:r w:rsidRPr="007B268B">
        <w:rPr>
          <w:rFonts w:ascii="Times New Roman" w:hAnsi="Times New Roman"/>
          <w:sz w:val="24"/>
          <w:szCs w:val="24"/>
        </w:rPr>
        <w:t xml:space="preserve"> года, фактов недостоверности не установлено.</w:t>
      </w:r>
    </w:p>
    <w:p w:rsidR="00AA3B13" w:rsidRPr="007B268B" w:rsidRDefault="00AA3B13" w:rsidP="006934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B268B">
        <w:rPr>
          <w:rFonts w:ascii="Times New Roman" w:hAnsi="Times New Roman"/>
          <w:sz w:val="24"/>
          <w:szCs w:val="24"/>
        </w:rPr>
        <w:t>Фактов, способных повлиять на достоверность бюджетной отчетности, не выявлено.</w:t>
      </w:r>
    </w:p>
    <w:p w:rsidR="00285781" w:rsidRPr="007B268B" w:rsidRDefault="00285781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D7092" w:rsidRPr="007B268B" w:rsidRDefault="009D7092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D12D75" w:rsidRPr="007B268B" w:rsidTr="00D23CDB">
        <w:tc>
          <w:tcPr>
            <w:tcW w:w="5068" w:type="dxa"/>
          </w:tcPr>
          <w:p w:rsidR="00303A51" w:rsidRPr="007B268B" w:rsidRDefault="00303A51" w:rsidP="00D12D75">
            <w:pPr>
              <w:suppressAutoHyphens/>
              <w:jc w:val="both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</w:p>
          <w:p w:rsidR="00D12D75" w:rsidRPr="007B268B" w:rsidRDefault="00D12D75" w:rsidP="00D12D75">
            <w:pPr>
              <w:suppressAutoHyphens/>
              <w:jc w:val="both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 w:rsidRPr="007B268B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Председатель </w:t>
            </w:r>
          </w:p>
          <w:p w:rsidR="00D12D75" w:rsidRPr="007B268B" w:rsidRDefault="00D12D75" w:rsidP="00D12D75">
            <w:pPr>
              <w:pStyle w:val="a3"/>
              <w:jc w:val="both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 w:rsidRPr="007B268B">
              <w:rPr>
                <w:rFonts w:ascii="Times New Roman" w:hAnsi="Times New Roman" w:cs="Calibri"/>
                <w:sz w:val="24"/>
                <w:szCs w:val="24"/>
                <w:lang w:eastAsia="ar-SA"/>
              </w:rPr>
              <w:t>К</w:t>
            </w:r>
            <w:r w:rsidR="006870FA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СО </w:t>
            </w:r>
            <w:proofErr w:type="spellStart"/>
            <w:r w:rsidR="006870FA">
              <w:rPr>
                <w:rFonts w:ascii="Times New Roman" w:hAnsi="Times New Roman" w:cs="Calibri"/>
                <w:sz w:val="24"/>
                <w:szCs w:val="24"/>
                <w:lang w:eastAsia="ar-SA"/>
              </w:rPr>
              <w:t>Шарыповского</w:t>
            </w:r>
            <w:proofErr w:type="spellEnd"/>
            <w:r w:rsidR="006870FA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 муниципального </w:t>
            </w:r>
          </w:p>
          <w:p w:rsidR="00D12D75" w:rsidRPr="007B268B" w:rsidRDefault="006870FA" w:rsidP="006870F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  <w:lang w:eastAsia="ar-SA"/>
              </w:rPr>
              <w:t>округа</w:t>
            </w:r>
            <w:r w:rsidR="00D12D75" w:rsidRPr="007B268B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                                         Г.В. Савчук</w:t>
            </w:r>
          </w:p>
        </w:tc>
        <w:tc>
          <w:tcPr>
            <w:tcW w:w="5069" w:type="dxa"/>
          </w:tcPr>
          <w:p w:rsidR="00303A51" w:rsidRPr="007B268B" w:rsidRDefault="00303A51" w:rsidP="00733B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D12D75" w:rsidRPr="007B268B" w:rsidRDefault="006870FA" w:rsidP="00F7259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</w:t>
            </w:r>
            <w:r w:rsidR="00D12D75" w:rsidRPr="007B26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85781" w:rsidRPr="007B268B">
              <w:rPr>
                <w:rFonts w:ascii="Times New Roman" w:hAnsi="Times New Roman"/>
                <w:sz w:val="24"/>
                <w:szCs w:val="24"/>
              </w:rPr>
              <w:t xml:space="preserve">МКУ «Управление </w:t>
            </w:r>
            <w:r w:rsidR="00940243" w:rsidRPr="007B268B">
              <w:rPr>
                <w:rFonts w:ascii="Times New Roman" w:hAnsi="Times New Roman"/>
                <w:sz w:val="24"/>
                <w:szCs w:val="24"/>
              </w:rPr>
              <w:t>образования</w:t>
            </w:r>
            <w:r w:rsidR="00D12D75" w:rsidRPr="007B26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D12D75" w:rsidRPr="007B268B">
              <w:rPr>
                <w:rFonts w:ascii="Times New Roman" w:hAnsi="Times New Roman"/>
                <w:sz w:val="24"/>
                <w:szCs w:val="24"/>
              </w:rPr>
              <w:t>Шарыповского</w:t>
            </w:r>
            <w:proofErr w:type="spellEnd"/>
            <w:r w:rsidR="00D12D75" w:rsidRPr="007B26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72592">
              <w:rPr>
                <w:rFonts w:ascii="Times New Roman" w:hAnsi="Times New Roman" w:cs="Calibri"/>
                <w:sz w:val="24"/>
                <w:szCs w:val="24"/>
                <w:lang w:eastAsia="ar-SA"/>
              </w:rPr>
              <w:t>муниципального округа»</w:t>
            </w:r>
          </w:p>
          <w:p w:rsidR="00D12D75" w:rsidRPr="007B268B" w:rsidRDefault="00D12D75" w:rsidP="0094024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268B">
              <w:rPr>
                <w:rFonts w:ascii="Times New Roman" w:hAnsi="Times New Roman"/>
                <w:sz w:val="24"/>
                <w:szCs w:val="24"/>
              </w:rPr>
              <w:t xml:space="preserve">                                 </w:t>
            </w:r>
            <w:r w:rsidR="006870FA">
              <w:rPr>
                <w:rFonts w:ascii="Times New Roman" w:hAnsi="Times New Roman"/>
                <w:sz w:val="24"/>
                <w:szCs w:val="24"/>
              </w:rPr>
              <w:t>С</w:t>
            </w:r>
            <w:r w:rsidR="00940243" w:rsidRPr="007B268B">
              <w:rPr>
                <w:rFonts w:ascii="Times New Roman" w:hAnsi="Times New Roman"/>
                <w:sz w:val="24"/>
                <w:szCs w:val="24"/>
              </w:rPr>
              <w:t>.</w:t>
            </w:r>
            <w:r w:rsidR="006870FA">
              <w:rPr>
                <w:rFonts w:ascii="Times New Roman" w:hAnsi="Times New Roman"/>
                <w:sz w:val="24"/>
                <w:szCs w:val="24"/>
              </w:rPr>
              <w:t>В</w:t>
            </w:r>
            <w:r w:rsidR="00940243" w:rsidRPr="007B268B">
              <w:rPr>
                <w:rFonts w:ascii="Times New Roman" w:hAnsi="Times New Roman"/>
                <w:sz w:val="24"/>
                <w:szCs w:val="24"/>
              </w:rPr>
              <w:t>. По</w:t>
            </w:r>
            <w:r w:rsidR="006870FA">
              <w:rPr>
                <w:rFonts w:ascii="Times New Roman" w:hAnsi="Times New Roman"/>
                <w:sz w:val="24"/>
                <w:szCs w:val="24"/>
              </w:rPr>
              <w:t>горело</w:t>
            </w:r>
            <w:r w:rsidR="00940243" w:rsidRPr="007B268B">
              <w:rPr>
                <w:rFonts w:ascii="Times New Roman" w:hAnsi="Times New Roman"/>
                <w:sz w:val="24"/>
                <w:szCs w:val="24"/>
              </w:rPr>
              <w:t>в</w:t>
            </w:r>
            <w:r w:rsidR="006870FA">
              <w:rPr>
                <w:rFonts w:ascii="Times New Roman" w:hAnsi="Times New Roman"/>
                <w:sz w:val="24"/>
                <w:szCs w:val="24"/>
              </w:rPr>
              <w:t>а</w:t>
            </w:r>
          </w:p>
          <w:p w:rsidR="00F57B3D" w:rsidRPr="007B268B" w:rsidRDefault="00F57B3D" w:rsidP="0094024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2D75" w:rsidRPr="007B268B" w:rsidTr="00D23CDB">
        <w:tc>
          <w:tcPr>
            <w:tcW w:w="5068" w:type="dxa"/>
          </w:tcPr>
          <w:p w:rsidR="00693432" w:rsidRPr="007B268B" w:rsidRDefault="00693432" w:rsidP="00D12D7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9" w:type="dxa"/>
          </w:tcPr>
          <w:p w:rsidR="00D12D75" w:rsidRPr="007B268B" w:rsidRDefault="00D12D75" w:rsidP="002643E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57B3D" w:rsidRPr="007B268B" w:rsidRDefault="00F57B3D" w:rsidP="00BA4AA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B268B">
              <w:rPr>
                <w:rFonts w:ascii="Times New Roman" w:hAnsi="Times New Roman"/>
                <w:sz w:val="24"/>
                <w:szCs w:val="24"/>
              </w:rPr>
              <w:t xml:space="preserve">Руководитель МКУ «Центр бухгалтерского учета» </w:t>
            </w:r>
            <w:proofErr w:type="spellStart"/>
            <w:r w:rsidRPr="007B268B">
              <w:rPr>
                <w:rFonts w:ascii="Times New Roman" w:hAnsi="Times New Roman"/>
                <w:sz w:val="24"/>
                <w:szCs w:val="24"/>
              </w:rPr>
              <w:t>Шарыповского</w:t>
            </w:r>
            <w:proofErr w:type="spellEnd"/>
            <w:r w:rsidRPr="007B268B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  <w:p w:rsidR="00F57B3D" w:rsidRPr="007B268B" w:rsidRDefault="00F57B3D" w:rsidP="00BA4AA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B268B">
              <w:rPr>
                <w:rFonts w:ascii="Times New Roman" w:hAnsi="Times New Roman"/>
                <w:sz w:val="24"/>
                <w:szCs w:val="24"/>
              </w:rPr>
              <w:t xml:space="preserve">                                 Т.В. </w:t>
            </w:r>
            <w:proofErr w:type="spellStart"/>
            <w:r w:rsidRPr="007B268B">
              <w:rPr>
                <w:rFonts w:ascii="Times New Roman" w:hAnsi="Times New Roman"/>
                <w:sz w:val="24"/>
                <w:szCs w:val="24"/>
              </w:rPr>
              <w:t>Херберт</w:t>
            </w:r>
            <w:proofErr w:type="spellEnd"/>
          </w:p>
          <w:p w:rsidR="00F57B3D" w:rsidRPr="007B268B" w:rsidRDefault="00F57B3D" w:rsidP="00BA4AA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57B3D" w:rsidRPr="007B268B" w:rsidRDefault="00F57B3D" w:rsidP="00BA4AA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D12D75" w:rsidRPr="007B268B" w:rsidRDefault="00D12D75" w:rsidP="00BA4AA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B268B"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  <w:r w:rsidR="00940243" w:rsidRPr="007B268B">
              <w:rPr>
                <w:rFonts w:ascii="Times New Roman" w:hAnsi="Times New Roman"/>
                <w:sz w:val="24"/>
                <w:szCs w:val="24"/>
              </w:rPr>
              <w:t xml:space="preserve">учета и отчетности учреждений образования  МКУ «Центр бухгалтерского учета» </w:t>
            </w:r>
            <w:proofErr w:type="spellStart"/>
            <w:r w:rsidR="00940243" w:rsidRPr="007B268B">
              <w:rPr>
                <w:rFonts w:ascii="Times New Roman" w:hAnsi="Times New Roman"/>
                <w:sz w:val="24"/>
                <w:szCs w:val="24"/>
              </w:rPr>
              <w:t>Шарыповского</w:t>
            </w:r>
            <w:proofErr w:type="spellEnd"/>
            <w:r w:rsidR="00940243" w:rsidRPr="007B268B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  <w:p w:rsidR="00D12D75" w:rsidRPr="007B268B" w:rsidRDefault="00D12D75" w:rsidP="005662E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268B">
              <w:rPr>
                <w:rFonts w:ascii="Times New Roman" w:hAnsi="Times New Roman"/>
                <w:sz w:val="24"/>
                <w:szCs w:val="24"/>
              </w:rPr>
              <w:t xml:space="preserve">                                 </w:t>
            </w:r>
            <w:r w:rsidR="00AC1DE7" w:rsidRPr="007B268B">
              <w:rPr>
                <w:rFonts w:ascii="Times New Roman" w:hAnsi="Times New Roman"/>
                <w:sz w:val="24"/>
                <w:szCs w:val="24"/>
              </w:rPr>
              <w:t>Т.Л</w:t>
            </w:r>
            <w:r w:rsidR="0077561B" w:rsidRPr="007B268B">
              <w:rPr>
                <w:rFonts w:ascii="Times New Roman" w:hAnsi="Times New Roman"/>
                <w:sz w:val="24"/>
                <w:szCs w:val="24"/>
              </w:rPr>
              <w:t>. Захарова</w:t>
            </w:r>
          </w:p>
        </w:tc>
      </w:tr>
    </w:tbl>
    <w:p w:rsidR="006A1060" w:rsidRPr="007B268B" w:rsidRDefault="00DA080D" w:rsidP="00A013B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268B">
        <w:rPr>
          <w:rFonts w:ascii="Times New Roman" w:hAnsi="Times New Roman" w:cs="Calibri"/>
          <w:sz w:val="24"/>
          <w:szCs w:val="24"/>
          <w:lang w:eastAsia="ar-SA"/>
        </w:rPr>
        <w:tab/>
      </w:r>
      <w:r w:rsidRPr="007B268B">
        <w:rPr>
          <w:rFonts w:ascii="Times New Roman" w:hAnsi="Times New Roman" w:cs="Calibri"/>
          <w:sz w:val="24"/>
          <w:szCs w:val="24"/>
          <w:lang w:eastAsia="ar-SA"/>
        </w:rPr>
        <w:tab/>
      </w:r>
      <w:r w:rsidRPr="007B268B">
        <w:rPr>
          <w:rFonts w:ascii="Times New Roman" w:hAnsi="Times New Roman" w:cs="Calibri"/>
          <w:sz w:val="24"/>
          <w:szCs w:val="24"/>
          <w:lang w:eastAsia="ar-SA"/>
        </w:rPr>
        <w:tab/>
      </w:r>
      <w:r w:rsidRPr="007B268B">
        <w:rPr>
          <w:rFonts w:ascii="Times New Roman" w:hAnsi="Times New Roman" w:cs="Calibri"/>
          <w:sz w:val="24"/>
          <w:szCs w:val="24"/>
          <w:lang w:eastAsia="ar-SA"/>
        </w:rPr>
        <w:tab/>
      </w:r>
      <w:r w:rsidRPr="007B268B">
        <w:rPr>
          <w:rFonts w:ascii="Times New Roman" w:hAnsi="Times New Roman" w:cs="Calibri"/>
          <w:sz w:val="24"/>
          <w:szCs w:val="24"/>
          <w:lang w:eastAsia="ar-SA"/>
        </w:rPr>
        <w:tab/>
      </w:r>
      <w:r w:rsidRPr="007B268B">
        <w:rPr>
          <w:rFonts w:ascii="Times New Roman" w:hAnsi="Times New Roman" w:cs="Calibri"/>
          <w:sz w:val="24"/>
          <w:szCs w:val="24"/>
          <w:lang w:eastAsia="ar-SA"/>
        </w:rPr>
        <w:tab/>
      </w:r>
    </w:p>
    <w:sectPr w:rsidR="006A1060" w:rsidRPr="007B268B" w:rsidSect="000423D3">
      <w:footerReference w:type="default" r:id="rId23"/>
      <w:pgSz w:w="11906" w:h="16838"/>
      <w:pgMar w:top="567" w:right="567" w:bottom="851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5127" w:rsidRDefault="00DA5127" w:rsidP="00DA080D">
      <w:pPr>
        <w:spacing w:after="0" w:line="240" w:lineRule="auto"/>
      </w:pPr>
      <w:r>
        <w:separator/>
      </w:r>
    </w:p>
  </w:endnote>
  <w:endnote w:type="continuationSeparator" w:id="0">
    <w:p w:rsidR="00DA5127" w:rsidRDefault="00DA5127" w:rsidP="00DA08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6423097"/>
      <w:docPartObj>
        <w:docPartGallery w:val="Page Numbers (Bottom of Page)"/>
        <w:docPartUnique/>
      </w:docPartObj>
    </w:sdtPr>
    <w:sdtEndPr/>
    <w:sdtContent>
      <w:p w:rsidR="00DA080D" w:rsidRDefault="00DA080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511A">
          <w:rPr>
            <w:noProof/>
          </w:rPr>
          <w:t>4</w:t>
        </w:r>
        <w:r>
          <w:fldChar w:fldCharType="end"/>
        </w:r>
      </w:p>
    </w:sdtContent>
  </w:sdt>
  <w:p w:rsidR="00DA080D" w:rsidRDefault="00DA080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5127" w:rsidRDefault="00DA5127" w:rsidP="00DA080D">
      <w:pPr>
        <w:spacing w:after="0" w:line="240" w:lineRule="auto"/>
      </w:pPr>
      <w:r>
        <w:separator/>
      </w:r>
    </w:p>
  </w:footnote>
  <w:footnote w:type="continuationSeparator" w:id="0">
    <w:p w:rsidR="00DA5127" w:rsidRDefault="00DA5127" w:rsidP="00DA08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86C25"/>
    <w:multiLevelType w:val="hybridMultilevel"/>
    <w:tmpl w:val="6C96438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B050A6"/>
    <w:multiLevelType w:val="hybridMultilevel"/>
    <w:tmpl w:val="93D495F8"/>
    <w:lvl w:ilvl="0" w:tplc="00000001">
      <w:start w:val="1"/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0E102D"/>
    <w:multiLevelType w:val="hybridMultilevel"/>
    <w:tmpl w:val="72C69092"/>
    <w:lvl w:ilvl="0" w:tplc="0419000B">
      <w:start w:val="1"/>
      <w:numFmt w:val="bullet"/>
      <w:lvlText w:val=""/>
      <w:lvlJc w:val="left"/>
      <w:pPr>
        <w:ind w:left="122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4" w:hanging="360"/>
      </w:pPr>
      <w:rPr>
        <w:rFonts w:ascii="Wingdings" w:hAnsi="Wingdings" w:hint="default"/>
      </w:rPr>
    </w:lvl>
  </w:abstractNum>
  <w:abstractNum w:abstractNumId="3">
    <w:nsid w:val="3EFF7AD3"/>
    <w:multiLevelType w:val="hybridMultilevel"/>
    <w:tmpl w:val="DAB619E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523197"/>
    <w:multiLevelType w:val="hybridMultilevel"/>
    <w:tmpl w:val="1EB451D6"/>
    <w:lvl w:ilvl="0" w:tplc="0682F75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F6451D5"/>
    <w:multiLevelType w:val="hybridMultilevel"/>
    <w:tmpl w:val="1BF02556"/>
    <w:lvl w:ilvl="0" w:tplc="041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26B5C64"/>
    <w:multiLevelType w:val="hybridMultilevel"/>
    <w:tmpl w:val="6A361B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2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A94"/>
    <w:rsid w:val="00002B42"/>
    <w:rsid w:val="000053BC"/>
    <w:rsid w:val="00005CA1"/>
    <w:rsid w:val="00015FD6"/>
    <w:rsid w:val="00021990"/>
    <w:rsid w:val="00022952"/>
    <w:rsid w:val="00041BB1"/>
    <w:rsid w:val="000423D3"/>
    <w:rsid w:val="00043602"/>
    <w:rsid w:val="000548E2"/>
    <w:rsid w:val="00062F90"/>
    <w:rsid w:val="00067E6C"/>
    <w:rsid w:val="000771DE"/>
    <w:rsid w:val="000836E5"/>
    <w:rsid w:val="000843FC"/>
    <w:rsid w:val="000862B4"/>
    <w:rsid w:val="000905A6"/>
    <w:rsid w:val="000917F0"/>
    <w:rsid w:val="0009754D"/>
    <w:rsid w:val="000B2E94"/>
    <w:rsid w:val="000B5D5E"/>
    <w:rsid w:val="000B5ECA"/>
    <w:rsid w:val="000E11D5"/>
    <w:rsid w:val="000E4C08"/>
    <w:rsid w:val="000E60DA"/>
    <w:rsid w:val="000E672F"/>
    <w:rsid w:val="000F2246"/>
    <w:rsid w:val="000F22D5"/>
    <w:rsid w:val="0010636A"/>
    <w:rsid w:val="001164A9"/>
    <w:rsid w:val="001274DF"/>
    <w:rsid w:val="00164B0E"/>
    <w:rsid w:val="0019129C"/>
    <w:rsid w:val="00191C81"/>
    <w:rsid w:val="00193F60"/>
    <w:rsid w:val="001A616D"/>
    <w:rsid w:val="001E7965"/>
    <w:rsid w:val="001F0E7D"/>
    <w:rsid w:val="001F20B0"/>
    <w:rsid w:val="002021A5"/>
    <w:rsid w:val="00202668"/>
    <w:rsid w:val="00204168"/>
    <w:rsid w:val="00207A1A"/>
    <w:rsid w:val="00210E0F"/>
    <w:rsid w:val="00241BA8"/>
    <w:rsid w:val="002453C1"/>
    <w:rsid w:val="002643E3"/>
    <w:rsid w:val="002762D8"/>
    <w:rsid w:val="002818D5"/>
    <w:rsid w:val="00285781"/>
    <w:rsid w:val="002C37D6"/>
    <w:rsid w:val="002C3B84"/>
    <w:rsid w:val="002D1E35"/>
    <w:rsid w:val="002D2AAB"/>
    <w:rsid w:val="002F2D76"/>
    <w:rsid w:val="002F68CA"/>
    <w:rsid w:val="00303A51"/>
    <w:rsid w:val="0032383F"/>
    <w:rsid w:val="00337877"/>
    <w:rsid w:val="00340D05"/>
    <w:rsid w:val="003567ED"/>
    <w:rsid w:val="00356BBB"/>
    <w:rsid w:val="00361DD4"/>
    <w:rsid w:val="0036538D"/>
    <w:rsid w:val="00372C74"/>
    <w:rsid w:val="003800FC"/>
    <w:rsid w:val="00381DD5"/>
    <w:rsid w:val="0038435E"/>
    <w:rsid w:val="0038475A"/>
    <w:rsid w:val="003C0A78"/>
    <w:rsid w:val="003C65C8"/>
    <w:rsid w:val="003D388B"/>
    <w:rsid w:val="003E152C"/>
    <w:rsid w:val="003E41AF"/>
    <w:rsid w:val="003E49D1"/>
    <w:rsid w:val="003E4FA8"/>
    <w:rsid w:val="003F77A0"/>
    <w:rsid w:val="004051AC"/>
    <w:rsid w:val="004058C2"/>
    <w:rsid w:val="00435A28"/>
    <w:rsid w:val="00455468"/>
    <w:rsid w:val="00462B62"/>
    <w:rsid w:val="0048468C"/>
    <w:rsid w:val="00490E09"/>
    <w:rsid w:val="00494471"/>
    <w:rsid w:val="004A0A9F"/>
    <w:rsid w:val="004B3BB3"/>
    <w:rsid w:val="004C0DBF"/>
    <w:rsid w:val="004C648B"/>
    <w:rsid w:val="004D5A8E"/>
    <w:rsid w:val="004E7FB4"/>
    <w:rsid w:val="004F4622"/>
    <w:rsid w:val="00501205"/>
    <w:rsid w:val="00501377"/>
    <w:rsid w:val="005133D9"/>
    <w:rsid w:val="00532DEC"/>
    <w:rsid w:val="00537717"/>
    <w:rsid w:val="005422A6"/>
    <w:rsid w:val="005426E4"/>
    <w:rsid w:val="005461B4"/>
    <w:rsid w:val="00554E9B"/>
    <w:rsid w:val="00555B2A"/>
    <w:rsid w:val="005630B6"/>
    <w:rsid w:val="00565052"/>
    <w:rsid w:val="005662E2"/>
    <w:rsid w:val="00567715"/>
    <w:rsid w:val="005957FF"/>
    <w:rsid w:val="00595EAD"/>
    <w:rsid w:val="005A06FA"/>
    <w:rsid w:val="005B2ED7"/>
    <w:rsid w:val="005C06AB"/>
    <w:rsid w:val="005C22D3"/>
    <w:rsid w:val="005E3AD4"/>
    <w:rsid w:val="00600480"/>
    <w:rsid w:val="00605C2B"/>
    <w:rsid w:val="00612108"/>
    <w:rsid w:val="006271A8"/>
    <w:rsid w:val="00627A59"/>
    <w:rsid w:val="0063523B"/>
    <w:rsid w:val="00646F06"/>
    <w:rsid w:val="00650C4C"/>
    <w:rsid w:val="00652A94"/>
    <w:rsid w:val="00660803"/>
    <w:rsid w:val="00686B6D"/>
    <w:rsid w:val="006870FA"/>
    <w:rsid w:val="00693432"/>
    <w:rsid w:val="00694BD5"/>
    <w:rsid w:val="00696A75"/>
    <w:rsid w:val="00697240"/>
    <w:rsid w:val="006A1060"/>
    <w:rsid w:val="006B619C"/>
    <w:rsid w:val="006B7331"/>
    <w:rsid w:val="006C2AAF"/>
    <w:rsid w:val="006C2D3A"/>
    <w:rsid w:val="006D3337"/>
    <w:rsid w:val="006D65DE"/>
    <w:rsid w:val="006E07FA"/>
    <w:rsid w:val="006E7710"/>
    <w:rsid w:val="006F05A3"/>
    <w:rsid w:val="00700141"/>
    <w:rsid w:val="0071750B"/>
    <w:rsid w:val="0072176D"/>
    <w:rsid w:val="00733BB5"/>
    <w:rsid w:val="007570AA"/>
    <w:rsid w:val="007669A1"/>
    <w:rsid w:val="00766D80"/>
    <w:rsid w:val="00767A4B"/>
    <w:rsid w:val="00773FFA"/>
    <w:rsid w:val="0077561B"/>
    <w:rsid w:val="00775EB2"/>
    <w:rsid w:val="0077640C"/>
    <w:rsid w:val="00781D7C"/>
    <w:rsid w:val="00792502"/>
    <w:rsid w:val="007B0304"/>
    <w:rsid w:val="007B268B"/>
    <w:rsid w:val="007D0CE0"/>
    <w:rsid w:val="007D27D6"/>
    <w:rsid w:val="007D5C36"/>
    <w:rsid w:val="007E0EF4"/>
    <w:rsid w:val="007F560D"/>
    <w:rsid w:val="007F5621"/>
    <w:rsid w:val="0080685C"/>
    <w:rsid w:val="00835207"/>
    <w:rsid w:val="00840AA0"/>
    <w:rsid w:val="00851D87"/>
    <w:rsid w:val="008602EE"/>
    <w:rsid w:val="008707CF"/>
    <w:rsid w:val="0088136F"/>
    <w:rsid w:val="008846C9"/>
    <w:rsid w:val="008868A1"/>
    <w:rsid w:val="00892915"/>
    <w:rsid w:val="008A1F57"/>
    <w:rsid w:val="008A276F"/>
    <w:rsid w:val="008A52EE"/>
    <w:rsid w:val="008B3F33"/>
    <w:rsid w:val="008C13FD"/>
    <w:rsid w:val="008D58E0"/>
    <w:rsid w:val="008E026C"/>
    <w:rsid w:val="008E04C1"/>
    <w:rsid w:val="008F1FDB"/>
    <w:rsid w:val="008F38DE"/>
    <w:rsid w:val="00905FBF"/>
    <w:rsid w:val="00916964"/>
    <w:rsid w:val="009224DA"/>
    <w:rsid w:val="009257CA"/>
    <w:rsid w:val="00926D36"/>
    <w:rsid w:val="00940243"/>
    <w:rsid w:val="00950CA1"/>
    <w:rsid w:val="0095185F"/>
    <w:rsid w:val="009620E9"/>
    <w:rsid w:val="009A0237"/>
    <w:rsid w:val="009B3C04"/>
    <w:rsid w:val="009B540D"/>
    <w:rsid w:val="009B7280"/>
    <w:rsid w:val="009C3C0C"/>
    <w:rsid w:val="009C40F2"/>
    <w:rsid w:val="009C6CCA"/>
    <w:rsid w:val="009D7092"/>
    <w:rsid w:val="009F6190"/>
    <w:rsid w:val="00A013B0"/>
    <w:rsid w:val="00A173AC"/>
    <w:rsid w:val="00A5433C"/>
    <w:rsid w:val="00A6725A"/>
    <w:rsid w:val="00A92F9C"/>
    <w:rsid w:val="00AA3B13"/>
    <w:rsid w:val="00AA7BEA"/>
    <w:rsid w:val="00AC1DE7"/>
    <w:rsid w:val="00AD0B3B"/>
    <w:rsid w:val="00AD42D9"/>
    <w:rsid w:val="00B01DDE"/>
    <w:rsid w:val="00B05D0C"/>
    <w:rsid w:val="00B148AA"/>
    <w:rsid w:val="00B14B46"/>
    <w:rsid w:val="00B14EFF"/>
    <w:rsid w:val="00B24696"/>
    <w:rsid w:val="00B25F07"/>
    <w:rsid w:val="00B34AC5"/>
    <w:rsid w:val="00B43382"/>
    <w:rsid w:val="00B5406F"/>
    <w:rsid w:val="00B7140B"/>
    <w:rsid w:val="00B95416"/>
    <w:rsid w:val="00BA4AAE"/>
    <w:rsid w:val="00BC228E"/>
    <w:rsid w:val="00BD3E2C"/>
    <w:rsid w:val="00BE24AA"/>
    <w:rsid w:val="00BE5D5E"/>
    <w:rsid w:val="00BF13EC"/>
    <w:rsid w:val="00C012BF"/>
    <w:rsid w:val="00C67798"/>
    <w:rsid w:val="00C7052E"/>
    <w:rsid w:val="00C71452"/>
    <w:rsid w:val="00C80DBF"/>
    <w:rsid w:val="00C91F43"/>
    <w:rsid w:val="00CA34A4"/>
    <w:rsid w:val="00CB3331"/>
    <w:rsid w:val="00CB4099"/>
    <w:rsid w:val="00CB6E41"/>
    <w:rsid w:val="00CC2647"/>
    <w:rsid w:val="00CF1333"/>
    <w:rsid w:val="00CF383E"/>
    <w:rsid w:val="00D01839"/>
    <w:rsid w:val="00D12D75"/>
    <w:rsid w:val="00D17C92"/>
    <w:rsid w:val="00D2099D"/>
    <w:rsid w:val="00D23CDB"/>
    <w:rsid w:val="00D23D9E"/>
    <w:rsid w:val="00D23F44"/>
    <w:rsid w:val="00D2630D"/>
    <w:rsid w:val="00D31D74"/>
    <w:rsid w:val="00D32D8B"/>
    <w:rsid w:val="00D44B7D"/>
    <w:rsid w:val="00D528A3"/>
    <w:rsid w:val="00D6043B"/>
    <w:rsid w:val="00D8353F"/>
    <w:rsid w:val="00D846C6"/>
    <w:rsid w:val="00D94601"/>
    <w:rsid w:val="00D9511A"/>
    <w:rsid w:val="00D97251"/>
    <w:rsid w:val="00DA080D"/>
    <w:rsid w:val="00DA5127"/>
    <w:rsid w:val="00DA6F13"/>
    <w:rsid w:val="00DB2622"/>
    <w:rsid w:val="00DB757C"/>
    <w:rsid w:val="00DC30F6"/>
    <w:rsid w:val="00DD3A50"/>
    <w:rsid w:val="00DD4759"/>
    <w:rsid w:val="00DE4BF3"/>
    <w:rsid w:val="00DE749D"/>
    <w:rsid w:val="00E062DA"/>
    <w:rsid w:val="00E16E59"/>
    <w:rsid w:val="00E209D8"/>
    <w:rsid w:val="00E43889"/>
    <w:rsid w:val="00E440CC"/>
    <w:rsid w:val="00E4659C"/>
    <w:rsid w:val="00E46A29"/>
    <w:rsid w:val="00E506F6"/>
    <w:rsid w:val="00E537CA"/>
    <w:rsid w:val="00E56BFE"/>
    <w:rsid w:val="00E70FAC"/>
    <w:rsid w:val="00E91782"/>
    <w:rsid w:val="00E94C08"/>
    <w:rsid w:val="00E978BF"/>
    <w:rsid w:val="00EA41F9"/>
    <w:rsid w:val="00ED0B00"/>
    <w:rsid w:val="00ED31F7"/>
    <w:rsid w:val="00EE7785"/>
    <w:rsid w:val="00EF42E1"/>
    <w:rsid w:val="00F0430B"/>
    <w:rsid w:val="00F27EB5"/>
    <w:rsid w:val="00F57B3D"/>
    <w:rsid w:val="00F72592"/>
    <w:rsid w:val="00F748C1"/>
    <w:rsid w:val="00F7602A"/>
    <w:rsid w:val="00F807AC"/>
    <w:rsid w:val="00F93208"/>
    <w:rsid w:val="00FA3AE6"/>
    <w:rsid w:val="00FB52DB"/>
    <w:rsid w:val="00FC594A"/>
    <w:rsid w:val="00FD3D7A"/>
    <w:rsid w:val="00FD75C7"/>
    <w:rsid w:val="00FE5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customStyle="1" w:styleId="2">
    <w:name w:val="Без интервала2"/>
    <w:rsid w:val="005461B4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3">
    <w:name w:val="Без интервала3"/>
    <w:rsid w:val="00CB3331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4">
    <w:name w:val="Без интервала4"/>
    <w:rsid w:val="00B25F07"/>
    <w:pPr>
      <w:spacing w:after="0" w:line="240" w:lineRule="auto"/>
    </w:pPr>
    <w:rPr>
      <w:rFonts w:ascii="Calibri" w:eastAsia="Calibri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customStyle="1" w:styleId="2">
    <w:name w:val="Без интервала2"/>
    <w:rsid w:val="005461B4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3">
    <w:name w:val="Без интервала3"/>
    <w:rsid w:val="00CB3331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4">
    <w:name w:val="Без интервала4"/>
    <w:rsid w:val="00B25F07"/>
    <w:pPr>
      <w:spacing w:after="0" w:line="240" w:lineRule="auto"/>
    </w:pPr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8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1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ADA11E7A73B8ED726569158E1EB81358BB0B15BA7088C96997D862ACBB4B2A7A75F22321059D3BD16E34004CCF5EB855162037BD69BBD170D0j9I" TargetMode="External"/><Relationship Id="rId18" Type="http://schemas.openxmlformats.org/officeDocument/2006/relationships/hyperlink" Target="consultantplus://offline/ref=4717024DAC9328288F62CDC94651F3A54ED9782B24AB78315F243FEE5F182BF194D0F8CCC8651D510B704CA46B3197472DA87D3F68414D10aEzBD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A787D1544759EB209F6E35A7C817233AF78F3A99EDEB4330B64AC4725C8D657619DC526FC65E84E5y2v7H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ADA11E7A73B8ED726569158E1EB81358BB0A12BC7789C96997D862ACBB4B2A7A75F22321059D3BD16E34004CCF5EB855162037BD69BBD170D0j9I" TargetMode="External"/><Relationship Id="rId17" Type="http://schemas.openxmlformats.org/officeDocument/2006/relationships/hyperlink" Target="consultantplus://offline/ref=4717024DAC9328288F62CDC94651F3A54EDA782B2EAA78315F243FEE5F182BF194D0F8CCC8651D510B704CA46B3197472DA87D3F68414D10aEzBD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717024DAC9328288F62CDC94651F3A54EDA7C2B23AB78315F243FEE5F182BF194D0F8CCC8651D510B704CA46B3197472DA87D3F68414D10aEzBD" TargetMode="External"/><Relationship Id="rId20" Type="http://schemas.openxmlformats.org/officeDocument/2006/relationships/hyperlink" Target="consultantplus://offline/ref=A787D1544759EB209F6E35A7C817233AF78F3A99EDEB4330B64AC4725C8D657619DC526FC65E84E5y2v7H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DA11E7A73B8ED726569158E1EB81358BB0A16BE7C84C96997D862ACBB4B2A7A75F22321059D3BD16E34004CCF5EB855162037BD69BBD170D0j9I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4717024DAC9328288F62CDC94651F3A54EDA7E2321A378315F243FEE5F182BF194D0F8CCC8651D510B704CA46B3197472DA87D3F68414D10aEzBD" TargetMode="External"/><Relationship Id="rId23" Type="http://schemas.openxmlformats.org/officeDocument/2006/relationships/footer" Target="footer1.xml"/><Relationship Id="rId10" Type="http://schemas.openxmlformats.org/officeDocument/2006/relationships/hyperlink" Target="consultantplus://offline/ref=8892BB1B6AA3C92A7BAEFD9D3FFC2CF29C9EA3A2633EFC76FF9ED6E7BCA46778556848B4039AC441H4jDI" TargetMode="External"/><Relationship Id="rId19" Type="http://schemas.openxmlformats.org/officeDocument/2006/relationships/hyperlink" Target="consultantplus://offline/ref=4717024DAC9328288F62CDC94651F3A54ED87F252FAB78315F243FEE5F182BF194D0F8CCC8651D510B704CA46B3197472DA87D3F68414D10aEzBD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4717024DAC9328288F62CDC94651F3A54EDB7A2B22A178315F243FEE5F182BF194D0F8CCC8651D510B704CA46B3197472DA87D3F68414D10aEzBD" TargetMode="External"/><Relationship Id="rId22" Type="http://schemas.openxmlformats.org/officeDocument/2006/relationships/hyperlink" Target="consultantplus://offline/ref=07A952BF29E7817EB8B921CB6B00ECDEB0F438FDC5359B0D8EF189B722B22E1490D82EA8B53DECAAOA67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5335F4-901E-4CA5-8DE0-4ED16E819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697</TotalTime>
  <Pages>4</Pages>
  <Words>2091</Words>
  <Characters>11919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KSO</dc:creator>
  <cp:lastModifiedBy>Kro</cp:lastModifiedBy>
  <cp:revision>20</cp:revision>
  <cp:lastPrinted>2016-04-08T03:28:00Z</cp:lastPrinted>
  <dcterms:created xsi:type="dcterms:W3CDTF">2020-03-24T09:01:00Z</dcterms:created>
  <dcterms:modified xsi:type="dcterms:W3CDTF">2021-03-17T08:24:00Z</dcterms:modified>
</cp:coreProperties>
</file>