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3D4CF8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</w:t>
            </w:r>
            <w:r w:rsidR="00240BB6">
              <w:rPr>
                <w:sz w:val="28"/>
                <w:szCs w:val="28"/>
              </w:rPr>
              <w:t>1</w:t>
            </w:r>
            <w:r w:rsidR="003D4CF8">
              <w:rPr>
                <w:sz w:val="28"/>
                <w:szCs w:val="28"/>
              </w:rPr>
              <w:t>9</w:t>
            </w:r>
            <w:r w:rsidRPr="00D976A8">
              <w:rPr>
                <w:sz w:val="28"/>
                <w:szCs w:val="28"/>
              </w:rPr>
              <w:t>»</w:t>
            </w:r>
            <w:r w:rsidR="00240BB6">
              <w:rPr>
                <w:sz w:val="28"/>
                <w:szCs w:val="28"/>
              </w:rPr>
              <w:t xml:space="preserve"> декабря </w:t>
            </w:r>
            <w:r w:rsidRPr="00D976A8">
              <w:rPr>
                <w:sz w:val="28"/>
                <w:szCs w:val="28"/>
              </w:rPr>
              <w:t>201</w:t>
            </w:r>
            <w:r w:rsidR="003D4CF8">
              <w:rPr>
                <w:sz w:val="28"/>
                <w:szCs w:val="28"/>
              </w:rPr>
              <w:t>8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«1</w:t>
            </w:r>
            <w:r w:rsidR="003D4CF8">
              <w:rPr>
                <w:sz w:val="28"/>
                <w:szCs w:val="28"/>
              </w:rPr>
              <w:t>9</w:t>
            </w:r>
            <w:r w:rsidR="000720FE" w:rsidRPr="00D976A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декабря </w:t>
            </w:r>
            <w:r w:rsidR="000720FE" w:rsidRPr="00D976A8">
              <w:rPr>
                <w:sz w:val="28"/>
                <w:szCs w:val="28"/>
              </w:rPr>
              <w:t>201</w:t>
            </w:r>
            <w:r w:rsidR="00083B53">
              <w:rPr>
                <w:sz w:val="28"/>
                <w:szCs w:val="28"/>
              </w:rPr>
              <w:t>8</w:t>
            </w:r>
            <w:r w:rsidR="0099570D">
              <w:rPr>
                <w:sz w:val="28"/>
                <w:szCs w:val="28"/>
              </w:rPr>
              <w:t xml:space="preserve"> </w:t>
            </w:r>
            <w:r w:rsidR="000720FE"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7336B6" w:rsidRDefault="003D4CF8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6B6">
        <w:rPr>
          <w:rFonts w:ascii="Times New Roman" w:hAnsi="Times New Roman" w:cs="Times New Roman"/>
          <w:b/>
          <w:sz w:val="28"/>
          <w:szCs w:val="28"/>
        </w:rPr>
        <w:t>Уточненный п</w:t>
      </w:r>
      <w:r w:rsidR="000720FE" w:rsidRPr="007336B6">
        <w:rPr>
          <w:rFonts w:ascii="Times New Roman" w:hAnsi="Times New Roman" w:cs="Times New Roman"/>
          <w:b/>
          <w:sz w:val="28"/>
          <w:szCs w:val="28"/>
        </w:rPr>
        <w:t>лан работы</w:t>
      </w:r>
    </w:p>
    <w:p w:rsidR="000720FE" w:rsidRPr="007336B6" w:rsidRDefault="000720FE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336B6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CF2A18" w:rsidRPr="007336B6">
        <w:rPr>
          <w:rFonts w:ascii="Times New Roman" w:hAnsi="Times New Roman" w:cs="Times New Roman"/>
          <w:b/>
          <w:sz w:val="28"/>
          <w:szCs w:val="28"/>
        </w:rPr>
        <w:t>но</w:t>
      </w:r>
      <w:proofErr w:type="spellEnd"/>
      <w:r w:rsidRPr="007336B6">
        <w:rPr>
          <w:rFonts w:ascii="Times New Roman" w:hAnsi="Times New Roman" w:cs="Times New Roman"/>
          <w:b/>
          <w:sz w:val="28"/>
          <w:szCs w:val="28"/>
        </w:rPr>
        <w:t xml:space="preserve"> - счетного органа </w:t>
      </w:r>
      <w:proofErr w:type="spellStart"/>
      <w:r w:rsidRPr="007336B6">
        <w:rPr>
          <w:rFonts w:ascii="Times New Roman" w:hAnsi="Times New Roman" w:cs="Times New Roman"/>
          <w:b/>
          <w:sz w:val="28"/>
          <w:szCs w:val="28"/>
        </w:rPr>
        <w:t>Шарыповского</w:t>
      </w:r>
      <w:proofErr w:type="spellEnd"/>
      <w:r w:rsidRPr="007336B6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</w:p>
    <w:p w:rsidR="000720FE" w:rsidRPr="007336B6" w:rsidRDefault="000720FE" w:rsidP="000720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6B6">
        <w:rPr>
          <w:rFonts w:ascii="Times New Roman" w:hAnsi="Times New Roman" w:cs="Times New Roman"/>
          <w:b/>
          <w:sz w:val="28"/>
          <w:szCs w:val="28"/>
        </w:rPr>
        <w:t>на 201</w:t>
      </w:r>
      <w:r w:rsidR="00AD6B03" w:rsidRPr="007336B6">
        <w:rPr>
          <w:rFonts w:ascii="Times New Roman" w:hAnsi="Times New Roman" w:cs="Times New Roman"/>
          <w:b/>
          <w:sz w:val="28"/>
          <w:szCs w:val="28"/>
        </w:rPr>
        <w:t>8</w:t>
      </w:r>
      <w:r w:rsidRPr="007336B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7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4252"/>
        <w:gridCol w:w="1134"/>
        <w:gridCol w:w="1134"/>
        <w:gridCol w:w="1559"/>
        <w:gridCol w:w="3094"/>
        <w:gridCol w:w="3418"/>
      </w:tblGrid>
      <w:tr w:rsidR="00A13093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AD6B0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201</w:t>
            </w:r>
            <w:r w:rsidR="00AD6B03">
              <w:rPr>
                <w:sz w:val="24"/>
                <w:szCs w:val="24"/>
              </w:rPr>
              <w:t>8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458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1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1F4E9F" w:rsidRDefault="00A45867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района»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>
              <w:rPr>
                <w:i/>
                <w:sz w:val="20"/>
                <w:szCs w:val="20"/>
              </w:rPr>
              <w:t>Шарыповского</w:t>
            </w:r>
            <w:proofErr w:type="spellEnd"/>
            <w:r>
              <w:rPr>
                <w:i/>
                <w:sz w:val="20"/>
                <w:szCs w:val="20"/>
              </w:rPr>
              <w:t xml:space="preserve"> района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– 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28/272р)</w:t>
            </w:r>
            <w:r w:rsidRPr="00B56724">
              <w:rPr>
                <w:sz w:val="24"/>
                <w:szCs w:val="24"/>
              </w:rPr>
              <w:t xml:space="preserve">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1F4E9F" w:rsidRDefault="00A45867" w:rsidP="00D325CB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МУП </w:t>
            </w:r>
            <w:r w:rsidRPr="001F4E9F">
              <w:rPr>
                <w:rFonts w:ascii="Times New Roman" w:hAnsi="Times New Roman" w:cs="Times New Roman"/>
              </w:rPr>
              <w:t>«Сельскохозяйственный рынок</w:t>
            </w:r>
            <w:r w:rsidRPr="001F4E9F">
              <w:t xml:space="preserve"> </w:t>
            </w:r>
            <w:proofErr w:type="spellStart"/>
            <w:r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1F4E9F">
              <w:rPr>
                <w:rFonts w:ascii="Times New Roman" w:hAnsi="Times New Roman" w:cs="Times New Roman"/>
              </w:rPr>
              <w:t xml:space="preserve"> района»;</w:t>
            </w:r>
          </w:p>
          <w:p w:rsidR="00A45867" w:rsidRPr="001F4E9F" w:rsidRDefault="00A45867" w:rsidP="00D325CB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>А</w:t>
            </w: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дминистрация </w:t>
            </w:r>
            <w:proofErr w:type="spellStart"/>
            <w:r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1F4E9F">
              <w:rPr>
                <w:rFonts w:ascii="Times New Roman" w:hAnsi="Times New Roman" w:cs="Times New Roman"/>
              </w:rPr>
              <w:t xml:space="preserve"> района</w:t>
            </w: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A45867" w:rsidRPr="001F4E9F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A458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D4CF8" w:rsidRDefault="00A45867" w:rsidP="00D87C9F">
            <w:pPr>
              <w:pStyle w:val="a5"/>
              <w:rPr>
                <w:rFonts w:ascii="Times New Roman" w:hAnsi="Times New Roman" w:cs="Times New Roman"/>
                <w:lang w:eastAsia="ar-SA"/>
              </w:rPr>
            </w:pPr>
            <w:r w:rsidRPr="003D4CF8">
              <w:rPr>
                <w:rFonts w:ascii="Times New Roman" w:eastAsia="Arial" w:hAnsi="Times New Roman" w:cs="Times New Roman"/>
                <w:lang w:eastAsia="ar-SA"/>
              </w:rPr>
              <w:t>Проверка</w:t>
            </w:r>
            <w:r w:rsidRPr="003D4CF8">
              <w:rPr>
                <w:rFonts w:ascii="Times New Roman" w:eastAsia="Arial" w:hAnsi="Times New Roman" w:cs="Times New Roman"/>
                <w:i/>
                <w:lang w:eastAsia="ar-SA"/>
              </w:rPr>
              <w:t xml:space="preserve"> </w:t>
            </w:r>
            <w:r w:rsidRPr="003D4CF8">
              <w:rPr>
                <w:rFonts w:ascii="Times New Roman" w:hAnsi="Times New Roman" w:cs="Times New Roman"/>
              </w:rPr>
              <w:t xml:space="preserve">правильности начисления и выплаты заработной платы работникам муниципального бюджетного образовательного учреждения </w:t>
            </w:r>
            <w:proofErr w:type="spellStart"/>
            <w:r w:rsidRPr="003D4CF8">
              <w:rPr>
                <w:rFonts w:ascii="Times New Roman" w:hAnsi="Times New Roman" w:cs="Times New Roman"/>
              </w:rPr>
              <w:t>Парнинская</w:t>
            </w:r>
            <w:proofErr w:type="spellEnd"/>
            <w:r w:rsidRPr="003D4CF8">
              <w:rPr>
                <w:rFonts w:ascii="Times New Roman" w:hAnsi="Times New Roman" w:cs="Times New Roman"/>
              </w:rPr>
              <w:t xml:space="preserve"> средняя общеобразовательная школа № 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58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(совместно </w:t>
            </w:r>
            <w:r w:rsidR="00D87C9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 </w:t>
            </w:r>
            <w:proofErr w:type="spellStart"/>
            <w:r w:rsidRPr="00A45867">
              <w:rPr>
                <w:rFonts w:ascii="Times New Roman" w:hAnsi="Times New Roman" w:cs="Times New Roman"/>
                <w:i/>
                <w:sz w:val="20"/>
                <w:szCs w:val="20"/>
              </w:rPr>
              <w:t>Шарыповской</w:t>
            </w:r>
            <w:proofErr w:type="spellEnd"/>
            <w:r w:rsidRPr="00A4586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межрайонной прокуратур</w:t>
            </w:r>
            <w:r w:rsidR="00D87C9F">
              <w:rPr>
                <w:rFonts w:ascii="Times New Roman" w:hAnsi="Times New Roman" w:cs="Times New Roman"/>
                <w:i/>
                <w:sz w:val="20"/>
                <w:szCs w:val="20"/>
              </w:rPr>
              <w:t>ой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1 квартал 2018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  <w:r>
              <w:rPr>
                <w:sz w:val="24"/>
                <w:szCs w:val="24"/>
              </w:rPr>
              <w:t xml:space="preserve">, </w:t>
            </w:r>
            <w:r w:rsidRPr="003D4CF8">
              <w:rPr>
                <w:rFonts w:eastAsia="Arial"/>
                <w:sz w:val="24"/>
                <w:szCs w:val="24"/>
                <w:lang w:eastAsia="ar-SA"/>
              </w:rPr>
              <w:t xml:space="preserve">письмо </w:t>
            </w:r>
            <w:proofErr w:type="spellStart"/>
            <w:r w:rsidRPr="003D4CF8">
              <w:rPr>
                <w:rFonts w:eastAsia="Arial"/>
                <w:sz w:val="24"/>
                <w:szCs w:val="24"/>
                <w:lang w:eastAsia="ar-SA"/>
              </w:rPr>
              <w:t>Шарыповской</w:t>
            </w:r>
            <w:proofErr w:type="spellEnd"/>
            <w:r w:rsidRPr="003D4CF8">
              <w:rPr>
                <w:rFonts w:eastAsia="Arial"/>
                <w:sz w:val="24"/>
                <w:szCs w:val="24"/>
                <w:lang w:eastAsia="ar-SA"/>
              </w:rPr>
              <w:t xml:space="preserve"> межрайонной прокуратуры от 03.04.2018 № 345ж-2018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D4CF8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МБОУ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Парнинская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средняя общеобразовательная школа № 5;</w:t>
            </w:r>
          </w:p>
          <w:p w:rsidR="00A45867" w:rsidRPr="003D4CF8" w:rsidRDefault="00A45867" w:rsidP="00D325CB">
            <w:pPr>
              <w:pStyle w:val="a5"/>
              <w:rPr>
                <w:rFonts w:eastAsia="Arial" w:cs="Times New Roman"/>
                <w:b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МКУ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«Центр бухгалтерского учета»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района.</w:t>
            </w:r>
          </w:p>
          <w:p w:rsidR="00A45867" w:rsidRPr="003D4CF8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3D4CF8">
              <w:rPr>
                <w:rFonts w:ascii="Times New Roman" w:hAnsi="Times New Roman" w:cs="Times New Roman"/>
                <w:lang w:eastAsia="ar-SA"/>
              </w:rPr>
              <w:t>Проверка</w:t>
            </w:r>
            <w:r w:rsidRPr="003D4CF8">
              <w:rPr>
                <w:rFonts w:ascii="Times New Roman" w:hAnsi="Times New Roman" w:cs="Times New Roman"/>
                <w:b/>
                <w:i/>
                <w:lang w:eastAsia="ar-SA"/>
              </w:rPr>
              <w:t xml:space="preserve"> </w:t>
            </w:r>
            <w:r w:rsidRPr="003D4CF8">
              <w:rPr>
                <w:rFonts w:ascii="Times New Roman" w:hAnsi="Times New Roman" w:cs="Times New Roman"/>
                <w:lang w:eastAsia="ar-SA"/>
              </w:rPr>
              <w:t xml:space="preserve">фактического замещения штатных единиц по штатным расписаниям на 2018 год по муниципальному бюджетному учреждению культуры «Центральная клубная система» </w:t>
            </w:r>
            <w:proofErr w:type="spellStart"/>
            <w:r w:rsidRPr="003D4CF8">
              <w:rPr>
                <w:rFonts w:ascii="Times New Roman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hAnsi="Times New Roman" w:cs="Times New Roman"/>
                <w:lang w:eastAsia="ar-SA"/>
              </w:rPr>
              <w:t xml:space="preserve"> района и муниципального казенного учреждения «Управление службы заказчика» </w:t>
            </w:r>
            <w:proofErr w:type="spellStart"/>
            <w:r w:rsidRPr="003D4CF8">
              <w:rPr>
                <w:rFonts w:ascii="Times New Roman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hAnsi="Times New Roman" w:cs="Times New Roman"/>
                <w:lang w:eastAsia="ar-SA"/>
              </w:rPr>
              <w:t xml:space="preserve"> района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D4CF8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МБУК «Центральная клубная система»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района;</w:t>
            </w:r>
          </w:p>
          <w:p w:rsidR="00A45867" w:rsidRPr="003D4CF8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МКУ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«Управление службы заказчика»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района;</w:t>
            </w:r>
          </w:p>
          <w:p w:rsidR="00A45867" w:rsidRPr="003D4CF8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МКУ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«Управление культуры и муниципального архива»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района»;</w:t>
            </w:r>
          </w:p>
          <w:p w:rsidR="00A45867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МКУ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«Центр бухгалтерского учёта»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района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1F4E9F" w:rsidRDefault="00A45867" w:rsidP="00A458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4</w:t>
            </w:r>
            <w:r w:rsidRPr="001F4E9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1C743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бюджетных средств муниципального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 направленных на осуществление дорожной деятельности </w:t>
            </w:r>
            <w:r w:rsidRPr="006F579E">
              <w:rPr>
                <w:i/>
                <w:sz w:val="20"/>
                <w:szCs w:val="20"/>
              </w:rPr>
              <w:t>(параллельно со Счетной палатой Красноярского края)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25586B" w:rsidRDefault="00A45867" w:rsidP="00AD6B0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25586B" w:rsidRDefault="00A45867" w:rsidP="00A8645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- Июнь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A45867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A45867" w:rsidRPr="0025586B" w:rsidRDefault="00A45867" w:rsidP="0038056E">
            <w:pPr>
              <w:pStyle w:val="a3"/>
              <w:shd w:val="clear" w:color="auto" w:fill="auto"/>
              <w:tabs>
                <w:tab w:val="left" w:pos="1451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25586B" w:rsidRDefault="00A45867" w:rsidP="00F73F8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(в ред. от 20.03.2014 46/536р, от 25.09.2014 № 51/573р (далее - Р</w:t>
            </w:r>
            <w:r>
              <w:rPr>
                <w:sz w:val="24"/>
                <w:szCs w:val="24"/>
              </w:rPr>
              <w:t xml:space="preserve">ешение от 20.09.2012 № 28/272р)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МКУ «Управление службы заказчика» </w:t>
            </w:r>
            <w:proofErr w:type="spellStart"/>
            <w:r w:rsidRPr="00846E53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района;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администрация </w:t>
            </w:r>
            <w:proofErr w:type="spellStart"/>
            <w:r w:rsidRPr="00846E53">
              <w:rPr>
                <w:rFonts w:ascii="Times New Roman" w:eastAsia="Arial" w:hAnsi="Times New Roman" w:cs="Times New Roman"/>
                <w:lang w:eastAsia="ar-SA"/>
              </w:rPr>
              <w:t>Парнинского</w:t>
            </w:r>
            <w:proofErr w:type="spellEnd"/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сельсовета;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>администрация Ивановского сельсовета;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>администрация Березовского сельсовета;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>администрация Шушенского сельсовета;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>администрация Холмогорского сельсовета;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администрация </w:t>
            </w:r>
            <w:proofErr w:type="spellStart"/>
            <w:r w:rsidRPr="00846E53">
              <w:rPr>
                <w:rFonts w:ascii="Times New Roman" w:eastAsia="Arial" w:hAnsi="Times New Roman" w:cs="Times New Roman"/>
                <w:lang w:eastAsia="ar-SA"/>
              </w:rPr>
              <w:t>Новоалтатского</w:t>
            </w:r>
            <w:proofErr w:type="spellEnd"/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сельсовета;</w:t>
            </w:r>
          </w:p>
          <w:p w:rsidR="00A45867" w:rsidRPr="00B56724" w:rsidRDefault="00A45867" w:rsidP="00846E53">
            <w:pPr>
              <w:pStyle w:val="a5"/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>администрация Родниковского сельсовета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458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5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 xml:space="preserve">Проверка реализации органами местного самоуправления полномочий по администрированию доходов бюджета от распоряжения объектами муниципальной собственности и земельными участками, собственность на которые не разграничена </w:t>
            </w:r>
            <w:r w:rsidRPr="00391B1C">
              <w:rPr>
                <w:i/>
                <w:sz w:val="20"/>
                <w:szCs w:val="20"/>
              </w:rPr>
              <w:lastRenderedPageBreak/>
              <w:t>(параллельно со Счетной палатой Красноярского края)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lastRenderedPageBreak/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- 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Г.В. Савчук</w:t>
            </w:r>
          </w:p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И.В. Шмидт</w:t>
            </w:r>
          </w:p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391B1C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391B1C">
              <w:rPr>
                <w:sz w:val="24"/>
                <w:szCs w:val="24"/>
              </w:rPr>
              <w:t xml:space="preserve">Решение от 20.09.2012 № 28/272р)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5"/>
            </w:pPr>
            <w:r>
              <w:rPr>
                <w:rFonts w:ascii="Times New Roman" w:eastAsia="Arial" w:hAnsi="Times New Roman" w:cs="Times New Roman"/>
                <w:lang w:eastAsia="ar-SA"/>
              </w:rPr>
              <w:t>П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>роверк</w:t>
            </w:r>
            <w:r>
              <w:rPr>
                <w:rFonts w:ascii="Times New Roman" w:eastAsia="Arial" w:hAnsi="Times New Roman" w:cs="Times New Roman"/>
                <w:lang w:eastAsia="ar-SA"/>
              </w:rPr>
              <w:t>а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требований законодательства предоставления в аренду земельного участка по адресу: Красноярский край,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Шарыповский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район, деревня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Гляден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>, по направлению на восток, кадастровый номер земельного участка 24:41:0702005:15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D325CB">
            <w:pPr>
              <w:pStyle w:val="a5"/>
            </w:pPr>
            <w:r w:rsidRPr="003D4CF8">
              <w:rPr>
                <w:rFonts w:ascii="Times New Roman" w:hAnsi="Times New Roman" w:cs="Times New Roman"/>
              </w:rPr>
              <w:t>Решение от 20.09.2012 № 28/272р,</w:t>
            </w:r>
            <w:r>
              <w:t xml:space="preserve"> </w:t>
            </w:r>
            <w:r w:rsidRPr="003D4CF8">
              <w:rPr>
                <w:rFonts w:ascii="Times New Roman" w:hAnsi="Times New Roman" w:cs="Times New Roman"/>
              </w:rPr>
              <w:t>жалоба гражданина Г.Р. Беридзе, письмо Счетной палаты Красноярского края от 05.09.2018 № 01-1160/01-09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D4CF8" w:rsidRDefault="00A45867" w:rsidP="00D325CB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А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>дминистрация Холмогорского сельсовета</w:t>
            </w:r>
            <w:r>
              <w:rPr>
                <w:rFonts w:ascii="Times New Roman" w:eastAsia="Arial" w:hAnsi="Times New Roman" w:cs="Times New Roman"/>
                <w:lang w:eastAsia="ar-SA"/>
              </w:rPr>
              <w:t xml:space="preserve"> </w:t>
            </w:r>
            <w:proofErr w:type="spellStart"/>
            <w:r w:rsidRPr="00846E53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846E53">
              <w:rPr>
                <w:rFonts w:ascii="Times New Roman" w:hAnsi="Times New Roman" w:cs="Times New Roman"/>
              </w:rPr>
              <w:t xml:space="preserve"> района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>;</w:t>
            </w:r>
          </w:p>
          <w:p w:rsidR="00A45867" w:rsidRPr="003D4CF8" w:rsidRDefault="00A45867" w:rsidP="00D325CB">
            <w:pPr>
              <w:pStyle w:val="a5"/>
              <w:rPr>
                <w:rFonts w:eastAsia="Arial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А</w:t>
            </w:r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дминистрация </w:t>
            </w:r>
            <w:proofErr w:type="spellStart"/>
            <w:r w:rsidRPr="003D4CF8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3D4CF8">
              <w:rPr>
                <w:rFonts w:ascii="Times New Roman" w:eastAsia="Arial" w:hAnsi="Times New Roman" w:cs="Times New Roman"/>
                <w:lang w:eastAsia="ar-SA"/>
              </w:rPr>
              <w:t xml:space="preserve"> района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458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Проверка целевого и эффективного использования бюджетных средств  выделенных на функционирование </w:t>
            </w:r>
            <w:r>
              <w:rPr>
                <w:sz w:val="24"/>
                <w:szCs w:val="24"/>
              </w:rPr>
              <w:t>Ивановского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391B1C">
              <w:rPr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Ивановского сельсовета</w:t>
            </w:r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A45867" w:rsidRPr="0060636A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60636A" w:rsidRDefault="00A45867" w:rsidP="00A458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  <w:highlight w:val="yellow"/>
              </w:rPr>
            </w:pPr>
            <w:r w:rsidRPr="00E84F7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8</w:t>
            </w:r>
            <w:r w:rsidRPr="00E84F7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60636A" w:rsidRDefault="00A45867" w:rsidP="0073437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Проверка эффективности использования бюджетных средств, направленных в 2016-2018 годах на обеспечение электроэнергией</w:t>
            </w:r>
            <w:r w:rsidRPr="00600E8F">
              <w:rPr>
                <w:sz w:val="24"/>
                <w:szCs w:val="24"/>
              </w:rPr>
              <w:t xml:space="preserve"> МБУК «Холмогорская</w:t>
            </w:r>
            <w:r>
              <w:rPr>
                <w:sz w:val="24"/>
                <w:szCs w:val="24"/>
              </w:rPr>
              <w:t xml:space="preserve"> ЦКС» и филиалов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E6715D" w:rsidRDefault="00A45867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E6715D">
              <w:rPr>
                <w:sz w:val="24"/>
                <w:szCs w:val="24"/>
              </w:rPr>
              <w:t>2016-2017 годы</w:t>
            </w:r>
            <w:r>
              <w:rPr>
                <w:sz w:val="24"/>
                <w:szCs w:val="24"/>
              </w:rPr>
              <w:t xml:space="preserve"> и 9 месяцев 2018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E6715D" w:rsidRDefault="00A45867" w:rsidP="00391B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Предложение Совета депутатов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</w:t>
            </w:r>
          </w:p>
          <w:p w:rsidR="00A45867" w:rsidRPr="00B56724" w:rsidRDefault="00A45867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28/272р)</w:t>
            </w:r>
            <w:r w:rsidRPr="00B56724">
              <w:rPr>
                <w:sz w:val="24"/>
                <w:szCs w:val="24"/>
              </w:rPr>
              <w:t xml:space="preserve">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филиал </w:t>
            </w:r>
            <w:proofErr w:type="gramStart"/>
            <w:r w:rsidRPr="00846E53">
              <w:rPr>
                <w:rFonts w:ascii="Times New Roman" w:eastAsia="Arial" w:hAnsi="Times New Roman" w:cs="Times New Roman"/>
                <w:lang w:eastAsia="ar-SA"/>
              </w:rPr>
              <w:t>Холмогорская</w:t>
            </w:r>
            <w:proofErr w:type="gramEnd"/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ЦКС;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МБУК «Центральная клубная система» </w:t>
            </w:r>
            <w:proofErr w:type="spellStart"/>
            <w:r w:rsidRPr="00846E53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района;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МКУ</w:t>
            </w:r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«Управление культуры и муниципального архива» </w:t>
            </w:r>
            <w:proofErr w:type="spellStart"/>
            <w:r w:rsidRPr="00846E53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района»;</w:t>
            </w:r>
          </w:p>
          <w:p w:rsidR="00A45867" w:rsidRPr="00846E53" w:rsidRDefault="00A45867" w:rsidP="00846E53">
            <w:pPr>
              <w:pStyle w:val="a5"/>
              <w:rPr>
                <w:rFonts w:ascii="Times New Roman" w:eastAsia="Arial" w:hAnsi="Times New Roman" w:cs="Times New Roman"/>
                <w:lang w:eastAsia="ar-SA"/>
              </w:rPr>
            </w:pPr>
            <w:r>
              <w:rPr>
                <w:rFonts w:ascii="Times New Roman" w:eastAsia="Arial" w:hAnsi="Times New Roman" w:cs="Times New Roman"/>
                <w:lang w:eastAsia="ar-SA"/>
              </w:rPr>
              <w:t>МКУ</w:t>
            </w:r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«Управление службы заказчика» </w:t>
            </w:r>
            <w:proofErr w:type="spellStart"/>
            <w:r w:rsidRPr="00846E53">
              <w:rPr>
                <w:rFonts w:ascii="Times New Roman" w:eastAsia="Arial" w:hAnsi="Times New Roman" w:cs="Times New Roman"/>
                <w:lang w:eastAsia="ar-SA"/>
              </w:rPr>
              <w:t>Шарыповского</w:t>
            </w:r>
            <w:proofErr w:type="spellEnd"/>
            <w:r w:rsidRPr="00846E53">
              <w:rPr>
                <w:rFonts w:ascii="Times New Roman" w:eastAsia="Arial" w:hAnsi="Times New Roman" w:cs="Times New Roman"/>
                <w:lang w:eastAsia="ar-SA"/>
              </w:rPr>
              <w:t xml:space="preserve"> района; </w:t>
            </w:r>
          </w:p>
          <w:p w:rsidR="00A45867" w:rsidRPr="00B56724" w:rsidRDefault="00A45867" w:rsidP="00846E5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A45867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A45867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A45867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1594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района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«Социальная поддержка населения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образования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 имуществом и земельными ресурсами и развитие предпринимательства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спорта, туризма и молодежной политики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4415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доступным жильем и коммунальным услугами жителей района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«Обеспечение транспортной доступности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</w:t>
            </w:r>
            <w:r w:rsidRPr="00B56724">
              <w:rPr>
                <w:sz w:val="24"/>
                <w:szCs w:val="24"/>
              </w:rPr>
              <w:lastRenderedPageBreak/>
              <w:t xml:space="preserve">экспертиза проектов постановлений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</w:t>
            </w:r>
            <w:r w:rsidRPr="00B56724">
              <w:rPr>
                <w:sz w:val="24"/>
                <w:szCs w:val="24"/>
              </w:rPr>
              <w:lastRenderedPageBreak/>
              <w:t>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Бюджетный кодекс </w:t>
            </w:r>
            <w:r w:rsidRPr="00B56724">
              <w:rPr>
                <w:sz w:val="24"/>
                <w:szCs w:val="24"/>
              </w:rPr>
              <w:lastRenderedPageBreak/>
              <w:t>Российской Федерации,</w:t>
            </w:r>
          </w:p>
          <w:p w:rsidR="00A45867" w:rsidRPr="00B56724" w:rsidRDefault="00A45867" w:rsidP="0094697A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38056E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jc w:val="left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lastRenderedPageBreak/>
              <w:t>Экспертиза проектов Решений о районном бюджете и бюджетов поселений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 и плановый период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191B3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191B3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проектов Решений сельских  Совета депутатов «О </w:t>
            </w:r>
            <w:r>
              <w:rPr>
                <w:sz w:val="24"/>
                <w:szCs w:val="24"/>
              </w:rPr>
              <w:t>бюджете поселения на 2019 год и плановый период 2020-2021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Внешняя проверка бюджетной </w:t>
            </w:r>
            <w:r w:rsidRPr="00B56724">
              <w:rPr>
                <w:sz w:val="24"/>
                <w:szCs w:val="24"/>
              </w:rPr>
              <w:lastRenderedPageBreak/>
              <w:t>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B778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Март – </w:t>
            </w:r>
            <w:r w:rsidRPr="00B56724"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 xml:space="preserve">Бюджетный кодекс </w:t>
            </w:r>
            <w:r w:rsidRPr="00B56724">
              <w:rPr>
                <w:sz w:val="24"/>
                <w:szCs w:val="24"/>
              </w:rPr>
              <w:lastRenderedPageBreak/>
              <w:t>Российской Федерации,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lastRenderedPageBreak/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</w:t>
            </w:r>
            <w:r w:rsidRPr="00B56724">
              <w:rPr>
                <w:color w:val="000000"/>
                <w:sz w:val="24"/>
                <w:szCs w:val="24"/>
              </w:rPr>
              <w:lastRenderedPageBreak/>
              <w:t>Совет депутатов;</w:t>
            </w:r>
          </w:p>
          <w:p w:rsidR="00A45867" w:rsidRPr="00B56724" w:rsidRDefault="00A45867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культуры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района»;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Управление социальной защиты населения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CF0F8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A45867"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B778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A45867" w:rsidRPr="00B56724" w:rsidRDefault="00A45867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A45867" w:rsidRPr="00B56724" w:rsidRDefault="00A45867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CF0F8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45867" w:rsidRPr="00B56724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B97C0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Холмогорский сельсовет;</w:t>
            </w:r>
          </w:p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Березовский сельсовет;</w:t>
            </w:r>
          </w:p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Новоалтатский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Ивановский сельсовет;</w:t>
            </w:r>
          </w:p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Шушенский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Родниковский сельсовет;</w:t>
            </w:r>
          </w:p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Парнинский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</w:p>
        </w:tc>
      </w:tr>
      <w:tr w:rsidR="00A45867" w:rsidRPr="00B56724" w:rsidTr="003D4CF8"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7E1C09" w:rsidRDefault="00A45867" w:rsidP="00CF0F8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Аудит в сфере закупок</w:t>
            </w:r>
            <w:r>
              <w:rPr>
                <w:sz w:val="24"/>
                <w:szCs w:val="24"/>
              </w:rPr>
              <w:t xml:space="preserve"> </w:t>
            </w:r>
            <w:r w:rsidRPr="009B2CB2">
              <w:rPr>
                <w:b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CF0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CF0F8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303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</w:t>
            </w:r>
            <w:r>
              <w:rPr>
                <w:sz w:val="24"/>
                <w:szCs w:val="24"/>
              </w:rPr>
              <w:lastRenderedPageBreak/>
              <w:t xml:space="preserve">закупку товаров, работ и услуг для государственных и муниципальных нужд </w:t>
            </w:r>
            <w:r w:rsidRPr="00303B47">
              <w:rPr>
                <w:sz w:val="24"/>
                <w:szCs w:val="24"/>
              </w:rPr>
              <w:t xml:space="preserve">МКУ </w:t>
            </w:r>
            <w:r w:rsidRPr="00303B47">
              <w:rPr>
                <w:sz w:val="24"/>
                <w:szCs w:val="24"/>
                <w:lang w:eastAsia="ru-RU"/>
              </w:rPr>
              <w:t>«Управлени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303B47">
              <w:rPr>
                <w:sz w:val="24"/>
                <w:szCs w:val="24"/>
                <w:lang w:eastAsia="ru-RU"/>
              </w:rPr>
              <w:t xml:space="preserve"> спорта, туризма и молодежной политики </w:t>
            </w:r>
            <w:proofErr w:type="spellStart"/>
            <w:r w:rsidRPr="00303B47">
              <w:rPr>
                <w:sz w:val="24"/>
                <w:szCs w:val="24"/>
                <w:lang w:eastAsia="ru-RU"/>
              </w:rPr>
              <w:t>Шарыповского</w:t>
            </w:r>
            <w:proofErr w:type="spellEnd"/>
            <w:r w:rsidRPr="00303B47">
              <w:rPr>
                <w:sz w:val="24"/>
                <w:szCs w:val="24"/>
                <w:lang w:eastAsia="ru-RU"/>
              </w:rPr>
              <w:t xml:space="preserve"> района»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2017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846E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A45867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A45867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Бюджетный кодекс Российской Федерации,</w:t>
            </w:r>
          </w:p>
          <w:p w:rsidR="00A45867" w:rsidRDefault="00A45867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303B47">
              <w:rPr>
                <w:sz w:val="24"/>
                <w:szCs w:val="24"/>
              </w:rPr>
              <w:lastRenderedPageBreak/>
              <w:t xml:space="preserve">МКУ </w:t>
            </w:r>
            <w:r w:rsidRPr="00303B47">
              <w:rPr>
                <w:sz w:val="24"/>
                <w:szCs w:val="24"/>
                <w:lang w:eastAsia="ru-RU"/>
              </w:rPr>
              <w:t>«Управлени</w:t>
            </w:r>
            <w:r>
              <w:rPr>
                <w:sz w:val="24"/>
                <w:szCs w:val="24"/>
                <w:lang w:eastAsia="ru-RU"/>
              </w:rPr>
              <w:t>е</w:t>
            </w:r>
            <w:r w:rsidRPr="00303B47">
              <w:rPr>
                <w:sz w:val="24"/>
                <w:szCs w:val="24"/>
                <w:lang w:eastAsia="ru-RU"/>
              </w:rPr>
              <w:t xml:space="preserve"> спорта, туризма и молодежной </w:t>
            </w:r>
            <w:r w:rsidRPr="00303B47">
              <w:rPr>
                <w:sz w:val="24"/>
                <w:szCs w:val="24"/>
                <w:lang w:eastAsia="ru-RU"/>
              </w:rPr>
              <w:lastRenderedPageBreak/>
              <w:t xml:space="preserve">политики </w:t>
            </w:r>
            <w:proofErr w:type="spellStart"/>
            <w:r w:rsidRPr="00303B47">
              <w:rPr>
                <w:sz w:val="24"/>
                <w:szCs w:val="24"/>
                <w:lang w:eastAsia="ru-RU"/>
              </w:rPr>
              <w:t>Шарыповского</w:t>
            </w:r>
            <w:proofErr w:type="spellEnd"/>
            <w:r w:rsidRPr="00303B47">
              <w:rPr>
                <w:sz w:val="24"/>
                <w:szCs w:val="24"/>
                <w:lang w:eastAsia="ru-RU"/>
              </w:rPr>
              <w:t xml:space="preserve"> района»</w:t>
            </w:r>
          </w:p>
          <w:p w:rsidR="00A45867" w:rsidRPr="00600E8F" w:rsidRDefault="00A45867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CF0F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  <w:r w:rsidR="00CF0F8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720C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 эффективности использования бюджетных средств, направляемых на закупку товаров, работ и услуг для государственных и муниципальных нужд Администрации Ивановского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315945" w:rsidRDefault="00A45867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- 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Default="00A45867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A45867" w:rsidRPr="00B56724" w:rsidRDefault="00A45867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Ивановского сельсовета</w:t>
            </w:r>
          </w:p>
        </w:tc>
      </w:tr>
      <w:tr w:rsidR="00A45867" w:rsidRPr="00B56724" w:rsidTr="007336B6">
        <w:trPr>
          <w:trHeight w:val="198"/>
        </w:trPr>
        <w:tc>
          <w:tcPr>
            <w:tcW w:w="15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A45867" w:rsidP="00CF0F85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CF0F8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5867"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03B4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17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A45867" w:rsidRPr="00B56724" w:rsidRDefault="00A45867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CF0F85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5867"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03B4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867" w:rsidRPr="00B56724" w:rsidRDefault="00CF0F8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5867"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8C29A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бюджете района на 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8C29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A45867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CF0F85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5867"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8C29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867" w:rsidRPr="00B56724" w:rsidRDefault="00A45867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7336B6" w:rsidRPr="00B56724" w:rsidTr="003D4CF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B6" w:rsidRDefault="007336B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B6" w:rsidRPr="00B56724" w:rsidRDefault="007336B6" w:rsidP="007336B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 xml:space="preserve">проведённых контрольных мероприятиях,  мониторингах и </w:t>
            </w:r>
            <w:proofErr w:type="spellStart"/>
            <w:r w:rsidRPr="007336B6">
              <w:rPr>
                <w:sz w:val="24"/>
                <w:szCs w:val="24"/>
              </w:rPr>
              <w:t>экспертно</w:t>
            </w:r>
            <w:proofErr w:type="spellEnd"/>
            <w:r w:rsidRPr="007336B6">
              <w:rPr>
                <w:sz w:val="24"/>
                <w:szCs w:val="24"/>
              </w:rPr>
              <w:t xml:space="preserve">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B6" w:rsidRPr="00B56724" w:rsidRDefault="007336B6" w:rsidP="008C29A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B6" w:rsidRPr="00B56724" w:rsidRDefault="007336B6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B6" w:rsidRPr="00B56724" w:rsidRDefault="007336B6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B6" w:rsidRPr="00B56724" w:rsidRDefault="007336B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6B6" w:rsidRPr="00B56724" w:rsidRDefault="007336B6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7336B6">
      <w:pgSz w:w="16838" w:h="11906" w:orient="landscape"/>
      <w:pgMar w:top="426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77697"/>
    <w:rsid w:val="00083B53"/>
    <w:rsid w:val="0008537B"/>
    <w:rsid w:val="000914F9"/>
    <w:rsid w:val="000C671F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C0B28"/>
    <w:rsid w:val="001C36DF"/>
    <w:rsid w:val="001C7434"/>
    <w:rsid w:val="001D5370"/>
    <w:rsid w:val="001F4E9F"/>
    <w:rsid w:val="00233C27"/>
    <w:rsid w:val="00240BB6"/>
    <w:rsid w:val="00241810"/>
    <w:rsid w:val="0025291C"/>
    <w:rsid w:val="0025586B"/>
    <w:rsid w:val="002907BD"/>
    <w:rsid w:val="00296775"/>
    <w:rsid w:val="002D7487"/>
    <w:rsid w:val="00303B47"/>
    <w:rsid w:val="00315945"/>
    <w:rsid w:val="00326586"/>
    <w:rsid w:val="00327450"/>
    <w:rsid w:val="00335226"/>
    <w:rsid w:val="00342BB3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D4CF8"/>
    <w:rsid w:val="003E38DD"/>
    <w:rsid w:val="0047384E"/>
    <w:rsid w:val="004868A8"/>
    <w:rsid w:val="004875C6"/>
    <w:rsid w:val="004B21FA"/>
    <w:rsid w:val="004C7111"/>
    <w:rsid w:val="005158A5"/>
    <w:rsid w:val="00521EEC"/>
    <w:rsid w:val="005267E6"/>
    <w:rsid w:val="00557238"/>
    <w:rsid w:val="005E25D5"/>
    <w:rsid w:val="0060636A"/>
    <w:rsid w:val="006376B6"/>
    <w:rsid w:val="00666639"/>
    <w:rsid w:val="006B0A84"/>
    <w:rsid w:val="006D4928"/>
    <w:rsid w:val="006E1EB5"/>
    <w:rsid w:val="006F080B"/>
    <w:rsid w:val="006F4AF5"/>
    <w:rsid w:val="006F579E"/>
    <w:rsid w:val="00727ED6"/>
    <w:rsid w:val="00731ACF"/>
    <w:rsid w:val="007336B6"/>
    <w:rsid w:val="00734371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36891"/>
    <w:rsid w:val="00846E53"/>
    <w:rsid w:val="00860091"/>
    <w:rsid w:val="008B6921"/>
    <w:rsid w:val="008C29A4"/>
    <w:rsid w:val="00917F0F"/>
    <w:rsid w:val="00923A88"/>
    <w:rsid w:val="009248FF"/>
    <w:rsid w:val="0094697A"/>
    <w:rsid w:val="00960E14"/>
    <w:rsid w:val="00963B26"/>
    <w:rsid w:val="00986576"/>
    <w:rsid w:val="0099570D"/>
    <w:rsid w:val="009B2CB2"/>
    <w:rsid w:val="009B5139"/>
    <w:rsid w:val="009B7788"/>
    <w:rsid w:val="009E1ED0"/>
    <w:rsid w:val="00A11EE6"/>
    <w:rsid w:val="00A13093"/>
    <w:rsid w:val="00A14C18"/>
    <w:rsid w:val="00A36D5C"/>
    <w:rsid w:val="00A45867"/>
    <w:rsid w:val="00AC16DF"/>
    <w:rsid w:val="00AD6B03"/>
    <w:rsid w:val="00AE4F82"/>
    <w:rsid w:val="00B008F9"/>
    <w:rsid w:val="00B51312"/>
    <w:rsid w:val="00B56724"/>
    <w:rsid w:val="00B71828"/>
    <w:rsid w:val="00B84C5D"/>
    <w:rsid w:val="00B87CF6"/>
    <w:rsid w:val="00B92138"/>
    <w:rsid w:val="00B95C42"/>
    <w:rsid w:val="00B97C0E"/>
    <w:rsid w:val="00BC15E9"/>
    <w:rsid w:val="00BE2DA7"/>
    <w:rsid w:val="00C0463E"/>
    <w:rsid w:val="00C718BF"/>
    <w:rsid w:val="00C815BF"/>
    <w:rsid w:val="00CF0F85"/>
    <w:rsid w:val="00CF1E4A"/>
    <w:rsid w:val="00CF2A18"/>
    <w:rsid w:val="00D06742"/>
    <w:rsid w:val="00D13A4A"/>
    <w:rsid w:val="00D4415D"/>
    <w:rsid w:val="00D472C9"/>
    <w:rsid w:val="00D64E56"/>
    <w:rsid w:val="00D64FF8"/>
    <w:rsid w:val="00D67F0E"/>
    <w:rsid w:val="00D87C9F"/>
    <w:rsid w:val="00D932A5"/>
    <w:rsid w:val="00D976A8"/>
    <w:rsid w:val="00DC46E6"/>
    <w:rsid w:val="00E11D67"/>
    <w:rsid w:val="00E651A4"/>
    <w:rsid w:val="00E6715D"/>
    <w:rsid w:val="00E84E09"/>
    <w:rsid w:val="00E84F7F"/>
    <w:rsid w:val="00E90A47"/>
    <w:rsid w:val="00E945DE"/>
    <w:rsid w:val="00EF5F4F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D7200-DC2B-495F-9701-ADBFEF8D0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7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2018-12-19T08:07:00Z</cp:lastPrinted>
  <dcterms:created xsi:type="dcterms:W3CDTF">2017-12-12T09:37:00Z</dcterms:created>
  <dcterms:modified xsi:type="dcterms:W3CDTF">2018-12-19T08:09:00Z</dcterms:modified>
</cp:coreProperties>
</file>