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>Т.В. Варжинская</w:t>
            </w:r>
          </w:p>
          <w:p w:rsidR="000720FE" w:rsidRDefault="000720FE" w:rsidP="00D75CD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D75CDE">
              <w:rPr>
                <w:sz w:val="28"/>
                <w:szCs w:val="28"/>
              </w:rPr>
              <w:t>1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A76D64">
              <w:rPr>
                <w:sz w:val="28"/>
                <w:szCs w:val="28"/>
              </w:rPr>
              <w:t>3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>Контроль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D75CDE">
              <w:rPr>
                <w:sz w:val="28"/>
                <w:szCs w:val="28"/>
              </w:rPr>
              <w:t>1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A76D64">
              <w:rPr>
                <w:sz w:val="28"/>
                <w:szCs w:val="28"/>
              </w:rPr>
              <w:t>3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A76D64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Уточненный </w:t>
      </w:r>
      <w:r w:rsidR="003B57CB"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Шарыповского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0E671F">
        <w:rPr>
          <w:rFonts w:ascii="Times New Roman" w:hAnsi="Times New Roman" w:cs="Times New Roman"/>
          <w:b/>
          <w:sz w:val="32"/>
          <w:szCs w:val="32"/>
        </w:rPr>
        <w:t>3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0E671F">
              <w:rPr>
                <w:sz w:val="24"/>
                <w:szCs w:val="24"/>
              </w:rPr>
              <w:t>3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CF1F4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D64" w:rsidRDefault="00A76D64" w:rsidP="00F36B3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</w:t>
            </w:r>
            <w:r w:rsidRPr="006C3127">
              <w:rPr>
                <w:sz w:val="24"/>
                <w:szCs w:val="24"/>
              </w:rPr>
              <w:t>правомерности и обоснованности начисления заработной платы работникам Муниципального бюджетного учреждения «Спортивная школа Шарыповского муниципального округа» за 2022 год</w:t>
            </w:r>
          </w:p>
          <w:p w:rsidR="00CF1F44" w:rsidRPr="008730F3" w:rsidRDefault="00CF1F44" w:rsidP="005045C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F36B3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</w:t>
            </w:r>
            <w:r w:rsidR="00F36B3F">
              <w:rPr>
                <w:sz w:val="24"/>
                <w:szCs w:val="24"/>
              </w:rPr>
              <w:t>2</w:t>
            </w:r>
            <w:r w:rsidRPr="008730F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F66F74" w:rsidRDefault="00F36B3F" w:rsidP="00F36B3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  <w:r w:rsidR="000D13EC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февраль</w:t>
            </w:r>
            <w:r w:rsidR="00CF1F44" w:rsidRPr="00F66F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Г.В. Савчук</w:t>
            </w:r>
          </w:p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F1F44" w:rsidRPr="000154FF" w:rsidRDefault="00CF1F44" w:rsidP="000B3A1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0B3A12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</w:t>
            </w:r>
            <w:r w:rsidRPr="000154FF">
              <w:rPr>
                <w:sz w:val="24"/>
                <w:szCs w:val="24"/>
              </w:rPr>
              <w:t>«Об утверждении Положения о Контрольно-счетном органе Шарыповского муниципального округа Красноярского края» (далее - Решение от 14.12.2020 № 5-3</w:t>
            </w:r>
            <w:r w:rsidR="000B3A12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D64" w:rsidRDefault="00A76D64" w:rsidP="002B5F42">
            <w:pPr>
              <w:widowControl/>
              <w:tabs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</w:t>
            </w:r>
            <w:r w:rsidRPr="006C3127">
              <w:rPr>
                <w:rFonts w:ascii="Times New Roman" w:hAnsi="Times New Roman" w:cs="Times New Roman"/>
              </w:rPr>
              <w:t xml:space="preserve"> «Спортивная школа Шарыповского муниципального округа»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76D64" w:rsidRDefault="00A76D64" w:rsidP="002B5F42">
            <w:pPr>
              <w:widowControl/>
              <w:tabs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спорта и туризма Шарыповского муниципального округа»;</w:t>
            </w:r>
          </w:p>
          <w:p w:rsidR="00CF1F44" w:rsidRPr="008730F3" w:rsidRDefault="00CF1F44" w:rsidP="00290D9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</w:t>
            </w:r>
            <w:r w:rsidR="00290D9E">
              <w:rPr>
                <w:sz w:val="24"/>
                <w:szCs w:val="24"/>
              </w:rPr>
              <w:t>»</w:t>
            </w:r>
          </w:p>
        </w:tc>
      </w:tr>
      <w:tr w:rsidR="003D2606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0154FF" w:rsidRDefault="003D2606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Default="00A76D64" w:rsidP="0082543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целевого и эффективного использования бюджетных средств, направленных на </w:t>
            </w:r>
            <w:r w:rsidRPr="008730F3">
              <w:rPr>
                <w:sz w:val="24"/>
                <w:szCs w:val="24"/>
              </w:rPr>
              <w:t>реализаци</w:t>
            </w:r>
            <w:r>
              <w:rPr>
                <w:sz w:val="24"/>
                <w:szCs w:val="24"/>
              </w:rPr>
              <w:t xml:space="preserve">ю </w:t>
            </w:r>
            <w:r>
              <w:rPr>
                <w:sz w:val="24"/>
                <w:szCs w:val="24"/>
              </w:rPr>
              <w:lastRenderedPageBreak/>
              <w:t xml:space="preserve">национальных проектов на территории </w:t>
            </w:r>
            <w:r w:rsidRPr="008730F3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2022 году</w:t>
            </w:r>
          </w:p>
          <w:p w:rsidR="005045C6" w:rsidRPr="008730F3" w:rsidRDefault="005045C6" w:rsidP="0082543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5045C6">
              <w:rPr>
                <w:i/>
                <w:sz w:val="24"/>
                <w:szCs w:val="24"/>
              </w:rPr>
              <w:t>(</w:t>
            </w:r>
            <w:r w:rsidRPr="005045C6">
              <w:rPr>
                <w:i/>
                <w:sz w:val="20"/>
                <w:szCs w:val="20"/>
              </w:rPr>
              <w:t>с элементами аудита эффективности использования бюджетных средств, направляемых на закупку товаров, работ и услуг для государственных и муниципальных нужд)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</w:t>
            </w:r>
            <w:r w:rsidR="00A76D6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2022</w:t>
            </w:r>
          </w:p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Default="000B3A12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B41822">
              <w:rPr>
                <w:sz w:val="24"/>
                <w:szCs w:val="24"/>
              </w:rPr>
              <w:t xml:space="preserve"> - </w:t>
            </w:r>
            <w:r w:rsidR="00A76D64">
              <w:rPr>
                <w:sz w:val="24"/>
                <w:szCs w:val="24"/>
              </w:rPr>
              <w:t>июнь</w:t>
            </w:r>
          </w:p>
          <w:p w:rsidR="003D2606" w:rsidRPr="00F66F74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3D2606" w:rsidRPr="000154FF" w:rsidRDefault="003D2606" w:rsidP="000B3A1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</w:t>
            </w:r>
            <w:r w:rsidRPr="000154FF">
              <w:rPr>
                <w:sz w:val="24"/>
                <w:szCs w:val="24"/>
              </w:rPr>
              <w:lastRenderedPageBreak/>
              <w:t>5-3</w:t>
            </w:r>
            <w:r w:rsidR="000B3A12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 xml:space="preserve">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D64" w:rsidRPr="00745621" w:rsidRDefault="00A76D64" w:rsidP="00A76D64">
            <w:pPr>
              <w:widowControl/>
              <w:tabs>
                <w:tab w:val="left" w:pos="993"/>
              </w:tabs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lastRenderedPageBreak/>
              <w:t xml:space="preserve">Администрация </w:t>
            </w:r>
            <w:r w:rsidRPr="0074562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A76D64" w:rsidRDefault="00A76D64" w:rsidP="00A76D6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МКУ </w:t>
            </w:r>
            <w:r>
              <w:rPr>
                <w:sz w:val="24"/>
                <w:szCs w:val="24"/>
              </w:rPr>
              <w:t>«</w:t>
            </w:r>
            <w:r w:rsidRPr="00B56724">
              <w:rPr>
                <w:sz w:val="24"/>
                <w:szCs w:val="24"/>
              </w:rPr>
              <w:t>Управление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округа»;</w:t>
            </w:r>
          </w:p>
          <w:p w:rsidR="00A76D64" w:rsidRPr="00745621" w:rsidRDefault="00A76D64" w:rsidP="00A76D64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hAnsi="Times New Roman" w:cs="Times New Roman"/>
              </w:rPr>
              <w:t>МКУ «Управление службы заказчика» 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A76D64" w:rsidRPr="008730F3" w:rsidRDefault="00A76D64" w:rsidP="00A76D6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БУ</w:t>
            </w:r>
            <w:r w:rsidRPr="008730F3">
              <w:rPr>
                <w:sz w:val="24"/>
                <w:szCs w:val="24"/>
              </w:rPr>
              <w:t>К «</w:t>
            </w:r>
            <w:r>
              <w:rPr>
                <w:sz w:val="24"/>
                <w:szCs w:val="24"/>
              </w:rPr>
              <w:t>Центральная клубная система</w:t>
            </w:r>
            <w:r w:rsidRPr="008730F3">
              <w:rPr>
                <w:sz w:val="24"/>
                <w:szCs w:val="24"/>
              </w:rPr>
              <w:t xml:space="preserve">»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</w:p>
          <w:p w:rsidR="003D2606" w:rsidRPr="00745621" w:rsidRDefault="00A76D64" w:rsidP="00A76D6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3D260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EF0C0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целевого и эффективного использования бюджетных средств, направленных на </w:t>
            </w:r>
            <w:r w:rsidRPr="008730F3">
              <w:rPr>
                <w:sz w:val="24"/>
                <w:szCs w:val="24"/>
              </w:rPr>
              <w:t>реализаци</w:t>
            </w:r>
            <w:r>
              <w:rPr>
                <w:sz w:val="24"/>
                <w:szCs w:val="24"/>
              </w:rPr>
              <w:t xml:space="preserve">ю мероприятий по поддержке местных инициатив в рамках подпрограммы «Поддержка народного творчества» муниципальной программы </w:t>
            </w:r>
            <w:r w:rsidRPr="008730F3">
              <w:rPr>
                <w:sz w:val="24"/>
                <w:szCs w:val="24"/>
              </w:rPr>
              <w:t xml:space="preserve">Шарыповского </w:t>
            </w:r>
            <w:r>
              <w:rPr>
                <w:sz w:val="24"/>
                <w:szCs w:val="24"/>
              </w:rPr>
              <w:t>муниципального округа «Развитие культуры»</w:t>
            </w:r>
          </w:p>
          <w:p w:rsidR="005045C6" w:rsidRPr="008730F3" w:rsidRDefault="005045C6" w:rsidP="00EF0C0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5045C6">
              <w:rPr>
                <w:i/>
                <w:sz w:val="24"/>
                <w:szCs w:val="24"/>
              </w:rPr>
              <w:t>(</w:t>
            </w:r>
            <w:r w:rsidRPr="005045C6">
              <w:rPr>
                <w:i/>
                <w:sz w:val="20"/>
                <w:szCs w:val="20"/>
              </w:rPr>
              <w:t>с элементами аудита эффективности использования бюджетных средств, направляемых на закупку товаров, работ и услуг для государственных и муниципальных нужд)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9C248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0B3A12" w:rsidP="000B3A1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  <w:r w:rsidR="00C94B5B">
              <w:rPr>
                <w:sz w:val="24"/>
                <w:szCs w:val="24"/>
              </w:rPr>
              <w:t xml:space="preserve"> </w:t>
            </w:r>
            <w:r w:rsidR="00C94B5B" w:rsidRPr="00F66F74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ок</w:t>
            </w:r>
            <w:r w:rsidR="00C94B5B">
              <w:rPr>
                <w:sz w:val="24"/>
                <w:szCs w:val="24"/>
              </w:rPr>
              <w:t>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0B3A1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0B3A12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 xml:space="preserve">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745621" w:rsidRDefault="00EF0C05" w:rsidP="00825430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74562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EF0C05" w:rsidRPr="00B56724" w:rsidRDefault="00EF0C05" w:rsidP="00EF0C0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745621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Шарыповского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347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347BEE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экономическая экспертиза проектов постановлений администрации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</w:t>
            </w:r>
            <w:r w:rsidRPr="00B56724">
              <w:rPr>
                <w:sz w:val="24"/>
                <w:szCs w:val="24"/>
              </w:rPr>
              <w:lastRenderedPageBreak/>
              <w:t>утверждении муниципальных программ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347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347BEE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Реформирование и модернизация жилищно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«Управление земельно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E34F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Развитие институтов гражданского общества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го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«Молодежь в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  <w:r w:rsidRPr="00407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lang w:val="en-US"/>
              </w:rPr>
              <w:t>XXI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веке»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347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347BEE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347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347BEE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A41F6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Внешняя проверка годовых отчетов об исполнении бюджета </w:t>
            </w:r>
            <w:r>
              <w:rPr>
                <w:b/>
                <w:i/>
                <w:sz w:val="24"/>
                <w:szCs w:val="24"/>
              </w:rPr>
              <w:t>округа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347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347BEE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Шарыповский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Контрольно-счетный орган</w:t>
            </w:r>
            <w:r w:rsidRPr="00B56724">
              <w:rPr>
                <w:color w:val="000000"/>
                <w:sz w:val="24"/>
                <w:szCs w:val="24"/>
              </w:rPr>
              <w:t xml:space="preserve">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«Управление спорта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B56724">
              <w:rPr>
                <w:color w:val="000000"/>
                <w:sz w:val="24"/>
                <w:szCs w:val="24"/>
              </w:rPr>
              <w:t xml:space="preserve"> туризма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56724">
              <w:rPr>
                <w:color w:val="000000"/>
                <w:sz w:val="24"/>
                <w:szCs w:val="24"/>
              </w:rPr>
              <w:t xml:space="preserve">дминистрации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экономическое управление администрации Шарыповского</w:t>
            </w:r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</w:t>
            </w:r>
            <w:r>
              <w:rPr>
                <w:sz w:val="24"/>
                <w:szCs w:val="24"/>
              </w:rPr>
              <w:t>«</w:t>
            </w:r>
            <w:r w:rsidRPr="00B56724">
              <w:rPr>
                <w:sz w:val="24"/>
                <w:szCs w:val="24"/>
              </w:rPr>
              <w:t>Управление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годового отчета об исполнении бюджета </w:t>
            </w:r>
            <w:r>
              <w:rPr>
                <w:sz w:val="24"/>
                <w:szCs w:val="24"/>
              </w:rPr>
              <w:t>округа</w:t>
            </w:r>
            <w:r w:rsidRPr="00B56724">
              <w:rPr>
                <w:sz w:val="24"/>
                <w:szCs w:val="24"/>
              </w:rPr>
              <w:t xml:space="preserve">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347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 w:rsidR="00347BEE"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Шарыповский </w:t>
            </w:r>
            <w:r>
              <w:rPr>
                <w:sz w:val="24"/>
                <w:szCs w:val="24"/>
              </w:rPr>
              <w:t>окружной</w:t>
            </w:r>
            <w:r w:rsidRPr="00B56724">
              <w:rPr>
                <w:sz w:val="24"/>
                <w:szCs w:val="24"/>
              </w:rPr>
              <w:t xml:space="preserve"> Совет депутатов</w:t>
            </w:r>
            <w:r>
              <w:rPr>
                <w:sz w:val="24"/>
                <w:szCs w:val="24"/>
              </w:rPr>
              <w:t>;</w:t>
            </w:r>
          </w:p>
          <w:p w:rsidR="00EF0C05" w:rsidRPr="00B56724" w:rsidRDefault="00EF0C05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</w:p>
          <w:p w:rsidR="00EF0C05" w:rsidRPr="00B56724" w:rsidRDefault="00EF0C05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Подготовка отчета о работе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за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EF0C05" w:rsidRPr="00B56724" w:rsidRDefault="00EF0C05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 w:rsidP="00476817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 w:rsidR="00476817"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 w:rsidP="00476817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 w:rsidR="00476817"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 w:rsidP="00476817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 w:rsidR="00476817"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Предоставление информации о деятельности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87BC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 w:rsidP="00476817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 w:rsidR="00476817"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>проведённых контрольных мероприятиях,  мониторингах и экспертно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87BC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 w:rsidP="00476817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 w:rsidR="00476817"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sectPr w:rsidR="000720FE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54FF"/>
    <w:rsid w:val="00022483"/>
    <w:rsid w:val="00050A3A"/>
    <w:rsid w:val="000720FE"/>
    <w:rsid w:val="00077697"/>
    <w:rsid w:val="0008537B"/>
    <w:rsid w:val="000914F9"/>
    <w:rsid w:val="00093639"/>
    <w:rsid w:val="000B1959"/>
    <w:rsid w:val="000B3A12"/>
    <w:rsid w:val="000C671F"/>
    <w:rsid w:val="000D13EC"/>
    <w:rsid w:val="000D6B36"/>
    <w:rsid w:val="000E2990"/>
    <w:rsid w:val="000E671F"/>
    <w:rsid w:val="000F1676"/>
    <w:rsid w:val="00107F40"/>
    <w:rsid w:val="00136FA2"/>
    <w:rsid w:val="00145131"/>
    <w:rsid w:val="00156588"/>
    <w:rsid w:val="00181C4E"/>
    <w:rsid w:val="00187BCD"/>
    <w:rsid w:val="00191B3F"/>
    <w:rsid w:val="00193B30"/>
    <w:rsid w:val="001A41F6"/>
    <w:rsid w:val="001C0B28"/>
    <w:rsid w:val="001C2967"/>
    <w:rsid w:val="001C36DF"/>
    <w:rsid w:val="001C7434"/>
    <w:rsid w:val="001D5370"/>
    <w:rsid w:val="001F4E9F"/>
    <w:rsid w:val="002045C1"/>
    <w:rsid w:val="00233C27"/>
    <w:rsid w:val="00240BB6"/>
    <w:rsid w:val="00241810"/>
    <w:rsid w:val="0025291C"/>
    <w:rsid w:val="0025586B"/>
    <w:rsid w:val="002907BD"/>
    <w:rsid w:val="00290D9E"/>
    <w:rsid w:val="00296775"/>
    <w:rsid w:val="002A0028"/>
    <w:rsid w:val="002A22E2"/>
    <w:rsid w:val="002B27A6"/>
    <w:rsid w:val="002B5F42"/>
    <w:rsid w:val="002D7487"/>
    <w:rsid w:val="002E699D"/>
    <w:rsid w:val="00303B47"/>
    <w:rsid w:val="00315945"/>
    <w:rsid w:val="00321615"/>
    <w:rsid w:val="00326586"/>
    <w:rsid w:val="00327450"/>
    <w:rsid w:val="003308F8"/>
    <w:rsid w:val="00335226"/>
    <w:rsid w:val="00347BEE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D2606"/>
    <w:rsid w:val="003E38DD"/>
    <w:rsid w:val="003E74FC"/>
    <w:rsid w:val="004041F1"/>
    <w:rsid w:val="004075B1"/>
    <w:rsid w:val="00435C24"/>
    <w:rsid w:val="00445782"/>
    <w:rsid w:val="0047384E"/>
    <w:rsid w:val="00476817"/>
    <w:rsid w:val="00481FA4"/>
    <w:rsid w:val="004868A8"/>
    <w:rsid w:val="004B21FA"/>
    <w:rsid w:val="004C7111"/>
    <w:rsid w:val="005045C6"/>
    <w:rsid w:val="005158A5"/>
    <w:rsid w:val="00521EEC"/>
    <w:rsid w:val="005267E6"/>
    <w:rsid w:val="00557238"/>
    <w:rsid w:val="005E25D5"/>
    <w:rsid w:val="005F0762"/>
    <w:rsid w:val="005F3A2E"/>
    <w:rsid w:val="00601B71"/>
    <w:rsid w:val="0060636A"/>
    <w:rsid w:val="006376B6"/>
    <w:rsid w:val="00650583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45621"/>
    <w:rsid w:val="00773F8F"/>
    <w:rsid w:val="007770BE"/>
    <w:rsid w:val="007830A4"/>
    <w:rsid w:val="007875C5"/>
    <w:rsid w:val="007A6EFA"/>
    <w:rsid w:val="007C6399"/>
    <w:rsid w:val="007D4158"/>
    <w:rsid w:val="007E1C09"/>
    <w:rsid w:val="007E28A1"/>
    <w:rsid w:val="007F0024"/>
    <w:rsid w:val="00814EFF"/>
    <w:rsid w:val="00821F2F"/>
    <w:rsid w:val="00836891"/>
    <w:rsid w:val="00842D69"/>
    <w:rsid w:val="00853E10"/>
    <w:rsid w:val="00860091"/>
    <w:rsid w:val="008730F3"/>
    <w:rsid w:val="008B6921"/>
    <w:rsid w:val="008C26A0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A11DC"/>
    <w:rsid w:val="009B2CB2"/>
    <w:rsid w:val="009B5139"/>
    <w:rsid w:val="009B7788"/>
    <w:rsid w:val="009C2487"/>
    <w:rsid w:val="009C7D7D"/>
    <w:rsid w:val="009E1ED0"/>
    <w:rsid w:val="009E30C0"/>
    <w:rsid w:val="00A039DF"/>
    <w:rsid w:val="00A11EE6"/>
    <w:rsid w:val="00A13093"/>
    <w:rsid w:val="00A14C18"/>
    <w:rsid w:val="00A15E94"/>
    <w:rsid w:val="00A32770"/>
    <w:rsid w:val="00A36D5C"/>
    <w:rsid w:val="00A76D64"/>
    <w:rsid w:val="00AB01DB"/>
    <w:rsid w:val="00AC16DF"/>
    <w:rsid w:val="00AD6B03"/>
    <w:rsid w:val="00AE4F82"/>
    <w:rsid w:val="00B008F9"/>
    <w:rsid w:val="00B00D31"/>
    <w:rsid w:val="00B41822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BF2D44"/>
    <w:rsid w:val="00C0463E"/>
    <w:rsid w:val="00C33F21"/>
    <w:rsid w:val="00C45D26"/>
    <w:rsid w:val="00C718BF"/>
    <w:rsid w:val="00C815BF"/>
    <w:rsid w:val="00C94B5B"/>
    <w:rsid w:val="00C97CCC"/>
    <w:rsid w:val="00CD674D"/>
    <w:rsid w:val="00CE0F5C"/>
    <w:rsid w:val="00CF1E4A"/>
    <w:rsid w:val="00CF1F44"/>
    <w:rsid w:val="00CF2A18"/>
    <w:rsid w:val="00D06742"/>
    <w:rsid w:val="00D1112F"/>
    <w:rsid w:val="00D13A4A"/>
    <w:rsid w:val="00D274B9"/>
    <w:rsid w:val="00D35952"/>
    <w:rsid w:val="00D4415D"/>
    <w:rsid w:val="00D472C9"/>
    <w:rsid w:val="00D60C63"/>
    <w:rsid w:val="00D63C49"/>
    <w:rsid w:val="00D64E56"/>
    <w:rsid w:val="00D64FF8"/>
    <w:rsid w:val="00D67F0E"/>
    <w:rsid w:val="00D75CDE"/>
    <w:rsid w:val="00D932A5"/>
    <w:rsid w:val="00D976A8"/>
    <w:rsid w:val="00DC46E6"/>
    <w:rsid w:val="00DD1CFE"/>
    <w:rsid w:val="00E11D67"/>
    <w:rsid w:val="00E651A4"/>
    <w:rsid w:val="00E6715D"/>
    <w:rsid w:val="00E84E09"/>
    <w:rsid w:val="00E84F7F"/>
    <w:rsid w:val="00E90A47"/>
    <w:rsid w:val="00E945DE"/>
    <w:rsid w:val="00EF0C05"/>
    <w:rsid w:val="00EF5F4F"/>
    <w:rsid w:val="00F24FE2"/>
    <w:rsid w:val="00F36B3F"/>
    <w:rsid w:val="00F44298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86B54-788A-4F64-876B-DA8387462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2022-12-20T09:17:00Z</cp:lastPrinted>
  <dcterms:created xsi:type="dcterms:W3CDTF">2024-01-16T04:27:00Z</dcterms:created>
  <dcterms:modified xsi:type="dcterms:W3CDTF">2024-01-16T04:27:00Z</dcterms:modified>
</cp:coreProperties>
</file>