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58" w:rsidRPr="007D652A" w:rsidRDefault="00396B58" w:rsidP="00396B58">
      <w:pPr>
        <w:pStyle w:val="a3"/>
        <w:tabs>
          <w:tab w:val="left" w:pos="993"/>
        </w:tabs>
        <w:suppressAutoHyphens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</w:t>
      </w:r>
      <w:r w:rsidRPr="007D652A">
        <w:rPr>
          <w:rFonts w:ascii="Times New Roman" w:hAnsi="Times New Roman" w:cs="Times New Roman"/>
          <w:b/>
          <w:sz w:val="24"/>
          <w:szCs w:val="24"/>
        </w:rPr>
        <w:t>проверки соблюдения условий, целей и порядка предоставления и использования субсидий выделенных сельскохозяйственному перерабатывающему потребительскому кооперативу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Малоозерский</w:t>
      </w:r>
      <w:proofErr w:type="spellEnd"/>
      <w:r w:rsidRPr="007D652A">
        <w:rPr>
          <w:rFonts w:ascii="Times New Roman" w:hAnsi="Times New Roman" w:cs="Times New Roman"/>
          <w:b/>
          <w:sz w:val="24"/>
          <w:szCs w:val="24"/>
        </w:rPr>
        <w:t>» на компенсацию части затрат, связанных с закупом животноводческой продукции (молока, мяса свиней и мяса крупного рогатого скота) у граждан, ведущих личное подсобное хозяйство в соответствии с Постановлением Красноярского края от 31.01.2014 № 25-п «Об утверждении порядка предоставления субсидий сельскохозяйственным потребительским кооперативам, созданным сельскохозяйственными</w:t>
      </w:r>
      <w:proofErr w:type="gramEnd"/>
      <w:r w:rsidRPr="007D652A">
        <w:rPr>
          <w:rFonts w:ascii="Times New Roman" w:hAnsi="Times New Roman" w:cs="Times New Roman"/>
          <w:b/>
          <w:sz w:val="24"/>
          <w:szCs w:val="24"/>
        </w:rPr>
        <w:t xml:space="preserve"> товаропроизводителями и (или) гражданам, ведущим личное подсобное хозяйство, на компенсацию части затрат, связанных с закупом животноводческой продукции (молока, мяса свиней и мяса крупного рогатого скота) у населения края, перечня, форм и сроков предоставления документов, необходимых для их получения, порядка возврата субсидий в случае нарушения условий, установленных при их предоставлении»  </w:t>
      </w:r>
    </w:p>
    <w:p w:rsidR="00396B58" w:rsidRPr="007D652A" w:rsidRDefault="00396B58" w:rsidP="00396B58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B58" w:rsidRDefault="00396B58" w:rsidP="00396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B58">
        <w:rPr>
          <w:rFonts w:ascii="Times New Roman" w:hAnsi="Times New Roman" w:cs="Times New Roman"/>
          <w:b/>
          <w:sz w:val="24"/>
          <w:szCs w:val="24"/>
        </w:rPr>
        <w:t>Исходные данные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B58" w:rsidRDefault="00396B58" w:rsidP="00396B58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контрольного мероприятия:</w:t>
      </w:r>
      <w:r w:rsidRPr="00396B58">
        <w:rPr>
          <w:rFonts w:ascii="Times New Roman" w:hAnsi="Times New Roman" w:cs="Times New Roman"/>
          <w:sz w:val="24"/>
          <w:szCs w:val="24"/>
        </w:rPr>
        <w:t xml:space="preserve"> </w:t>
      </w:r>
      <w:r w:rsidRPr="007D652A">
        <w:rPr>
          <w:rFonts w:ascii="Times New Roman" w:hAnsi="Times New Roman" w:cs="Times New Roman"/>
          <w:sz w:val="24"/>
          <w:szCs w:val="24"/>
        </w:rPr>
        <w:t>проверка соблюдения условий, целей и порядка предоставления и использования субсидий выделенных сельскохозяйственному перерабатывающему потребительскому кооперативу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Малоозерский</w:t>
      </w:r>
      <w:proofErr w:type="spellEnd"/>
      <w:r w:rsidRPr="007D652A">
        <w:rPr>
          <w:rFonts w:ascii="Times New Roman" w:hAnsi="Times New Roman" w:cs="Times New Roman"/>
          <w:sz w:val="24"/>
          <w:szCs w:val="24"/>
        </w:rPr>
        <w:t>» на компенсацию части затрат, связанных с закупом животноводческой продукции (молока, мяса свиней и мяса крупного рогатого скота) у граждан, ведущих личное подсобное хозяйство в соответствии с Постановлением Красноярского края от 31.01.2014 № 25-п «Об утверждении порядка предоставления субсидий сельскохозяйственным потребительским кооперативам, созданным</w:t>
      </w:r>
      <w:proofErr w:type="gramEnd"/>
      <w:r w:rsidRPr="007D652A">
        <w:rPr>
          <w:rFonts w:ascii="Times New Roman" w:hAnsi="Times New Roman" w:cs="Times New Roman"/>
          <w:sz w:val="24"/>
          <w:szCs w:val="24"/>
        </w:rPr>
        <w:t xml:space="preserve"> сельскохозяйственными товаропроизводителями и (или) гражданам, ведущим личное подсобное хозяйство, на компенсацию части затрат, связанных с закупом животноводческой продукции (молока, мяса свиней и мяса крупного рогатого скота) у населения края, перечня, форм и сроков предоставления документов, необходимых для их получения, порядка возврата субсидий в случае нарушения условий, установленных при их предоставлении».</w:t>
      </w:r>
    </w:p>
    <w:p w:rsidR="00396B58" w:rsidRDefault="00396B58" w:rsidP="00396B58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B58">
        <w:rPr>
          <w:rFonts w:ascii="Times New Roman" w:hAnsi="Times New Roman" w:cs="Times New Roman"/>
          <w:b/>
          <w:sz w:val="24"/>
          <w:szCs w:val="24"/>
        </w:rPr>
        <w:t>Основание проверки:</w:t>
      </w:r>
      <w:r w:rsidRPr="00396B58">
        <w:rPr>
          <w:rFonts w:ascii="Times New Roman" w:hAnsi="Times New Roman" w:cs="Times New Roman"/>
          <w:sz w:val="24"/>
          <w:szCs w:val="24"/>
        </w:rPr>
        <w:t xml:space="preserve"> письмо Следственного отдела по </w:t>
      </w:r>
      <w:proofErr w:type="spellStart"/>
      <w:r w:rsidRPr="00396B58">
        <w:rPr>
          <w:rFonts w:ascii="Times New Roman" w:hAnsi="Times New Roman" w:cs="Times New Roman"/>
          <w:sz w:val="24"/>
          <w:szCs w:val="24"/>
        </w:rPr>
        <w:t>Шарыповскому</w:t>
      </w:r>
      <w:proofErr w:type="spellEnd"/>
      <w:r w:rsidRPr="00396B58">
        <w:rPr>
          <w:rFonts w:ascii="Times New Roman" w:hAnsi="Times New Roman" w:cs="Times New Roman"/>
          <w:sz w:val="24"/>
          <w:szCs w:val="24"/>
        </w:rPr>
        <w:t xml:space="preserve"> району от 01.08.2017 № 11702040014166563, приказ </w:t>
      </w:r>
      <w:proofErr w:type="spellStart"/>
      <w:r w:rsidRPr="00396B5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96B58">
        <w:rPr>
          <w:rFonts w:ascii="Times New Roman" w:hAnsi="Times New Roman" w:cs="Times New Roman"/>
          <w:sz w:val="24"/>
          <w:szCs w:val="24"/>
        </w:rPr>
        <w:t xml:space="preserve">. председателя Контрольно-счетного органа </w:t>
      </w:r>
      <w:proofErr w:type="spellStart"/>
      <w:r w:rsidRPr="00396B58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396B58">
        <w:rPr>
          <w:rFonts w:ascii="Times New Roman" w:hAnsi="Times New Roman" w:cs="Times New Roman"/>
          <w:sz w:val="24"/>
          <w:szCs w:val="24"/>
        </w:rPr>
        <w:t xml:space="preserve"> района от 07.08.2017 № 16.</w:t>
      </w:r>
    </w:p>
    <w:p w:rsidR="00396B58" w:rsidRDefault="00396B58" w:rsidP="00396B58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B58">
        <w:rPr>
          <w:rFonts w:ascii="Times New Roman" w:hAnsi="Times New Roman" w:cs="Times New Roman"/>
          <w:b/>
          <w:sz w:val="24"/>
          <w:szCs w:val="24"/>
        </w:rPr>
        <w:t>Объект проверки:</w:t>
      </w:r>
      <w:r w:rsidRPr="00396B58">
        <w:rPr>
          <w:rFonts w:ascii="Times New Roman" w:hAnsi="Times New Roman" w:cs="Times New Roman"/>
          <w:sz w:val="24"/>
          <w:szCs w:val="24"/>
        </w:rPr>
        <w:t xml:space="preserve"> </w:t>
      </w:r>
      <w:r w:rsidRPr="007D652A">
        <w:rPr>
          <w:rFonts w:ascii="Times New Roman" w:hAnsi="Times New Roman" w:cs="Times New Roman"/>
          <w:sz w:val="24"/>
          <w:szCs w:val="24"/>
        </w:rPr>
        <w:t>сельскохозяйственный перерабатывающий потребительский кооператив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Малоозерский</w:t>
      </w:r>
      <w:proofErr w:type="spellEnd"/>
      <w:r w:rsidRPr="007D652A">
        <w:rPr>
          <w:rFonts w:ascii="Times New Roman" w:hAnsi="Times New Roman" w:cs="Times New Roman"/>
          <w:sz w:val="24"/>
          <w:szCs w:val="24"/>
        </w:rPr>
        <w:t>».</w:t>
      </w:r>
    </w:p>
    <w:p w:rsidR="00396B58" w:rsidRPr="00396B58" w:rsidRDefault="00396B58" w:rsidP="00396B58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B58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396B58">
        <w:rPr>
          <w:rFonts w:ascii="Times New Roman" w:hAnsi="Times New Roman" w:cs="Times New Roman"/>
          <w:sz w:val="24"/>
          <w:szCs w:val="24"/>
        </w:rPr>
        <w:t xml:space="preserve"> 01.06.2015 – 30.09.2016.</w:t>
      </w:r>
    </w:p>
    <w:p w:rsidR="00396B58" w:rsidRDefault="00396B58" w:rsidP="00396B5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396B58" w:rsidRPr="00396B58" w:rsidRDefault="00396B58" w:rsidP="00396B58">
      <w:pPr>
        <w:pStyle w:val="a4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396B58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Основные выводы по результатам контрольного мероприятия.</w:t>
      </w:r>
    </w:p>
    <w:p w:rsidR="00396B58" w:rsidRPr="00396B58" w:rsidRDefault="00396B58" w:rsidP="00396B58">
      <w:pPr>
        <w:pStyle w:val="a4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396B58" w:rsidRPr="00396B58" w:rsidRDefault="00396B58" w:rsidP="00396B58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proofErr w:type="gramStart"/>
      <w:r w:rsidRPr="00396B5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ходе проверки </w:t>
      </w:r>
      <w:r w:rsidRPr="00396B5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соблюдения условий, целей и порядка предоставления и использования субсидий на компенсацию части затрат, связанных с закупом животноводческой продукции (молока, мяса свиней и мяса крупного рогатого скота) у граждан, ведущих личное подсобное хозяйство</w:t>
      </w:r>
      <w:r w:rsidRPr="00396B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96B58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установлено, что </w:t>
      </w:r>
      <w:r w:rsidRPr="00396B5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сумма субсидированных денежных средств полученных СППК «</w:t>
      </w:r>
      <w:proofErr w:type="spellStart"/>
      <w:r w:rsidRPr="00396B58">
        <w:rPr>
          <w:rFonts w:ascii="Times New Roman" w:eastAsia="Arial" w:hAnsi="Times New Roman" w:cs="Times New Roman"/>
          <w:sz w:val="24"/>
          <w:szCs w:val="24"/>
          <w:lang w:eastAsia="x-none"/>
        </w:rPr>
        <w:t>Малоозерский</w:t>
      </w:r>
      <w:proofErr w:type="spellEnd"/>
      <w:r w:rsidRPr="00396B5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» в Министерстве сельского хозяйства Красноярского края </w:t>
      </w:r>
      <w:r w:rsidRPr="00396B58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по </w:t>
      </w:r>
      <w:r w:rsidRPr="00396B5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закуп</w:t>
      </w:r>
      <w:r w:rsidRPr="00396B58">
        <w:rPr>
          <w:rFonts w:ascii="Times New Roman" w:eastAsia="Arial" w:hAnsi="Times New Roman" w:cs="Times New Roman"/>
          <w:sz w:val="24"/>
          <w:szCs w:val="24"/>
          <w:lang w:eastAsia="x-none"/>
        </w:rPr>
        <w:t>ке</w:t>
      </w:r>
      <w:r w:rsidRPr="00396B5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</w:t>
      </w:r>
      <w:r w:rsidRPr="00396B58">
        <w:rPr>
          <w:rFonts w:ascii="Times New Roman" w:eastAsia="Arial" w:hAnsi="Times New Roman" w:cs="Times New Roman"/>
          <w:sz w:val="24"/>
          <w:szCs w:val="24"/>
          <w:lang w:eastAsia="x-none"/>
        </w:rPr>
        <w:t>молока</w:t>
      </w:r>
      <w:r w:rsidRPr="00396B5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у Глав</w:t>
      </w:r>
      <w:r w:rsidRPr="00396B58">
        <w:rPr>
          <w:rFonts w:ascii="Times New Roman" w:eastAsia="Arial" w:hAnsi="Times New Roman" w:cs="Times New Roman"/>
          <w:sz w:val="24"/>
          <w:szCs w:val="24"/>
          <w:lang w:eastAsia="x-none"/>
        </w:rPr>
        <w:t>ы</w:t>
      </w:r>
      <w:r w:rsidRPr="00396B5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крестьянск</w:t>
      </w:r>
      <w:r w:rsidRPr="00396B58">
        <w:rPr>
          <w:rFonts w:ascii="Times New Roman" w:eastAsia="Arial" w:hAnsi="Times New Roman" w:cs="Times New Roman"/>
          <w:sz w:val="24"/>
          <w:szCs w:val="24"/>
          <w:lang w:eastAsia="x-none"/>
        </w:rPr>
        <w:t>ого</w:t>
      </w:r>
      <w:r w:rsidRPr="00396B5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</w:t>
      </w:r>
      <w:r w:rsidRPr="00396B58">
        <w:rPr>
          <w:rFonts w:ascii="Times New Roman" w:eastAsia="Arial" w:hAnsi="Times New Roman" w:cs="Times New Roman"/>
          <w:sz w:val="24"/>
          <w:szCs w:val="24"/>
          <w:lang w:eastAsia="x-none"/>
        </w:rPr>
        <w:t>(</w:t>
      </w:r>
      <w:r w:rsidRPr="00396B5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фермерск</w:t>
      </w:r>
      <w:r w:rsidRPr="00396B58">
        <w:rPr>
          <w:rFonts w:ascii="Times New Roman" w:eastAsia="Arial" w:hAnsi="Times New Roman" w:cs="Times New Roman"/>
          <w:sz w:val="24"/>
          <w:szCs w:val="24"/>
          <w:lang w:eastAsia="x-none"/>
        </w:rPr>
        <w:t>ого)</w:t>
      </w:r>
      <w:r w:rsidRPr="00396B5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хозяйств</w:t>
      </w:r>
      <w:r w:rsidRPr="00396B58">
        <w:rPr>
          <w:rFonts w:ascii="Times New Roman" w:eastAsia="Arial" w:hAnsi="Times New Roman" w:cs="Times New Roman"/>
          <w:sz w:val="24"/>
          <w:szCs w:val="24"/>
          <w:lang w:eastAsia="x-none"/>
        </w:rPr>
        <w:t>а</w:t>
      </w:r>
      <w:r w:rsidRPr="00396B5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96B5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Гудушаури</w:t>
      </w:r>
      <w:proofErr w:type="spellEnd"/>
      <w:r w:rsidRPr="00396B5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З.</w:t>
      </w:r>
      <w:proofErr w:type="gramEnd"/>
      <w:r w:rsidRPr="00396B5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М.</w:t>
      </w:r>
      <w:r w:rsidRPr="00396B58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396B5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за период с 01.06.2015 года по 30.09.2016 года составила </w:t>
      </w:r>
      <w:r w:rsidRPr="00396B58">
        <w:rPr>
          <w:rFonts w:ascii="Times New Roman" w:eastAsia="Arial" w:hAnsi="Times New Roman" w:cs="Times New Roman"/>
          <w:sz w:val="24"/>
          <w:szCs w:val="24"/>
          <w:lang w:eastAsia="x-none"/>
        </w:rPr>
        <w:t>на общую  сумму 10</w:t>
      </w:r>
      <w:r w:rsidR="001A1C8E">
        <w:rPr>
          <w:rFonts w:ascii="Times New Roman" w:eastAsia="Arial" w:hAnsi="Times New Roman" w:cs="Times New Roman"/>
          <w:sz w:val="24"/>
          <w:szCs w:val="24"/>
          <w:lang w:eastAsia="x-none"/>
        </w:rPr>
        <w:t>,</w:t>
      </w:r>
      <w:r w:rsidRPr="00396B58">
        <w:rPr>
          <w:rFonts w:ascii="Times New Roman" w:eastAsia="Arial" w:hAnsi="Times New Roman" w:cs="Times New Roman"/>
          <w:sz w:val="24"/>
          <w:szCs w:val="24"/>
          <w:lang w:eastAsia="x-none"/>
        </w:rPr>
        <w:t>7</w:t>
      </w:r>
      <w:r w:rsidR="001A1C8E">
        <w:rPr>
          <w:rFonts w:ascii="Times New Roman" w:eastAsia="Arial" w:hAnsi="Times New Roman" w:cs="Times New Roman"/>
          <w:sz w:val="24"/>
          <w:szCs w:val="24"/>
          <w:lang w:eastAsia="x-none"/>
        </w:rPr>
        <w:t>8</w:t>
      </w:r>
      <w:r w:rsidRPr="00396B5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</w:t>
      </w:r>
      <w:r w:rsidR="001A1C8E">
        <w:rPr>
          <w:rFonts w:ascii="Times New Roman" w:eastAsia="Arial" w:hAnsi="Times New Roman" w:cs="Times New Roman"/>
          <w:sz w:val="24"/>
          <w:szCs w:val="24"/>
          <w:lang w:eastAsia="x-none"/>
        </w:rPr>
        <w:t>тыс.</w:t>
      </w:r>
      <w:bookmarkStart w:id="0" w:name="_GoBack"/>
      <w:bookmarkEnd w:id="0"/>
      <w:r w:rsidRPr="00396B5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руб.</w:t>
      </w:r>
    </w:p>
    <w:p w:rsidR="00396B58" w:rsidRPr="00396B58" w:rsidRDefault="00396B58" w:rsidP="00396B5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6B5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нарушение </w:t>
      </w:r>
      <w:r w:rsidRPr="00396B5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Красноярского края от 31.01.2014 № 25-п СППК «</w:t>
      </w:r>
      <w:proofErr w:type="spellStart"/>
      <w:r w:rsidRPr="00396B58">
        <w:rPr>
          <w:rFonts w:ascii="Times New Roman" w:eastAsia="Calibri" w:hAnsi="Times New Roman" w:cs="Times New Roman"/>
          <w:sz w:val="24"/>
          <w:szCs w:val="24"/>
          <w:lang w:eastAsia="ru-RU"/>
        </w:rPr>
        <w:t>Малоозерский</w:t>
      </w:r>
      <w:proofErr w:type="spellEnd"/>
      <w:r w:rsidRPr="00396B58">
        <w:rPr>
          <w:rFonts w:ascii="Times New Roman" w:eastAsia="Calibri" w:hAnsi="Times New Roman" w:cs="Times New Roman"/>
          <w:sz w:val="24"/>
          <w:szCs w:val="24"/>
          <w:lang w:eastAsia="ru-RU"/>
        </w:rPr>
        <w:t>» закуплено молоко на общую сумму 10</w:t>
      </w:r>
      <w:r w:rsidR="001A1C8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396B5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1A1C8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96B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1C8E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1A1C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396B58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96B58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396B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r w:rsidRPr="00396B5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 крестьянских фермерских хозяйств</w:t>
      </w:r>
      <w:r w:rsidRPr="00396B58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Pr="00396B5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396B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не у граждан ведущих личное подсобное хозяйство. </w:t>
      </w:r>
    </w:p>
    <w:p w:rsidR="00396B58" w:rsidRPr="00396B58" w:rsidRDefault="00396B58" w:rsidP="00396B5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B58">
        <w:rPr>
          <w:rFonts w:ascii="Times New Roman" w:hAnsi="Times New Roman" w:cs="Times New Roman"/>
          <w:sz w:val="24"/>
          <w:szCs w:val="24"/>
          <w:lang w:eastAsia="ru-RU"/>
        </w:rPr>
        <w:t>Справка по контрольному мероприятию направлена в правоохранительные органы.</w:t>
      </w:r>
    </w:p>
    <w:p w:rsidR="00D75E92" w:rsidRDefault="001A1C8E"/>
    <w:sectPr w:rsidR="00D75E92" w:rsidSect="00396B58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77"/>
    <w:multiLevelType w:val="multilevel"/>
    <w:tmpl w:val="12BAC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85"/>
    <w:rsid w:val="001A1C8E"/>
    <w:rsid w:val="002B4885"/>
    <w:rsid w:val="00396B58"/>
    <w:rsid w:val="003E38DD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5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6B5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396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5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6B5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39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2020-01-27T03:45:00Z</dcterms:created>
  <dcterms:modified xsi:type="dcterms:W3CDTF">2020-01-28T08:07:00Z</dcterms:modified>
</cp:coreProperties>
</file>